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A1A9" w14:textId="0CD75239" w:rsidR="00181C1D" w:rsidRPr="00296CB4" w:rsidRDefault="00772506" w:rsidP="0060218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HYPERLINK "https://www.youtube.com/watch?v=f5yazbsXRcs" </w:instrTex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  <w:fldChar w:fldCharType="separate"/>
      </w:r>
      <w:r w:rsidR="00181C1D" w:rsidRPr="00772506">
        <w:rPr>
          <w:rStyle w:val="Hipervnculo"/>
          <w:rFonts w:ascii="Arial" w:hAnsi="Arial" w:cs="Arial"/>
          <w:b/>
        </w:rPr>
        <w:t>¿Qué son las propiedades estáticas?</w:t>
      </w:r>
      <w:r>
        <w:rPr>
          <w:rFonts w:ascii="Arial" w:hAnsi="Arial" w:cs="Arial"/>
          <w:b/>
        </w:rPr>
        <w:fldChar w:fldCharType="end"/>
      </w:r>
      <w:r w:rsidR="00181C1D" w:rsidRPr="00296CB4">
        <w:rPr>
          <w:rFonts w:ascii="Arial" w:hAnsi="Arial" w:cs="Arial"/>
          <w:b/>
        </w:rPr>
        <w:t xml:space="preserve"> </w:t>
      </w:r>
    </w:p>
    <w:p w14:paraId="518389F0" w14:textId="77777777" w:rsidR="00181C1D" w:rsidRPr="00296CB4" w:rsidRDefault="00181C1D" w:rsidP="00181C1D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Son variables que pertenecen a la clase en la que se declaran en lugar de a cualquier instancia de esa clase.</w:t>
      </w:r>
    </w:p>
    <w:p w14:paraId="3E4FA935" w14:textId="77777777" w:rsidR="00181C1D" w:rsidRPr="00296CB4" w:rsidRDefault="00181C1D" w:rsidP="00181C1D">
      <w:pPr>
        <w:spacing w:after="0"/>
        <w:rPr>
          <w:rFonts w:ascii="Arial" w:hAnsi="Arial" w:cs="Arial"/>
        </w:rPr>
      </w:pPr>
    </w:p>
    <w:p w14:paraId="111B3B1C" w14:textId="77777777" w:rsidR="00181C1D" w:rsidRPr="00296CB4" w:rsidRDefault="00181C1D" w:rsidP="00181C1D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Esto significa que el valor de una propiedad estática es compartido entre todas las </w:t>
      </w:r>
      <w:proofErr w:type="spellStart"/>
      <w:r w:rsidRPr="00296CB4">
        <w:rPr>
          <w:rFonts w:ascii="Arial" w:hAnsi="Arial" w:cs="Arial"/>
        </w:rPr>
        <w:t>instacias</w:t>
      </w:r>
      <w:proofErr w:type="spellEnd"/>
      <w:r w:rsidRPr="00296CB4">
        <w:rPr>
          <w:rFonts w:ascii="Arial" w:hAnsi="Arial" w:cs="Arial"/>
        </w:rPr>
        <w:t xml:space="preserve"> de una Clase. </w:t>
      </w:r>
    </w:p>
    <w:p w14:paraId="5CB76761" w14:textId="77777777" w:rsidR="00181C1D" w:rsidRPr="00296CB4" w:rsidRDefault="00181C1D" w:rsidP="00181C1D">
      <w:pPr>
        <w:spacing w:after="0"/>
        <w:rPr>
          <w:rFonts w:ascii="Arial" w:hAnsi="Arial" w:cs="Arial"/>
        </w:rPr>
      </w:pPr>
    </w:p>
    <w:p w14:paraId="0305D5A6" w14:textId="77777777" w:rsidR="00181C1D" w:rsidRPr="0050321C" w:rsidRDefault="00181C1D" w:rsidP="00181C1D">
      <w:pPr>
        <w:spacing w:after="0"/>
        <w:rPr>
          <w:rFonts w:ascii="Arial" w:hAnsi="Arial" w:cs="Arial"/>
          <w:b/>
          <w:bCs/>
        </w:rPr>
      </w:pPr>
      <w:r w:rsidRPr="0050321C">
        <w:rPr>
          <w:rFonts w:ascii="Arial" w:hAnsi="Arial" w:cs="Arial"/>
          <w:b/>
          <w:bCs/>
        </w:rPr>
        <w:t>¿Cómo se declaran las propiedades estáticas?</w:t>
      </w:r>
    </w:p>
    <w:p w14:paraId="11E1F9E1" w14:textId="1932C9A5" w:rsidR="00181C1D" w:rsidRPr="00296CB4" w:rsidRDefault="00181C1D" w:rsidP="00181C1D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Con la palabra clave “</w:t>
      </w:r>
      <w:proofErr w:type="spellStart"/>
      <w:r w:rsidRPr="00296CB4">
        <w:rPr>
          <w:rFonts w:ascii="Arial" w:hAnsi="Arial" w:cs="Arial"/>
          <w:b/>
        </w:rPr>
        <w:t>static</w:t>
      </w:r>
      <w:proofErr w:type="spellEnd"/>
      <w:r w:rsidRPr="00296CB4">
        <w:rPr>
          <w:rFonts w:ascii="Arial" w:hAnsi="Arial" w:cs="Arial"/>
          <w:b/>
        </w:rPr>
        <w:t xml:space="preserve">” </w:t>
      </w:r>
      <w:r w:rsidRPr="00296CB4">
        <w:rPr>
          <w:rFonts w:ascii="Arial" w:hAnsi="Arial" w:cs="Arial"/>
        </w:rPr>
        <w:t>y son accesible sin necesidad de crear una instancia</w:t>
      </w:r>
      <w:r w:rsidR="003877DF" w:rsidRPr="00296CB4">
        <w:rPr>
          <w:rFonts w:ascii="Arial" w:hAnsi="Arial" w:cs="Arial"/>
        </w:rPr>
        <w:t xml:space="preserve"> de clase. Por lo general, se utilizan para guardar datos que deben ser consistentes entre todas las instancias de una clase o para funciones que pueden operar sin requerí un objeto instanciado.</w:t>
      </w:r>
    </w:p>
    <w:p w14:paraId="79C5233C" w14:textId="1DA2F4CB" w:rsidR="005B7E19" w:rsidRPr="00296CB4" w:rsidRDefault="004B2A55" w:rsidP="002E57B6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Desarrolle el siguiente ejemplo</w:t>
      </w:r>
      <w:r w:rsidR="009A20E9" w:rsidRPr="00296CB4">
        <w:rPr>
          <w:rFonts w:ascii="Arial" w:hAnsi="Arial" w:cs="Arial"/>
        </w:rPr>
        <w:t xml:space="preserve"> de la ilustración 1.</w:t>
      </w:r>
      <w:r w:rsidR="005B7E19" w:rsidRPr="00296CB4">
        <w:rPr>
          <w:rFonts w:ascii="Arial" w:hAnsi="Arial" w:cs="Arial"/>
        </w:rPr>
        <w:t>, anexe el enlace del repositorio</w:t>
      </w:r>
      <w:r w:rsidRPr="00296CB4">
        <w:rPr>
          <w:rFonts w:ascii="Arial" w:hAnsi="Arial" w:cs="Arial"/>
        </w:rPr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74"/>
      </w:tblGrid>
      <w:tr w:rsidR="005B7E19" w:rsidRPr="00296CB4" w14:paraId="2C498188" w14:textId="77777777" w:rsidTr="005B7E19">
        <w:tc>
          <w:tcPr>
            <w:tcW w:w="9394" w:type="dxa"/>
          </w:tcPr>
          <w:p w14:paraId="1AFB036B" w14:textId="77777777" w:rsidR="005B7E19" w:rsidRPr="00296CB4" w:rsidRDefault="005B7E19" w:rsidP="005B7E19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  <w:p w14:paraId="2ABEDE83" w14:textId="77777777" w:rsidR="005B7E19" w:rsidRPr="00296CB4" w:rsidRDefault="005B7E19" w:rsidP="005B7E19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  <w:p w14:paraId="6AB13BA1" w14:textId="77777777" w:rsidR="005B7E19" w:rsidRPr="00296CB4" w:rsidRDefault="005B7E19" w:rsidP="005B7E19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</w:tbl>
    <w:p w14:paraId="34208458" w14:textId="2F85EE0B" w:rsidR="002E57B6" w:rsidRPr="00296CB4" w:rsidRDefault="004B2A55" w:rsidP="005B7E19">
      <w:pPr>
        <w:pStyle w:val="Prrafodelista"/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br/>
        <w:t xml:space="preserve">En el ejemplo, $cuenta es una propiedad estática de la clase Contador. Cuando se llama al método </w:t>
      </w:r>
      <w:r w:rsidRPr="00296CB4">
        <w:rPr>
          <w:rFonts w:ascii="Arial" w:hAnsi="Arial" w:cs="Arial"/>
          <w:b/>
        </w:rPr>
        <w:t>incrementar()</w:t>
      </w:r>
      <w:r w:rsidRPr="00296CB4">
        <w:rPr>
          <w:rFonts w:ascii="Arial" w:hAnsi="Arial" w:cs="Arial"/>
        </w:rPr>
        <w:t xml:space="preserve">, la propiedad estática $cuenta se incrementa. Aunque estamos utilizando dos instancias diferentes de Contador, la propiedad </w:t>
      </w:r>
      <w:r w:rsidRPr="00296CB4">
        <w:rPr>
          <w:rFonts w:ascii="Arial" w:hAnsi="Arial" w:cs="Arial"/>
          <w:b/>
        </w:rPr>
        <w:t>$cuenta</w:t>
      </w:r>
      <w:r w:rsidRPr="00296CB4">
        <w:rPr>
          <w:rFonts w:ascii="Arial" w:hAnsi="Arial" w:cs="Arial"/>
        </w:rPr>
        <w:t xml:space="preserve"> es la misma para ambas, ya que es estática y pertenece a la clase misma.</w:t>
      </w:r>
      <w:r w:rsidR="009A20E9" w:rsidRPr="00296CB4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009EC8B" wp14:editId="6A36CAA7">
                <wp:simplePos x="0" y="0"/>
                <wp:positionH relativeFrom="column">
                  <wp:posOffset>455930</wp:posOffset>
                </wp:positionH>
                <wp:positionV relativeFrom="paragraph">
                  <wp:posOffset>3195320</wp:posOffset>
                </wp:positionV>
                <wp:extent cx="2796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901BC4" w14:textId="51AA67C1" w:rsidR="009A20E9" w:rsidRPr="00AC1F77" w:rsidRDefault="009A20E9" w:rsidP="009A20E9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D7389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9EC8B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5.9pt;margin-top:251.6pt;width:22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" stroked="f">
                <v:textbox style="mso-fit-shape-to-text:t" inset="0,0,0,0">
                  <w:txbxContent>
                    <w:p w14:paraId="2C901BC4" w14:textId="51AA67C1" w:rsidR="009A20E9" w:rsidRPr="00AC1F77" w:rsidRDefault="009A20E9" w:rsidP="009A20E9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D7389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96CB4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2376B003" wp14:editId="6313D476">
            <wp:simplePos x="0" y="0"/>
            <wp:positionH relativeFrom="column">
              <wp:posOffset>455930</wp:posOffset>
            </wp:positionH>
            <wp:positionV relativeFrom="paragraph">
              <wp:posOffset>181610</wp:posOffset>
            </wp:positionV>
            <wp:extent cx="2796540" cy="2956560"/>
            <wp:effectExtent l="0" t="0" r="3810" b="0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7B6" w:rsidRPr="00296CB4">
        <w:rPr>
          <w:rFonts w:ascii="Arial" w:hAnsi="Arial" w:cs="Arial"/>
        </w:rPr>
        <w:br/>
      </w:r>
      <w:r w:rsidR="002E57B6" w:rsidRPr="00296CB4">
        <w:rPr>
          <w:rFonts w:ascii="Arial" w:hAnsi="Arial" w:cs="Arial"/>
          <w:b/>
        </w:rPr>
        <w:t xml:space="preserve">Como acceder a propiedades estáticas: </w:t>
      </w:r>
      <w:r w:rsidR="002E57B6" w:rsidRPr="00296CB4">
        <w:rPr>
          <w:rFonts w:ascii="Arial" w:hAnsi="Arial" w:cs="Arial"/>
        </w:rPr>
        <w:t xml:space="preserve">Para acceder a una propiedad estática dentro de la clase, puedes usar la palabra clave </w:t>
      </w:r>
      <w:proofErr w:type="spellStart"/>
      <w:r w:rsidR="002E57B6" w:rsidRPr="00296CB4">
        <w:rPr>
          <w:rFonts w:ascii="Arial" w:hAnsi="Arial" w:cs="Arial"/>
        </w:rPr>
        <w:t>self</w:t>
      </w:r>
      <w:proofErr w:type="spellEnd"/>
      <w:r w:rsidR="002E57B6" w:rsidRPr="00296CB4">
        <w:rPr>
          <w:rFonts w:ascii="Arial" w:hAnsi="Arial" w:cs="Arial"/>
        </w:rPr>
        <w:t xml:space="preserve"> seguida del operador de resolución de ámbito </w:t>
      </w:r>
      <w:r w:rsidR="002E57B6" w:rsidRPr="00296CB4">
        <w:rPr>
          <w:rFonts w:ascii="Arial" w:hAnsi="Arial" w:cs="Arial"/>
          <w:b/>
        </w:rPr>
        <w:t>“</w:t>
      </w:r>
      <w:r w:rsidR="002E57B6" w:rsidRPr="00296CB4">
        <w:rPr>
          <w:rFonts w:ascii="Arial" w:hAnsi="Arial" w:cs="Arial"/>
        </w:rPr>
        <w:t>::</w:t>
      </w:r>
      <w:r w:rsidR="002E57B6" w:rsidRPr="00296CB4">
        <w:rPr>
          <w:rFonts w:ascii="Arial" w:hAnsi="Arial" w:cs="Arial"/>
          <w:b/>
        </w:rPr>
        <w:t>”</w:t>
      </w:r>
      <w:r w:rsidR="002E57B6" w:rsidRPr="00296CB4">
        <w:rPr>
          <w:rFonts w:ascii="Arial" w:hAnsi="Arial" w:cs="Arial"/>
        </w:rPr>
        <w:t xml:space="preserve"> y el nombre de la propiedad. Desde fuera de la clase, puedes acceder a la propiedad estática directamente utilizando el nombre de la clase, seguido del operador de resolución de ámbito y el nombre de la propiedad, como </w:t>
      </w:r>
      <w:r w:rsidR="002E57B6" w:rsidRPr="00296CB4">
        <w:rPr>
          <w:rFonts w:ascii="Arial" w:hAnsi="Arial" w:cs="Arial"/>
          <w:b/>
        </w:rPr>
        <w:t>Contador::$cuenta</w:t>
      </w:r>
      <w:r w:rsidR="002E57B6" w:rsidRPr="00296CB4">
        <w:rPr>
          <w:rFonts w:ascii="Arial" w:hAnsi="Arial" w:cs="Arial"/>
        </w:rPr>
        <w:t>.</w:t>
      </w:r>
    </w:p>
    <w:p w14:paraId="05E19D7A" w14:textId="4B652E89" w:rsidR="00181C1D" w:rsidRPr="00296CB4" w:rsidRDefault="00361087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No se puede utilizar $</w:t>
      </w:r>
      <w:proofErr w:type="spellStart"/>
      <w:r w:rsidRPr="00296CB4">
        <w:rPr>
          <w:rFonts w:ascii="Arial" w:hAnsi="Arial" w:cs="Arial"/>
        </w:rPr>
        <w:t>this</w:t>
      </w:r>
      <w:proofErr w:type="spellEnd"/>
      <w:r w:rsidRPr="00296CB4">
        <w:rPr>
          <w:rFonts w:ascii="Arial" w:hAnsi="Arial" w:cs="Arial"/>
        </w:rPr>
        <w:t xml:space="preserve"> para acceder a propiedades estáticas. La variable $</w:t>
      </w:r>
      <w:proofErr w:type="spellStart"/>
      <w:r w:rsidRPr="00296CB4">
        <w:rPr>
          <w:rFonts w:ascii="Arial" w:hAnsi="Arial" w:cs="Arial"/>
        </w:rPr>
        <w:t>this</w:t>
      </w:r>
      <w:proofErr w:type="spellEnd"/>
      <w:r w:rsidRPr="00296CB4">
        <w:rPr>
          <w:rFonts w:ascii="Arial" w:hAnsi="Arial" w:cs="Arial"/>
        </w:rPr>
        <w:t xml:space="preserve"> es una referencia al objeto actual, no a la clase actual, y las propiedades estáticas pertenecen a la clase en lugar de a cualquier objeto en </w:t>
      </w:r>
      <w:proofErr w:type="spellStart"/>
      <w:r w:rsidRPr="00296CB4">
        <w:rPr>
          <w:rFonts w:ascii="Arial" w:hAnsi="Arial" w:cs="Arial"/>
        </w:rPr>
        <w:t>particular.Las</w:t>
      </w:r>
      <w:proofErr w:type="spellEnd"/>
      <w:r w:rsidRPr="00296CB4">
        <w:rPr>
          <w:rFonts w:ascii="Arial" w:hAnsi="Arial" w:cs="Arial"/>
        </w:rPr>
        <w:t xml:space="preserve"> propiedades estáticas se acceden utilizando el nombre de la clase o las palabras clave </w:t>
      </w:r>
      <w:proofErr w:type="spellStart"/>
      <w:r w:rsidRPr="00296CB4">
        <w:rPr>
          <w:rFonts w:ascii="Arial" w:hAnsi="Arial" w:cs="Arial"/>
        </w:rPr>
        <w:t>self</w:t>
      </w:r>
      <w:proofErr w:type="spellEnd"/>
      <w:r w:rsidRPr="00296CB4">
        <w:rPr>
          <w:rFonts w:ascii="Arial" w:hAnsi="Arial" w:cs="Arial"/>
        </w:rPr>
        <w:t xml:space="preserve">:: o </w:t>
      </w:r>
      <w:proofErr w:type="spellStart"/>
      <w:r w:rsidRPr="00296CB4">
        <w:rPr>
          <w:rFonts w:ascii="Arial" w:hAnsi="Arial" w:cs="Arial"/>
        </w:rPr>
        <w:t>static</w:t>
      </w:r>
      <w:proofErr w:type="spellEnd"/>
      <w:r w:rsidRPr="00296CB4">
        <w:rPr>
          <w:rFonts w:ascii="Arial" w:hAnsi="Arial" w:cs="Arial"/>
        </w:rPr>
        <w:t>:: cuando se accede desde dentro de métodos de la clase.</w:t>
      </w:r>
    </w:p>
    <w:p w14:paraId="1F423E85" w14:textId="0C86E137" w:rsidR="00361087" w:rsidRPr="00296CB4" w:rsidRDefault="00361087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2D7ABCD8" wp14:editId="72812275">
            <wp:extent cx="3534268" cy="189574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9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DF99" w14:textId="516BF0DB" w:rsidR="008B2E5F" w:rsidRPr="00296CB4" w:rsidRDefault="008B2E5F" w:rsidP="004B2A55">
      <w:pPr>
        <w:spacing w:after="0"/>
        <w:ind w:left="360"/>
        <w:rPr>
          <w:rFonts w:ascii="Arial" w:hAnsi="Arial" w:cs="Arial"/>
        </w:rPr>
      </w:pPr>
    </w:p>
    <w:p w14:paraId="79252467" w14:textId="79D8A623" w:rsidR="004B2A55" w:rsidRPr="00296CB4" w:rsidRDefault="00361087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Las propiedades estáticas suelen usarse en varios tipos de proyectos y situaciones.</w:t>
      </w:r>
    </w:p>
    <w:p w14:paraId="076A7B50" w14:textId="397B3306" w:rsidR="00361087" w:rsidRPr="00296CB4" w:rsidRDefault="005D4DB4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4390BA8B" wp14:editId="734275FF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43662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432" y="21251"/>
                <wp:lineTo x="2143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5" r="2686" b="690"/>
                    <a:stretch/>
                  </pic:blipFill>
                  <pic:spPr bwMode="auto">
                    <a:xfrm>
                      <a:off x="0" y="0"/>
                      <a:ext cx="3436620" cy="125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087" w:rsidRPr="00296CB4">
        <w:rPr>
          <w:rFonts w:ascii="Arial" w:hAnsi="Arial" w:cs="Arial"/>
          <w:b/>
        </w:rPr>
        <w:t xml:space="preserve">Valores de configuración o ajustes globales: </w:t>
      </w:r>
      <w:r w:rsidRPr="00296CB4">
        <w:rPr>
          <w:rFonts w:ascii="Arial" w:hAnsi="Arial" w:cs="Arial"/>
        </w:rPr>
        <w:t xml:space="preserve">Para almacenar información de configuración que necesita ser accesible en todas partes de una aplicación sin tener que crear una instancia de clase. </w:t>
      </w:r>
    </w:p>
    <w:p w14:paraId="2CB38F6E" w14:textId="3F4BD283" w:rsidR="005D4DB4" w:rsidRPr="00296CB4" w:rsidRDefault="005D4DB4" w:rsidP="00361087">
      <w:pPr>
        <w:spacing w:after="0"/>
        <w:rPr>
          <w:rFonts w:ascii="Arial" w:hAnsi="Arial" w:cs="Arial"/>
        </w:rPr>
      </w:pPr>
    </w:p>
    <w:p w14:paraId="7A95A3D7" w14:textId="4A06D31F" w:rsidR="005D4DB4" w:rsidRPr="00296CB4" w:rsidRDefault="00B406C7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1B6A3FBC" wp14:editId="105D2D4E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2423160" cy="1393602"/>
            <wp:effectExtent l="0" t="0" r="0" b="0"/>
            <wp:wrapTight wrapText="bothSides">
              <wp:wrapPolygon edited="0">
                <wp:start x="0" y="0"/>
                <wp:lineTo x="0" y="21265"/>
                <wp:lineTo x="21396" y="21265"/>
                <wp:lineTo x="2139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39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B6DA8" w14:textId="4039BFB5" w:rsidR="005D4DB4" w:rsidRPr="00296CB4" w:rsidRDefault="005D4DB4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b/>
        </w:rPr>
        <w:t xml:space="preserve">Contadores y estadísticas: </w:t>
      </w:r>
      <w:r w:rsidRPr="00296CB4">
        <w:rPr>
          <w:rFonts w:ascii="Arial" w:hAnsi="Arial" w:cs="Arial"/>
        </w:rPr>
        <w:t>Si se necesita llevar cuentas de cuantas instancias de una clase se han creado o cuántas veces se ha realizado una acción en particular, puedes usar una propiedad estática.</w:t>
      </w:r>
    </w:p>
    <w:p w14:paraId="34F427B3" w14:textId="77777777" w:rsidR="00B406C7" w:rsidRPr="00296CB4" w:rsidRDefault="00B406C7" w:rsidP="00361087">
      <w:pPr>
        <w:spacing w:after="0"/>
        <w:rPr>
          <w:rFonts w:ascii="Arial" w:hAnsi="Arial" w:cs="Arial"/>
        </w:rPr>
      </w:pPr>
    </w:p>
    <w:p w14:paraId="48130B2D" w14:textId="351A637E" w:rsidR="005D4DB4" w:rsidRPr="00296CB4" w:rsidRDefault="005D4DB4" w:rsidP="00361087">
      <w:pPr>
        <w:spacing w:after="0"/>
        <w:rPr>
          <w:rFonts w:ascii="Arial" w:hAnsi="Arial" w:cs="Arial"/>
          <w:b/>
        </w:rPr>
      </w:pPr>
    </w:p>
    <w:p w14:paraId="27679C8E" w14:textId="35CAA07A" w:rsidR="005D4DB4" w:rsidRPr="00296CB4" w:rsidRDefault="005D4DB4" w:rsidP="00361087">
      <w:pPr>
        <w:spacing w:after="0"/>
        <w:rPr>
          <w:rFonts w:ascii="Arial" w:hAnsi="Arial" w:cs="Arial"/>
        </w:rPr>
      </w:pPr>
    </w:p>
    <w:p w14:paraId="5D4F833C" w14:textId="32B0B292" w:rsidR="005D4DB4" w:rsidRPr="00296CB4" w:rsidRDefault="005D4DB4" w:rsidP="00361087">
      <w:pPr>
        <w:spacing w:after="0"/>
        <w:rPr>
          <w:rFonts w:ascii="Arial" w:hAnsi="Arial" w:cs="Arial"/>
        </w:rPr>
      </w:pPr>
    </w:p>
    <w:p w14:paraId="52387C14" w14:textId="77777777" w:rsidR="00361087" w:rsidRPr="00296CB4" w:rsidRDefault="00361087" w:rsidP="00361087">
      <w:pPr>
        <w:spacing w:after="0"/>
        <w:rPr>
          <w:rFonts w:ascii="Arial" w:hAnsi="Arial" w:cs="Arial"/>
          <w:b/>
        </w:rPr>
      </w:pPr>
    </w:p>
    <w:p w14:paraId="3BC4617B" w14:textId="021204D5" w:rsidR="00361087" w:rsidRPr="00296CB4" w:rsidRDefault="00B406C7" w:rsidP="00361087">
      <w:pPr>
        <w:spacing w:after="0"/>
        <w:rPr>
          <w:rFonts w:ascii="Arial" w:hAnsi="Arial" w:cs="Arial"/>
          <w:b/>
        </w:rPr>
      </w:pPr>
      <w:r w:rsidRPr="00296CB4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619985AA" wp14:editId="18ABFC40">
            <wp:simplePos x="0" y="0"/>
            <wp:positionH relativeFrom="column">
              <wp:posOffset>-1270</wp:posOffset>
            </wp:positionH>
            <wp:positionV relativeFrom="paragraph">
              <wp:posOffset>-2540</wp:posOffset>
            </wp:positionV>
            <wp:extent cx="3550920" cy="711469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3" t="6933" r="2891"/>
                    <a:stretch/>
                  </pic:blipFill>
                  <pic:spPr bwMode="auto">
                    <a:xfrm>
                      <a:off x="0" y="0"/>
                      <a:ext cx="3550920" cy="711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96CB4">
        <w:rPr>
          <w:rFonts w:ascii="Arial" w:hAnsi="Arial" w:cs="Arial"/>
          <w:b/>
        </w:rPr>
        <w:t>Definición de contantes como:</w:t>
      </w:r>
    </w:p>
    <w:p w14:paraId="1F97151F" w14:textId="330ADBED" w:rsidR="00B406C7" w:rsidRPr="00296CB4" w:rsidRDefault="00B406C7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Las propiedades estáticas a veces se utilizaban como una forma de definir constantes que podrían contener </w:t>
      </w:r>
      <w:proofErr w:type="spellStart"/>
      <w:r w:rsidRPr="00296CB4">
        <w:rPr>
          <w:rFonts w:ascii="Arial" w:hAnsi="Arial" w:cs="Arial"/>
        </w:rPr>
        <w:t>arrays</w:t>
      </w:r>
      <w:proofErr w:type="spellEnd"/>
      <w:r w:rsidRPr="00296CB4">
        <w:rPr>
          <w:rFonts w:ascii="Arial" w:hAnsi="Arial" w:cs="Arial"/>
        </w:rPr>
        <w:t xml:space="preserve">. </w:t>
      </w:r>
    </w:p>
    <w:p w14:paraId="63AE7598" w14:textId="77777777" w:rsidR="008C2BAA" w:rsidRPr="00296CB4" w:rsidRDefault="008C2BAA" w:rsidP="00361087">
      <w:pPr>
        <w:spacing w:after="0"/>
        <w:rPr>
          <w:rFonts w:ascii="Arial" w:hAnsi="Arial" w:cs="Arial"/>
        </w:rPr>
      </w:pPr>
    </w:p>
    <w:p w14:paraId="36E23F5B" w14:textId="77777777" w:rsidR="008C2BAA" w:rsidRPr="00296CB4" w:rsidRDefault="008C2BAA" w:rsidP="00361087">
      <w:pPr>
        <w:spacing w:after="0"/>
        <w:rPr>
          <w:rFonts w:ascii="Arial" w:hAnsi="Arial" w:cs="Arial"/>
        </w:rPr>
      </w:pPr>
    </w:p>
    <w:p w14:paraId="53ABB4A8" w14:textId="77777777" w:rsidR="0060218F" w:rsidRPr="00296CB4" w:rsidRDefault="0060218F" w:rsidP="00361087">
      <w:pPr>
        <w:spacing w:after="0"/>
        <w:rPr>
          <w:rFonts w:ascii="Arial" w:hAnsi="Arial" w:cs="Arial"/>
          <w:b/>
        </w:rPr>
      </w:pPr>
    </w:p>
    <w:p w14:paraId="7D3E738F" w14:textId="77777777" w:rsidR="0060218F" w:rsidRPr="00296CB4" w:rsidRDefault="0060218F" w:rsidP="00361087">
      <w:pPr>
        <w:spacing w:after="0"/>
        <w:rPr>
          <w:rFonts w:ascii="Arial" w:hAnsi="Arial" w:cs="Arial"/>
          <w:b/>
        </w:rPr>
      </w:pPr>
    </w:p>
    <w:p w14:paraId="5FE42FAE" w14:textId="77777777" w:rsidR="0060218F" w:rsidRPr="00296CB4" w:rsidRDefault="0060218F" w:rsidP="00361087">
      <w:pPr>
        <w:spacing w:after="0"/>
        <w:rPr>
          <w:rFonts w:ascii="Arial" w:hAnsi="Arial" w:cs="Arial"/>
          <w:b/>
        </w:rPr>
      </w:pPr>
    </w:p>
    <w:p w14:paraId="5006146E" w14:textId="77777777" w:rsidR="0060218F" w:rsidRPr="00296CB4" w:rsidRDefault="0060218F" w:rsidP="00361087">
      <w:pPr>
        <w:spacing w:after="0"/>
        <w:rPr>
          <w:rFonts w:ascii="Arial" w:hAnsi="Arial" w:cs="Arial"/>
          <w:b/>
        </w:rPr>
      </w:pPr>
    </w:p>
    <w:p w14:paraId="144AA139" w14:textId="77777777" w:rsidR="0060218F" w:rsidRPr="00296CB4" w:rsidRDefault="0060218F" w:rsidP="00361087">
      <w:pPr>
        <w:spacing w:after="0"/>
        <w:rPr>
          <w:rFonts w:ascii="Arial" w:hAnsi="Arial" w:cs="Arial"/>
          <w:b/>
        </w:rPr>
      </w:pPr>
    </w:p>
    <w:p w14:paraId="20A5588F" w14:textId="6C44F72C" w:rsidR="008C2BAA" w:rsidRPr="00296CB4" w:rsidRDefault="0060218F" w:rsidP="00361087">
      <w:pPr>
        <w:spacing w:after="0"/>
        <w:rPr>
          <w:rFonts w:ascii="Arial" w:hAnsi="Arial" w:cs="Arial"/>
          <w:b/>
        </w:rPr>
      </w:pPr>
      <w:r w:rsidRPr="00296CB4">
        <w:rPr>
          <w:rFonts w:ascii="Arial" w:hAnsi="Arial" w:cs="Arial"/>
          <w:b/>
        </w:rPr>
        <w:t xml:space="preserve">¿Qué son los métodos estáticos? </w:t>
      </w:r>
    </w:p>
    <w:p w14:paraId="486BD7DC" w14:textId="77777777" w:rsidR="0060218F" w:rsidRPr="00296CB4" w:rsidRDefault="0060218F" w:rsidP="00361087">
      <w:pPr>
        <w:spacing w:after="0"/>
        <w:rPr>
          <w:rFonts w:ascii="Arial" w:hAnsi="Arial" w:cs="Arial"/>
          <w:b/>
        </w:rPr>
      </w:pPr>
    </w:p>
    <w:p w14:paraId="024318E8" w14:textId="3E219B02" w:rsidR="008C2BAA" w:rsidRPr="00296CB4" w:rsidRDefault="0060218F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Es un método que pertenece a la clase en la que se define en lugar de a cualquier objeto que pueda ser una instancia de esa clase. Esto significa que puedes llamar a un método estático sin crear una instancia de la clase.</w:t>
      </w:r>
    </w:p>
    <w:p w14:paraId="2CBDD9A9" w14:textId="69172C46" w:rsidR="0060218F" w:rsidRPr="00296CB4" w:rsidRDefault="0060218F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Los métodos estáticos se declaran con la palabra clave </w:t>
      </w:r>
      <w:proofErr w:type="spellStart"/>
      <w:r w:rsidRPr="00296CB4">
        <w:rPr>
          <w:rFonts w:ascii="Arial" w:hAnsi="Arial" w:cs="Arial"/>
        </w:rPr>
        <w:t>static</w:t>
      </w:r>
      <w:proofErr w:type="spellEnd"/>
      <w:r w:rsidRPr="00296CB4">
        <w:rPr>
          <w:rFonts w:ascii="Arial" w:hAnsi="Arial" w:cs="Arial"/>
        </w:rPr>
        <w:t xml:space="preserve"> y se acceden utilizando el operador de resolución de ámbito (::), seguido del nombre del método.</w:t>
      </w:r>
    </w:p>
    <w:p w14:paraId="23229645" w14:textId="0A31155F" w:rsidR="0060218F" w:rsidRPr="00296CB4" w:rsidRDefault="0060218F" w:rsidP="0060218F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Implemente el siguiente código</w:t>
      </w:r>
      <w:r w:rsidR="009A20E9" w:rsidRPr="00296CB4">
        <w:rPr>
          <w:rFonts w:ascii="Arial" w:hAnsi="Arial" w:cs="Arial"/>
        </w:rPr>
        <w:t xml:space="preserve"> Ilustración 2</w:t>
      </w:r>
      <w:r w:rsidRPr="00296CB4">
        <w:rPr>
          <w:rFonts w:ascii="Arial" w:hAnsi="Arial" w:cs="Arial"/>
        </w:rPr>
        <w:t>, anexe el enlace del repositorio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9A20E9" w:rsidRPr="00296CB4" w14:paraId="489E668B" w14:textId="77777777" w:rsidTr="009A20E9">
        <w:tc>
          <w:tcPr>
            <w:tcW w:w="9394" w:type="dxa"/>
          </w:tcPr>
          <w:p w14:paraId="7FD0B969" w14:textId="77777777" w:rsidR="009A20E9" w:rsidRPr="00296CB4" w:rsidRDefault="009A20E9" w:rsidP="009A20E9">
            <w:pPr>
              <w:spacing w:after="0"/>
              <w:rPr>
                <w:rFonts w:ascii="Arial" w:hAnsi="Arial" w:cs="Arial"/>
              </w:rPr>
            </w:pPr>
          </w:p>
          <w:p w14:paraId="54D9F525" w14:textId="77777777" w:rsidR="009A20E9" w:rsidRPr="00296CB4" w:rsidRDefault="009A20E9" w:rsidP="009A20E9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05BC70B2" w14:textId="77777777" w:rsidR="009A20E9" w:rsidRPr="00296CB4" w:rsidRDefault="009A20E9" w:rsidP="009A20E9">
      <w:pPr>
        <w:spacing w:after="0"/>
        <w:rPr>
          <w:rFonts w:ascii="Arial" w:hAnsi="Arial" w:cs="Arial"/>
        </w:rPr>
      </w:pPr>
    </w:p>
    <w:p w14:paraId="239DD983" w14:textId="77777777" w:rsidR="009A20E9" w:rsidRPr="00296CB4" w:rsidRDefault="009A20E9" w:rsidP="009A20E9">
      <w:pPr>
        <w:spacing w:after="0"/>
        <w:rPr>
          <w:rFonts w:ascii="Arial" w:hAnsi="Arial" w:cs="Arial"/>
        </w:rPr>
      </w:pPr>
    </w:p>
    <w:p w14:paraId="390A6CD2" w14:textId="26B78E8D" w:rsidR="0060218F" w:rsidRPr="00296CB4" w:rsidRDefault="0060218F" w:rsidP="0060218F">
      <w:pPr>
        <w:pStyle w:val="Prrafodelista"/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En este ejemplo, el método </w:t>
      </w:r>
      <w:r w:rsidRPr="00296CB4">
        <w:rPr>
          <w:rFonts w:ascii="Arial" w:hAnsi="Arial" w:cs="Arial"/>
          <w:b/>
        </w:rPr>
        <w:t>saludar</w:t>
      </w:r>
      <w:r w:rsidRPr="00296CB4">
        <w:rPr>
          <w:rFonts w:ascii="Arial" w:hAnsi="Arial" w:cs="Arial"/>
        </w:rPr>
        <w:t xml:space="preserve"> es estático, lo que significa que puedes llamarlo directamente de la clase </w:t>
      </w:r>
      <w:r w:rsidRPr="00296CB4">
        <w:rPr>
          <w:rFonts w:ascii="Arial" w:hAnsi="Arial" w:cs="Arial"/>
          <w:b/>
        </w:rPr>
        <w:t>Utilidades</w:t>
      </w:r>
      <w:r w:rsidRPr="00296CB4">
        <w:rPr>
          <w:rFonts w:ascii="Arial" w:hAnsi="Arial" w:cs="Arial"/>
        </w:rPr>
        <w:t xml:space="preserve"> sin necesidad de instanciar la clase primero</w:t>
      </w:r>
      <w:r w:rsidR="009A20E9" w:rsidRPr="00296CB4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AE483F2" wp14:editId="6B9F5D13">
                <wp:simplePos x="0" y="0"/>
                <wp:positionH relativeFrom="column">
                  <wp:posOffset>-1270</wp:posOffset>
                </wp:positionH>
                <wp:positionV relativeFrom="paragraph">
                  <wp:posOffset>1699260</wp:posOffset>
                </wp:positionV>
                <wp:extent cx="3832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A23988" w14:textId="07D80820" w:rsidR="009A20E9" w:rsidRPr="002332B7" w:rsidRDefault="009A20E9" w:rsidP="009A20E9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D7389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483F2" id="Cuadro de texto 16" o:spid="_x0000_s1027" type="#_x0000_t202" style="position:absolute;left:0;text-align:left;margin-left:-.1pt;margin-top:133.8pt;width:301.8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" stroked="f">
                <v:textbox style="mso-fit-shape-to-text:t" inset="0,0,0,0">
                  <w:txbxContent>
                    <w:p w14:paraId="3FA23988" w14:textId="07D80820" w:rsidR="009A20E9" w:rsidRPr="002332B7" w:rsidRDefault="009A20E9" w:rsidP="009A20E9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D7389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96CB4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64384" behindDoc="1" locked="0" layoutInCell="1" allowOverlap="1" wp14:anchorId="06600408" wp14:editId="479E138D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3832860" cy="1640733"/>
            <wp:effectExtent l="0" t="0" r="0" b="0"/>
            <wp:wrapTight wrapText="bothSides">
              <wp:wrapPolygon edited="0">
                <wp:start x="0" y="0"/>
                <wp:lineTo x="0" y="21324"/>
                <wp:lineTo x="21471" y="21324"/>
                <wp:lineTo x="2147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640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468AE" w14:textId="77777777" w:rsidR="0060218F" w:rsidRPr="00296CB4" w:rsidRDefault="0060218F" w:rsidP="00361087">
      <w:pPr>
        <w:spacing w:after="0"/>
        <w:rPr>
          <w:rFonts w:ascii="Arial" w:hAnsi="Arial" w:cs="Arial"/>
        </w:rPr>
      </w:pPr>
    </w:p>
    <w:p w14:paraId="631F1D2C" w14:textId="77777777" w:rsidR="008C2BAA" w:rsidRPr="00296CB4" w:rsidRDefault="008C2BAA" w:rsidP="00361087">
      <w:pPr>
        <w:spacing w:after="0"/>
        <w:rPr>
          <w:rFonts w:ascii="Arial" w:hAnsi="Arial" w:cs="Arial"/>
        </w:rPr>
      </w:pPr>
    </w:p>
    <w:p w14:paraId="3BAF1739" w14:textId="77777777" w:rsidR="008C2BAA" w:rsidRPr="00296CB4" w:rsidRDefault="008C2BAA" w:rsidP="00361087">
      <w:pPr>
        <w:spacing w:after="0"/>
        <w:rPr>
          <w:rFonts w:ascii="Arial" w:hAnsi="Arial" w:cs="Arial"/>
        </w:rPr>
      </w:pPr>
    </w:p>
    <w:p w14:paraId="471AC850" w14:textId="77777777" w:rsidR="008C2BAA" w:rsidRPr="00296CB4" w:rsidRDefault="008C2BAA" w:rsidP="00361087">
      <w:pPr>
        <w:spacing w:after="0"/>
        <w:rPr>
          <w:rFonts w:ascii="Arial" w:hAnsi="Arial" w:cs="Arial"/>
        </w:rPr>
      </w:pPr>
    </w:p>
    <w:p w14:paraId="71B3BA30" w14:textId="77777777" w:rsidR="008A20B8" w:rsidRPr="00296CB4" w:rsidRDefault="008A20B8" w:rsidP="008A20B8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Los métodos estáticos son útiles en varias situaciones, por ejemplo:</w:t>
      </w:r>
    </w:p>
    <w:p w14:paraId="16FAC272" w14:textId="77777777" w:rsidR="008A20B8" w:rsidRPr="00296CB4" w:rsidRDefault="008A20B8" w:rsidP="008A20B8">
      <w:pPr>
        <w:spacing w:after="0"/>
        <w:rPr>
          <w:rFonts w:ascii="Arial" w:hAnsi="Arial" w:cs="Arial"/>
        </w:rPr>
      </w:pPr>
    </w:p>
    <w:p w14:paraId="2D023E65" w14:textId="4C6559F2" w:rsidR="008A20B8" w:rsidRPr="00296CB4" w:rsidRDefault="008A20B8" w:rsidP="008A20B8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Cuando un método realiza una operación que no depende del estado de una instancia de la clase (no utiliza $</w:t>
      </w:r>
      <w:proofErr w:type="spellStart"/>
      <w:r w:rsidRPr="00296CB4">
        <w:rPr>
          <w:rFonts w:ascii="Arial" w:hAnsi="Arial" w:cs="Arial"/>
        </w:rPr>
        <w:t>this</w:t>
      </w:r>
      <w:proofErr w:type="spellEnd"/>
      <w:r w:rsidRPr="00296CB4">
        <w:rPr>
          <w:rFonts w:ascii="Arial" w:hAnsi="Arial" w:cs="Arial"/>
        </w:rPr>
        <w:t>).</w:t>
      </w:r>
    </w:p>
    <w:p w14:paraId="4A207E42" w14:textId="12477C46" w:rsidR="008A20B8" w:rsidRPr="00296CB4" w:rsidRDefault="008A20B8" w:rsidP="008A20B8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Para proporcionar utilidades o funciones de ayuda que son relevantes para la clase pero que no necesitan acceder a los datos de instancia.</w:t>
      </w:r>
    </w:p>
    <w:p w14:paraId="5B989473" w14:textId="61DD48C2" w:rsidR="008A20B8" w:rsidRPr="00296CB4" w:rsidRDefault="008A20B8" w:rsidP="008A20B8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Cuando mantienes un contador o un valor de configuración que es común para todas las instancias de la clase.</w:t>
      </w:r>
    </w:p>
    <w:p w14:paraId="1660E3F0" w14:textId="0B7B26D8" w:rsidR="0060218F" w:rsidRPr="00296CB4" w:rsidRDefault="008A20B8" w:rsidP="008A20B8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En patrones de diseño como </w:t>
      </w:r>
      <w:proofErr w:type="spellStart"/>
      <w:r w:rsidRPr="00296CB4">
        <w:rPr>
          <w:rFonts w:ascii="Arial" w:hAnsi="Arial" w:cs="Arial"/>
        </w:rPr>
        <w:t>Singleton</w:t>
      </w:r>
      <w:proofErr w:type="spellEnd"/>
      <w:r w:rsidRPr="00296CB4">
        <w:rPr>
          <w:rFonts w:ascii="Arial" w:hAnsi="Arial" w:cs="Arial"/>
        </w:rPr>
        <w:t>, Factory, o para implementar métodos de arranque o inicialización que pueden configurar ciertos aspectos antes de que se cree cualquier instancia.</w:t>
      </w:r>
    </w:p>
    <w:p w14:paraId="1E152E41" w14:textId="505F38E2" w:rsidR="0060218F" w:rsidRPr="00296CB4" w:rsidRDefault="008A20B8" w:rsidP="00361087">
      <w:pPr>
        <w:spacing w:after="0"/>
        <w:rPr>
          <w:rFonts w:ascii="Arial" w:hAnsi="Arial" w:cs="Arial"/>
          <w:b/>
        </w:rPr>
      </w:pPr>
      <w:r w:rsidRPr="00296CB4">
        <w:rPr>
          <w:rFonts w:ascii="Arial" w:hAnsi="Arial" w:cs="Arial"/>
        </w:rPr>
        <w:t xml:space="preserve">Es importante recordar que, dado que los métodos estáticos no tienen acceso al </w:t>
      </w:r>
      <w:proofErr w:type="spellStart"/>
      <w:r w:rsidRPr="00296CB4">
        <w:rPr>
          <w:rFonts w:ascii="Arial" w:hAnsi="Arial" w:cs="Arial"/>
        </w:rPr>
        <w:t>pseudo-variable</w:t>
      </w:r>
      <w:proofErr w:type="spellEnd"/>
      <w:r w:rsidRPr="00296CB4">
        <w:rPr>
          <w:rFonts w:ascii="Arial" w:hAnsi="Arial" w:cs="Arial"/>
        </w:rPr>
        <w:t xml:space="preserve"> </w:t>
      </w:r>
      <w:r w:rsidRPr="00296CB4">
        <w:rPr>
          <w:rFonts w:ascii="Arial" w:hAnsi="Arial" w:cs="Arial"/>
          <w:b/>
        </w:rPr>
        <w:t>$</w:t>
      </w:r>
      <w:proofErr w:type="spellStart"/>
      <w:r w:rsidRPr="00296CB4">
        <w:rPr>
          <w:rFonts w:ascii="Arial" w:hAnsi="Arial" w:cs="Arial"/>
          <w:b/>
        </w:rPr>
        <w:t>this</w:t>
      </w:r>
      <w:proofErr w:type="spellEnd"/>
      <w:r w:rsidRPr="00296CB4">
        <w:rPr>
          <w:rFonts w:ascii="Arial" w:hAnsi="Arial" w:cs="Arial"/>
        </w:rPr>
        <w:t>, no pueden acceder a las propiedades no estáticas de la clase directamente</w:t>
      </w:r>
      <w:r w:rsidRPr="00296CB4">
        <w:rPr>
          <w:rFonts w:ascii="Arial" w:hAnsi="Arial" w:cs="Arial"/>
          <w:b/>
        </w:rPr>
        <w:t>.</w:t>
      </w:r>
    </w:p>
    <w:p w14:paraId="2D9C32B4" w14:textId="77777777" w:rsidR="0060218F" w:rsidRPr="00296CB4" w:rsidRDefault="0060218F" w:rsidP="00361087">
      <w:pPr>
        <w:spacing w:after="0"/>
        <w:rPr>
          <w:rFonts w:ascii="Arial" w:hAnsi="Arial" w:cs="Arial"/>
          <w:b/>
        </w:rPr>
      </w:pPr>
    </w:p>
    <w:p w14:paraId="5C51FAFB" w14:textId="121E0519" w:rsidR="0060218F" w:rsidRPr="00296CB4" w:rsidRDefault="008A20B8" w:rsidP="00361087">
      <w:pPr>
        <w:spacing w:after="0"/>
        <w:rPr>
          <w:rFonts w:ascii="Arial" w:hAnsi="Arial" w:cs="Arial"/>
          <w:i/>
          <w:u w:val="single"/>
        </w:rPr>
      </w:pPr>
      <w:r w:rsidRPr="00296CB4">
        <w:rPr>
          <w:rFonts w:ascii="Arial" w:hAnsi="Arial" w:cs="Arial"/>
          <w:i/>
          <w:u w:val="single"/>
        </w:rPr>
        <w:t xml:space="preserve">El uso excesivo de métodos estáticos puede llevar a un diseño de software menos flexible y más difícil de probar, debido a la naturaleza global del estado estático y las dependencias que </w:t>
      </w:r>
      <w:r w:rsidRPr="00296CB4">
        <w:rPr>
          <w:rFonts w:ascii="Arial" w:hAnsi="Arial" w:cs="Arial"/>
          <w:i/>
          <w:u w:val="single"/>
        </w:rPr>
        <w:lastRenderedPageBreak/>
        <w:t xml:space="preserve">pueden crear entre clases. Por lo tanto, aunque son muy útiles, los métodos estáticos deben usarse con consideración. </w:t>
      </w:r>
    </w:p>
    <w:p w14:paraId="03ED867B" w14:textId="7876D3A5" w:rsidR="0060218F" w:rsidRPr="00296CB4" w:rsidRDefault="00772506" w:rsidP="0036108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69838066" w14:textId="0D3B9E46" w:rsidR="008C2BAA" w:rsidRPr="00296CB4" w:rsidRDefault="008C2BAA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b/>
        </w:rPr>
        <w:t xml:space="preserve">Late </w:t>
      </w:r>
      <w:proofErr w:type="spellStart"/>
      <w:r w:rsidRPr="00296CB4">
        <w:rPr>
          <w:rFonts w:ascii="Arial" w:hAnsi="Arial" w:cs="Arial"/>
          <w:b/>
        </w:rPr>
        <w:t>Static</w:t>
      </w:r>
      <w:proofErr w:type="spellEnd"/>
      <w:r w:rsidRPr="00296CB4">
        <w:rPr>
          <w:rFonts w:ascii="Arial" w:hAnsi="Arial" w:cs="Arial"/>
          <w:b/>
        </w:rPr>
        <w:t xml:space="preserve"> </w:t>
      </w:r>
      <w:proofErr w:type="spellStart"/>
      <w:r w:rsidRPr="00296CB4">
        <w:rPr>
          <w:rFonts w:ascii="Arial" w:hAnsi="Arial" w:cs="Arial"/>
          <w:b/>
        </w:rPr>
        <w:t>Binding</w:t>
      </w:r>
      <w:proofErr w:type="spellEnd"/>
      <w:r w:rsidRPr="00296CB4">
        <w:rPr>
          <w:rFonts w:ascii="Arial" w:hAnsi="Arial" w:cs="Arial"/>
          <w:b/>
        </w:rPr>
        <w:t xml:space="preserve"> (LSB) </w:t>
      </w:r>
      <w:r w:rsidRPr="00296CB4">
        <w:rPr>
          <w:rFonts w:ascii="Arial" w:hAnsi="Arial" w:cs="Arial"/>
          <w:b/>
        </w:rPr>
        <w:br/>
      </w:r>
      <w:r w:rsidRPr="00296CB4">
        <w:rPr>
          <w:rFonts w:ascii="Arial" w:hAnsi="Arial" w:cs="Arial"/>
        </w:rPr>
        <w:t>Permite referirse a la clase llamada en un contexto de herencia, más que la clase en la que se ejecuta el método.</w:t>
      </w:r>
    </w:p>
    <w:p w14:paraId="359CD20F" w14:textId="5FC59A53" w:rsidR="008C2BAA" w:rsidRPr="00296CB4" w:rsidRDefault="00000000" w:rsidP="00361087">
      <w:pPr>
        <w:spacing w:after="0"/>
        <w:rPr>
          <w:rFonts w:ascii="Arial" w:hAnsi="Arial" w:cs="Arial"/>
          <w:b/>
        </w:rPr>
      </w:pPr>
      <w:hyperlink r:id="rId17" w:history="1">
        <w:r w:rsidR="00A951A5" w:rsidRPr="00296CB4">
          <w:rPr>
            <w:rStyle w:val="Hipervnculo"/>
            <w:rFonts w:ascii="Arial" w:hAnsi="Arial" w:cs="Arial"/>
            <w:b/>
          </w:rPr>
          <w:t xml:space="preserve">¿Cómo funciona Late </w:t>
        </w:r>
        <w:proofErr w:type="spellStart"/>
        <w:r w:rsidR="00A951A5" w:rsidRPr="00296CB4">
          <w:rPr>
            <w:rStyle w:val="Hipervnculo"/>
            <w:rFonts w:ascii="Arial" w:hAnsi="Arial" w:cs="Arial"/>
            <w:b/>
          </w:rPr>
          <w:t>Static</w:t>
        </w:r>
        <w:proofErr w:type="spellEnd"/>
        <w:r w:rsidR="00A951A5" w:rsidRPr="00296CB4">
          <w:rPr>
            <w:rStyle w:val="Hipervnculo"/>
            <w:rFonts w:ascii="Arial" w:hAnsi="Arial" w:cs="Arial"/>
            <w:b/>
          </w:rPr>
          <w:t xml:space="preserve"> </w:t>
        </w:r>
        <w:proofErr w:type="spellStart"/>
        <w:r w:rsidR="00A951A5" w:rsidRPr="00296CB4">
          <w:rPr>
            <w:rStyle w:val="Hipervnculo"/>
            <w:rFonts w:ascii="Arial" w:hAnsi="Arial" w:cs="Arial"/>
            <w:b/>
          </w:rPr>
          <w:t>Binding</w:t>
        </w:r>
        <w:proofErr w:type="spellEnd"/>
        <w:r w:rsidR="00A951A5" w:rsidRPr="00296CB4">
          <w:rPr>
            <w:rStyle w:val="Hipervnculo"/>
            <w:rFonts w:ascii="Arial" w:hAnsi="Arial" w:cs="Arial"/>
            <w:b/>
          </w:rPr>
          <w:t>?</w:t>
        </w:r>
      </w:hyperlink>
      <w:r w:rsidR="00A951A5" w:rsidRPr="00296CB4">
        <w:rPr>
          <w:rFonts w:ascii="Arial" w:hAnsi="Arial" w:cs="Arial"/>
          <w:b/>
        </w:rPr>
        <w:t xml:space="preserve"> </w:t>
      </w:r>
    </w:p>
    <w:p w14:paraId="60261C23" w14:textId="451385C9" w:rsidR="00A951A5" w:rsidRPr="00296CB4" w:rsidRDefault="00A951A5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PHP utiliza la palabra clave </w:t>
      </w:r>
      <w:proofErr w:type="spellStart"/>
      <w:r w:rsidRPr="00296CB4">
        <w:rPr>
          <w:rFonts w:ascii="Arial" w:hAnsi="Arial" w:cs="Arial"/>
          <w:b/>
        </w:rPr>
        <w:t>static</w:t>
      </w:r>
      <w:proofErr w:type="spellEnd"/>
      <w:r w:rsidRPr="00296CB4">
        <w:rPr>
          <w:rFonts w:ascii="Arial" w:hAnsi="Arial" w:cs="Arial"/>
        </w:rPr>
        <w:t xml:space="preserve"> en lugar de </w:t>
      </w:r>
      <w:proofErr w:type="spellStart"/>
      <w:r w:rsidRPr="00296CB4">
        <w:rPr>
          <w:rFonts w:ascii="Arial" w:hAnsi="Arial" w:cs="Arial"/>
          <w:b/>
        </w:rPr>
        <w:t>self</w:t>
      </w:r>
      <w:proofErr w:type="spellEnd"/>
      <w:r w:rsidRPr="00296CB4">
        <w:rPr>
          <w:rFonts w:ascii="Arial" w:hAnsi="Arial" w:cs="Arial"/>
        </w:rPr>
        <w:t xml:space="preserve"> para referirse a la clase llamada. Mientras que </w:t>
      </w:r>
      <w:proofErr w:type="spellStart"/>
      <w:r w:rsidRPr="00296CB4">
        <w:rPr>
          <w:rFonts w:ascii="Arial" w:hAnsi="Arial" w:cs="Arial"/>
        </w:rPr>
        <w:t>self</w:t>
      </w:r>
      <w:proofErr w:type="spellEnd"/>
      <w:r w:rsidRPr="00296CB4">
        <w:rPr>
          <w:rFonts w:ascii="Arial" w:hAnsi="Arial" w:cs="Arial"/>
        </w:rPr>
        <w:t xml:space="preserve"> se refiere a la clase donde el método se define, </w:t>
      </w:r>
      <w:proofErr w:type="spellStart"/>
      <w:r w:rsidRPr="00296CB4">
        <w:rPr>
          <w:rFonts w:ascii="Arial" w:hAnsi="Arial" w:cs="Arial"/>
          <w:b/>
        </w:rPr>
        <w:t>static</w:t>
      </w:r>
      <w:proofErr w:type="spellEnd"/>
      <w:r w:rsidRPr="00296CB4">
        <w:rPr>
          <w:rFonts w:ascii="Arial" w:hAnsi="Arial" w:cs="Arial"/>
        </w:rPr>
        <w:t xml:space="preserve"> se refiere a la clase que está siendo invocada en el momento de la ejecución.</w:t>
      </w:r>
    </w:p>
    <w:p w14:paraId="716CC703" w14:textId="46388049" w:rsidR="009A20E9" w:rsidRPr="00296CB4" w:rsidRDefault="009A20E9" w:rsidP="009A20E9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Implemente el siguiente código de la Ilustración 3, anexe el enlace del repositorio.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74"/>
      </w:tblGrid>
      <w:tr w:rsidR="009A20E9" w:rsidRPr="00296CB4" w14:paraId="626CA23D" w14:textId="77777777" w:rsidTr="009A20E9">
        <w:tc>
          <w:tcPr>
            <w:tcW w:w="9394" w:type="dxa"/>
          </w:tcPr>
          <w:p w14:paraId="7C98E2EF" w14:textId="77777777" w:rsidR="009A20E9" w:rsidRPr="00296CB4" w:rsidRDefault="009A20E9" w:rsidP="009A20E9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  <w:p w14:paraId="59A3226D" w14:textId="77777777" w:rsidR="009A20E9" w:rsidRPr="00296CB4" w:rsidRDefault="009A20E9" w:rsidP="009A20E9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</w:tbl>
    <w:p w14:paraId="42E0010A" w14:textId="77777777" w:rsidR="009A20E9" w:rsidRPr="00296CB4" w:rsidRDefault="009A20E9" w:rsidP="009A20E9">
      <w:pPr>
        <w:pStyle w:val="Prrafodelista"/>
        <w:spacing w:after="0"/>
        <w:rPr>
          <w:rFonts w:ascii="Arial" w:hAnsi="Arial" w:cs="Arial"/>
        </w:rPr>
      </w:pPr>
    </w:p>
    <w:p w14:paraId="4291D0FF" w14:textId="77777777" w:rsidR="009A20E9" w:rsidRPr="00296CB4" w:rsidRDefault="00A951A5" w:rsidP="009A20E9">
      <w:pPr>
        <w:keepNext/>
        <w:spacing w:after="0"/>
        <w:rPr>
          <w:rFonts w:ascii="Arial" w:hAnsi="Arial" w:cs="Arial"/>
        </w:rPr>
      </w:pPr>
      <w:r w:rsidRPr="00296CB4">
        <w:rPr>
          <w:rFonts w:ascii="Arial" w:hAnsi="Arial" w:cs="Arial"/>
          <w:noProof/>
          <w:lang w:val="es-CO" w:eastAsia="es-CO"/>
        </w:rPr>
        <w:drawing>
          <wp:inline distT="0" distB="0" distL="0" distR="0" wp14:anchorId="664C76E3" wp14:editId="49345C15">
            <wp:extent cx="5971540" cy="39065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66"/>
                    <a:stretch/>
                  </pic:blipFill>
                  <pic:spPr bwMode="auto">
                    <a:xfrm>
                      <a:off x="0" y="0"/>
                      <a:ext cx="5971540" cy="390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05121" w14:textId="240C82CB" w:rsidR="00A951A5" w:rsidRPr="00296CB4" w:rsidRDefault="009A20E9" w:rsidP="009A20E9">
      <w:pPr>
        <w:pStyle w:val="Descripcin"/>
        <w:rPr>
          <w:rFonts w:ascii="Arial" w:hAnsi="Arial" w:cs="Arial"/>
          <w:sz w:val="22"/>
          <w:szCs w:val="22"/>
        </w:rPr>
      </w:pPr>
      <w:r w:rsidRPr="00296CB4">
        <w:rPr>
          <w:rFonts w:ascii="Arial" w:hAnsi="Arial" w:cs="Arial"/>
          <w:sz w:val="22"/>
          <w:szCs w:val="22"/>
        </w:rPr>
        <w:t xml:space="preserve">Ilustración </w:t>
      </w:r>
      <w:r w:rsidRPr="00296CB4">
        <w:rPr>
          <w:rFonts w:ascii="Arial" w:hAnsi="Arial" w:cs="Arial"/>
          <w:sz w:val="22"/>
          <w:szCs w:val="22"/>
        </w:rPr>
        <w:fldChar w:fldCharType="begin"/>
      </w:r>
      <w:r w:rsidRPr="00296CB4">
        <w:rPr>
          <w:rFonts w:ascii="Arial" w:hAnsi="Arial" w:cs="Arial"/>
          <w:sz w:val="22"/>
          <w:szCs w:val="22"/>
        </w:rPr>
        <w:instrText xml:space="preserve"> SEQ Ilustración \* ARABIC </w:instrText>
      </w:r>
      <w:r w:rsidRPr="00296CB4">
        <w:rPr>
          <w:rFonts w:ascii="Arial" w:hAnsi="Arial" w:cs="Arial"/>
          <w:sz w:val="22"/>
          <w:szCs w:val="22"/>
        </w:rPr>
        <w:fldChar w:fldCharType="separate"/>
      </w:r>
      <w:r w:rsidR="00D73893">
        <w:rPr>
          <w:rFonts w:ascii="Arial" w:hAnsi="Arial" w:cs="Arial"/>
          <w:noProof/>
          <w:sz w:val="22"/>
          <w:szCs w:val="22"/>
        </w:rPr>
        <w:t>3</w:t>
      </w:r>
      <w:r w:rsidRPr="00296CB4">
        <w:rPr>
          <w:rFonts w:ascii="Arial" w:hAnsi="Arial" w:cs="Arial"/>
          <w:sz w:val="22"/>
          <w:szCs w:val="22"/>
        </w:rPr>
        <w:fldChar w:fldCharType="end"/>
      </w:r>
    </w:p>
    <w:p w14:paraId="5C334FA8" w14:textId="57EE1858" w:rsidR="008C2BAA" w:rsidRPr="00296CB4" w:rsidRDefault="00A951A5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En el ejemplo anterior, cuando se llama a </w:t>
      </w:r>
      <w:r w:rsidRPr="00296CB4">
        <w:rPr>
          <w:rFonts w:ascii="Arial" w:hAnsi="Arial" w:cs="Arial"/>
          <w:b/>
        </w:rPr>
        <w:t>B::test()</w:t>
      </w:r>
      <w:r w:rsidRPr="00296CB4">
        <w:rPr>
          <w:rFonts w:ascii="Arial" w:hAnsi="Arial" w:cs="Arial"/>
        </w:rPr>
        <w:t xml:space="preserve">, la salida es AB porque </w:t>
      </w:r>
      <w:proofErr w:type="spellStart"/>
      <w:r w:rsidRPr="00296CB4">
        <w:rPr>
          <w:rFonts w:ascii="Arial" w:hAnsi="Arial" w:cs="Arial"/>
          <w:b/>
        </w:rPr>
        <w:t>static</w:t>
      </w:r>
      <w:proofErr w:type="spellEnd"/>
      <w:r w:rsidRPr="00296CB4">
        <w:rPr>
          <w:rFonts w:ascii="Arial" w:hAnsi="Arial" w:cs="Arial"/>
          <w:b/>
        </w:rPr>
        <w:t>::quien()</w:t>
      </w:r>
      <w:r w:rsidRPr="00296CB4">
        <w:rPr>
          <w:rFonts w:ascii="Arial" w:hAnsi="Arial" w:cs="Arial"/>
        </w:rPr>
        <w:t xml:space="preserve"> en </w:t>
      </w:r>
      <w:r w:rsidRPr="00296CB4">
        <w:rPr>
          <w:rFonts w:ascii="Arial" w:hAnsi="Arial" w:cs="Arial"/>
          <w:b/>
        </w:rPr>
        <w:t>A::test()</w:t>
      </w:r>
      <w:r w:rsidRPr="00296CB4">
        <w:rPr>
          <w:rFonts w:ascii="Arial" w:hAnsi="Arial" w:cs="Arial"/>
        </w:rPr>
        <w:t xml:space="preserve"> se resuelve como </w:t>
      </w:r>
      <w:r w:rsidRPr="00296CB4">
        <w:rPr>
          <w:rFonts w:ascii="Arial" w:hAnsi="Arial" w:cs="Arial"/>
          <w:b/>
        </w:rPr>
        <w:t>B::quien()</w:t>
      </w:r>
      <w:r w:rsidRPr="00296CB4">
        <w:rPr>
          <w:rFonts w:ascii="Arial" w:hAnsi="Arial" w:cs="Arial"/>
        </w:rPr>
        <w:t xml:space="preserve"> en tiempo de ejecución, ya que B es la clase que invoca el método.</w:t>
      </w:r>
    </w:p>
    <w:p w14:paraId="4755F551" w14:textId="32820195" w:rsidR="0074356E" w:rsidRPr="00296CB4" w:rsidRDefault="0074356E" w:rsidP="0074356E">
      <w:pPr>
        <w:spacing w:after="0"/>
        <w:rPr>
          <w:rFonts w:ascii="Arial" w:hAnsi="Arial" w:cs="Arial"/>
          <w:b/>
        </w:rPr>
      </w:pPr>
      <w:r w:rsidRPr="00296CB4">
        <w:rPr>
          <w:rFonts w:ascii="Arial" w:hAnsi="Arial" w:cs="Arial"/>
          <w:b/>
        </w:rPr>
        <w:lastRenderedPageBreak/>
        <w:t xml:space="preserve">Ventajas del Late </w:t>
      </w:r>
      <w:proofErr w:type="spellStart"/>
      <w:r w:rsidRPr="00296CB4">
        <w:rPr>
          <w:rFonts w:ascii="Arial" w:hAnsi="Arial" w:cs="Arial"/>
          <w:b/>
        </w:rPr>
        <w:t>Static</w:t>
      </w:r>
      <w:proofErr w:type="spellEnd"/>
      <w:r w:rsidRPr="00296CB4">
        <w:rPr>
          <w:rFonts w:ascii="Arial" w:hAnsi="Arial" w:cs="Arial"/>
          <w:b/>
        </w:rPr>
        <w:t xml:space="preserve"> </w:t>
      </w:r>
      <w:proofErr w:type="spellStart"/>
      <w:r w:rsidRPr="00296CB4">
        <w:rPr>
          <w:rFonts w:ascii="Arial" w:hAnsi="Arial" w:cs="Arial"/>
          <w:b/>
        </w:rPr>
        <w:t>Binding</w:t>
      </w:r>
      <w:proofErr w:type="spellEnd"/>
      <w:r w:rsidRPr="00296CB4">
        <w:rPr>
          <w:rFonts w:ascii="Arial" w:hAnsi="Arial" w:cs="Arial"/>
          <w:b/>
        </w:rPr>
        <w:t>:</w:t>
      </w:r>
    </w:p>
    <w:p w14:paraId="47B11199" w14:textId="21DA4164" w:rsidR="0074356E" w:rsidRPr="00296CB4" w:rsidRDefault="0074356E" w:rsidP="0074356E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Flexibilidad en herencia: Permite que los métodos heredados puedan ser sobrescritos de manera más flexible.</w:t>
      </w:r>
    </w:p>
    <w:p w14:paraId="6EFCE702" w14:textId="6A4B1282" w:rsidR="0074356E" w:rsidRPr="00296CB4" w:rsidRDefault="0074356E" w:rsidP="0074356E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Reutilización de código: Permite reutilizar métodos de la clase padre y modificar su comportamiento en la clase hija.</w:t>
      </w:r>
    </w:p>
    <w:p w14:paraId="77371C0D" w14:textId="0B1FE38E" w:rsidR="0074356E" w:rsidRPr="00296CB4" w:rsidRDefault="0074356E" w:rsidP="0074356E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Polimorfismo estático: Facilita una forma de polimorfismo estático en el que el mismo método estático puede tener diferentes comportamientos dependiendo de la clase que lo invoca.</w:t>
      </w:r>
    </w:p>
    <w:p w14:paraId="183C2752" w14:textId="77777777" w:rsidR="0074356E" w:rsidRPr="00296CB4" w:rsidRDefault="0074356E" w:rsidP="0074356E">
      <w:pPr>
        <w:spacing w:after="0"/>
        <w:rPr>
          <w:rFonts w:ascii="Arial" w:hAnsi="Arial" w:cs="Arial"/>
        </w:rPr>
      </w:pPr>
    </w:p>
    <w:p w14:paraId="6428C793" w14:textId="77750738" w:rsidR="00A951A5" w:rsidRPr="00296CB4" w:rsidRDefault="0074356E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El LSB es una característica avanzada que proporciona un control más preciso y flexible sobre el comportamiento de los métodos estáticos en la herencia de clases. Es especialmente útil en patrones de diseño complejos y en la construcción de </w:t>
      </w:r>
      <w:proofErr w:type="spellStart"/>
      <w:r w:rsidRPr="00296CB4">
        <w:rPr>
          <w:rFonts w:ascii="Arial" w:hAnsi="Arial" w:cs="Arial"/>
        </w:rPr>
        <w:t>frameworks</w:t>
      </w:r>
      <w:proofErr w:type="spellEnd"/>
      <w:r w:rsidRPr="00296CB4">
        <w:rPr>
          <w:rFonts w:ascii="Arial" w:hAnsi="Arial" w:cs="Arial"/>
        </w:rPr>
        <w:t xml:space="preserve"> y bibliotecas que requieren una estructura de herencia sofisticada.</w:t>
      </w:r>
    </w:p>
    <w:p w14:paraId="5FA2E7FA" w14:textId="77777777" w:rsidR="0074356E" w:rsidRPr="00296CB4" w:rsidRDefault="0074356E" w:rsidP="00361087">
      <w:pPr>
        <w:spacing w:after="0"/>
        <w:rPr>
          <w:rFonts w:ascii="Arial" w:hAnsi="Arial" w:cs="Arial"/>
        </w:rPr>
      </w:pPr>
    </w:p>
    <w:p w14:paraId="07AA4CBF" w14:textId="692FD2CD" w:rsidR="0074356E" w:rsidRPr="00296CB4" w:rsidRDefault="0074356E" w:rsidP="00361087">
      <w:pPr>
        <w:spacing w:after="0"/>
        <w:rPr>
          <w:rFonts w:ascii="Arial" w:hAnsi="Arial" w:cs="Arial"/>
          <w:b/>
        </w:rPr>
      </w:pPr>
      <w:proofErr w:type="spellStart"/>
      <w:r w:rsidRPr="00296CB4">
        <w:rPr>
          <w:rFonts w:ascii="Arial" w:hAnsi="Arial" w:cs="Arial"/>
          <w:b/>
        </w:rPr>
        <w:t>Early</w:t>
      </w:r>
      <w:proofErr w:type="spellEnd"/>
      <w:r w:rsidRPr="00296CB4">
        <w:rPr>
          <w:rFonts w:ascii="Arial" w:hAnsi="Arial" w:cs="Arial"/>
          <w:b/>
        </w:rPr>
        <w:t xml:space="preserve"> </w:t>
      </w:r>
      <w:proofErr w:type="spellStart"/>
      <w:r w:rsidRPr="00296CB4">
        <w:rPr>
          <w:rFonts w:ascii="Arial" w:hAnsi="Arial" w:cs="Arial"/>
          <w:b/>
        </w:rPr>
        <w:t>Binding</w:t>
      </w:r>
      <w:proofErr w:type="spellEnd"/>
      <w:r w:rsidRPr="00296CB4">
        <w:rPr>
          <w:rFonts w:ascii="Arial" w:hAnsi="Arial" w:cs="Arial"/>
          <w:b/>
        </w:rPr>
        <w:t xml:space="preserve"> (Vinculación temprana)</w:t>
      </w:r>
    </w:p>
    <w:p w14:paraId="1E3E031A" w14:textId="77777777" w:rsidR="00A63625" w:rsidRPr="00296CB4" w:rsidRDefault="0074356E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Mecanismo por el cual las referencias a métodos y propiedades se resuelven en tiempo de </w:t>
      </w:r>
      <w:r w:rsidR="00A63625" w:rsidRPr="00296CB4">
        <w:rPr>
          <w:rFonts w:ascii="Arial" w:hAnsi="Arial" w:cs="Arial"/>
        </w:rPr>
        <w:t>compilación,</w:t>
      </w:r>
      <w:r w:rsidRPr="00296CB4">
        <w:rPr>
          <w:rFonts w:ascii="Arial" w:hAnsi="Arial" w:cs="Arial"/>
        </w:rPr>
        <w:t xml:space="preserve"> y no en tiempo de ejecución como es en el caso de</w:t>
      </w:r>
      <w:r w:rsidR="00A63625" w:rsidRPr="00296CB4">
        <w:rPr>
          <w:rFonts w:ascii="Arial" w:hAnsi="Arial" w:cs="Arial"/>
        </w:rPr>
        <w:t xml:space="preserve"> “Late </w:t>
      </w:r>
      <w:proofErr w:type="spellStart"/>
      <w:r w:rsidR="00A63625" w:rsidRPr="00296CB4">
        <w:rPr>
          <w:rFonts w:ascii="Arial" w:hAnsi="Arial" w:cs="Arial"/>
        </w:rPr>
        <w:t>Binding</w:t>
      </w:r>
      <w:proofErr w:type="spellEnd"/>
      <w:r w:rsidR="00A63625" w:rsidRPr="00296CB4">
        <w:rPr>
          <w:rFonts w:ascii="Arial" w:hAnsi="Arial" w:cs="Arial"/>
        </w:rPr>
        <w:t>”.</w:t>
      </w:r>
    </w:p>
    <w:p w14:paraId="0688394C" w14:textId="7DCDFF4E" w:rsidR="00B406C7" w:rsidRPr="00296CB4" w:rsidRDefault="00A63625" w:rsidP="00361087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63360" behindDoc="1" locked="0" layoutInCell="1" allowOverlap="1" wp14:anchorId="3DC4AEFC" wp14:editId="0410C3FD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3200400" cy="3806237"/>
            <wp:effectExtent l="0" t="0" r="0" b="3810"/>
            <wp:wrapTight wrapText="bothSides">
              <wp:wrapPolygon edited="0">
                <wp:start x="0" y="0"/>
                <wp:lineTo x="0" y="21514"/>
                <wp:lineTo x="21471" y="21514"/>
                <wp:lineTo x="2147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0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0BFEC" w14:textId="77777777" w:rsidR="00A63625" w:rsidRPr="00296CB4" w:rsidRDefault="00A63625" w:rsidP="00A63625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En este ejemplo, </w:t>
      </w:r>
      <w:proofErr w:type="spellStart"/>
      <w:r w:rsidRPr="00296CB4">
        <w:rPr>
          <w:rFonts w:ascii="Arial" w:hAnsi="Arial" w:cs="Arial"/>
          <w:b/>
        </w:rPr>
        <w:t>self</w:t>
      </w:r>
      <w:proofErr w:type="spellEnd"/>
      <w:r w:rsidRPr="00296CB4">
        <w:rPr>
          <w:rFonts w:ascii="Arial" w:hAnsi="Arial" w:cs="Arial"/>
          <w:b/>
        </w:rPr>
        <w:t>::quien()</w:t>
      </w:r>
      <w:r w:rsidRPr="00296CB4">
        <w:rPr>
          <w:rFonts w:ascii="Arial" w:hAnsi="Arial" w:cs="Arial"/>
        </w:rPr>
        <w:t xml:space="preserve"> siempre hará referencia al método definido en la clase A, sin importar si el método </w:t>
      </w:r>
      <w:r w:rsidRPr="00296CB4">
        <w:rPr>
          <w:rFonts w:ascii="Arial" w:hAnsi="Arial" w:cs="Arial"/>
          <w:b/>
        </w:rPr>
        <w:t>test</w:t>
      </w:r>
      <w:r w:rsidRPr="00296CB4">
        <w:rPr>
          <w:rFonts w:ascii="Arial" w:hAnsi="Arial" w:cs="Arial"/>
        </w:rPr>
        <w:t xml:space="preserve">() es llamado desde la clase </w:t>
      </w:r>
      <w:r w:rsidRPr="00296CB4">
        <w:rPr>
          <w:rFonts w:ascii="Arial" w:hAnsi="Arial" w:cs="Arial"/>
          <w:b/>
        </w:rPr>
        <w:t>A</w:t>
      </w:r>
      <w:r w:rsidRPr="00296CB4">
        <w:rPr>
          <w:rFonts w:ascii="Arial" w:hAnsi="Arial" w:cs="Arial"/>
        </w:rPr>
        <w:t xml:space="preserve"> o </w:t>
      </w:r>
      <w:r w:rsidRPr="00296CB4">
        <w:rPr>
          <w:rFonts w:ascii="Arial" w:hAnsi="Arial" w:cs="Arial"/>
          <w:b/>
        </w:rPr>
        <w:t>B</w:t>
      </w:r>
      <w:r w:rsidRPr="00296CB4">
        <w:rPr>
          <w:rFonts w:ascii="Arial" w:hAnsi="Arial" w:cs="Arial"/>
        </w:rPr>
        <w:t xml:space="preserve">. Esto es porque la referencia se resuelve cuando el código es compilado y </w:t>
      </w:r>
      <w:proofErr w:type="spellStart"/>
      <w:r w:rsidRPr="00296CB4">
        <w:rPr>
          <w:rFonts w:ascii="Arial" w:hAnsi="Arial" w:cs="Arial"/>
        </w:rPr>
        <w:t>self</w:t>
      </w:r>
      <w:proofErr w:type="spellEnd"/>
      <w:r w:rsidRPr="00296CB4">
        <w:rPr>
          <w:rFonts w:ascii="Arial" w:hAnsi="Arial" w:cs="Arial"/>
        </w:rPr>
        <w:t xml:space="preserve"> está vinculado a la clase </w:t>
      </w:r>
      <w:r w:rsidRPr="00296CB4">
        <w:rPr>
          <w:rFonts w:ascii="Arial" w:hAnsi="Arial" w:cs="Arial"/>
          <w:b/>
        </w:rPr>
        <w:t>A</w:t>
      </w:r>
      <w:r w:rsidRPr="00296CB4">
        <w:rPr>
          <w:rFonts w:ascii="Arial" w:hAnsi="Arial" w:cs="Arial"/>
        </w:rPr>
        <w:t>.</w:t>
      </w:r>
    </w:p>
    <w:p w14:paraId="58CB2972" w14:textId="68F229D3" w:rsidR="00A63625" w:rsidRPr="00296CB4" w:rsidRDefault="00A63625" w:rsidP="00A63625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b/>
        </w:rPr>
        <w:t xml:space="preserve">Cómo trabajar con </w:t>
      </w:r>
      <w:proofErr w:type="spellStart"/>
      <w:r w:rsidRPr="00296CB4">
        <w:rPr>
          <w:rFonts w:ascii="Arial" w:hAnsi="Arial" w:cs="Arial"/>
          <w:b/>
        </w:rPr>
        <w:t>Early</w:t>
      </w:r>
      <w:proofErr w:type="spellEnd"/>
      <w:r w:rsidRPr="00296CB4">
        <w:rPr>
          <w:rFonts w:ascii="Arial" w:hAnsi="Arial" w:cs="Arial"/>
          <w:b/>
        </w:rPr>
        <w:t xml:space="preserve"> </w:t>
      </w:r>
      <w:proofErr w:type="spellStart"/>
      <w:r w:rsidRPr="00296CB4">
        <w:rPr>
          <w:rFonts w:ascii="Arial" w:hAnsi="Arial" w:cs="Arial"/>
          <w:b/>
        </w:rPr>
        <w:t>Binding</w:t>
      </w:r>
      <w:proofErr w:type="spellEnd"/>
      <w:r w:rsidRPr="00296CB4">
        <w:rPr>
          <w:rFonts w:ascii="Arial" w:hAnsi="Arial" w:cs="Arial"/>
          <w:b/>
        </w:rPr>
        <w:t xml:space="preserve"> en PHP:</w:t>
      </w:r>
      <w:r w:rsidRPr="00296CB4">
        <w:rPr>
          <w:rFonts w:ascii="Arial" w:hAnsi="Arial" w:cs="Arial"/>
        </w:rPr>
        <w:t xml:space="preserve"> Usar “</w:t>
      </w:r>
      <w:proofErr w:type="spellStart"/>
      <w:r w:rsidRPr="00296CB4">
        <w:rPr>
          <w:rFonts w:ascii="Arial" w:hAnsi="Arial" w:cs="Arial"/>
          <w:b/>
        </w:rPr>
        <w:t>self</w:t>
      </w:r>
      <w:proofErr w:type="spellEnd"/>
      <w:r w:rsidRPr="00296CB4">
        <w:rPr>
          <w:rFonts w:ascii="Arial" w:hAnsi="Arial" w:cs="Arial"/>
        </w:rPr>
        <w:t>” para referirse a la clase actual donde se define el método.</w:t>
      </w:r>
    </w:p>
    <w:p w14:paraId="0501EE42" w14:textId="437CA613" w:rsidR="00A63625" w:rsidRPr="00296CB4" w:rsidRDefault="00A63625" w:rsidP="00A63625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Usar el nombre de la clase explícitamente para referirse a métodos o propiedades estáticas.</w:t>
      </w:r>
    </w:p>
    <w:p w14:paraId="38E8B8F8" w14:textId="07F74EFA" w:rsidR="00A63625" w:rsidRPr="00296CB4" w:rsidRDefault="00A63625" w:rsidP="003107F5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Entender que cualquier referencia a métodos o propiedades estáticas se resolverá en tiempo de compilación y no será afectada por el tipo de la instancia en tiempo de ejecución.</w:t>
      </w:r>
    </w:p>
    <w:p w14:paraId="359D8E89" w14:textId="77777777" w:rsidR="00A63625" w:rsidRPr="00296CB4" w:rsidRDefault="00A63625" w:rsidP="00A63625">
      <w:pPr>
        <w:spacing w:after="0"/>
        <w:rPr>
          <w:rFonts w:ascii="Arial" w:hAnsi="Arial" w:cs="Arial"/>
          <w:b/>
        </w:rPr>
      </w:pPr>
    </w:p>
    <w:p w14:paraId="7871DCB5" w14:textId="77777777" w:rsidR="00A63625" w:rsidRPr="00296CB4" w:rsidRDefault="00A63625" w:rsidP="00A63625">
      <w:pPr>
        <w:spacing w:after="0"/>
        <w:rPr>
          <w:rFonts w:ascii="Arial" w:hAnsi="Arial" w:cs="Arial"/>
          <w:b/>
        </w:rPr>
      </w:pPr>
    </w:p>
    <w:p w14:paraId="0D5B8E61" w14:textId="77777777" w:rsidR="00A63625" w:rsidRPr="00296CB4" w:rsidRDefault="00A63625" w:rsidP="00A63625">
      <w:pPr>
        <w:spacing w:after="0"/>
        <w:rPr>
          <w:rFonts w:ascii="Arial" w:hAnsi="Arial" w:cs="Arial"/>
          <w:b/>
        </w:rPr>
      </w:pPr>
      <w:r w:rsidRPr="00296CB4">
        <w:rPr>
          <w:rFonts w:ascii="Arial" w:hAnsi="Arial" w:cs="Arial"/>
          <w:b/>
        </w:rPr>
        <w:t xml:space="preserve">Desventajas del </w:t>
      </w:r>
      <w:proofErr w:type="spellStart"/>
      <w:r w:rsidRPr="00296CB4">
        <w:rPr>
          <w:rFonts w:ascii="Arial" w:hAnsi="Arial" w:cs="Arial"/>
          <w:b/>
        </w:rPr>
        <w:t>Early</w:t>
      </w:r>
      <w:proofErr w:type="spellEnd"/>
      <w:r w:rsidRPr="00296CB4">
        <w:rPr>
          <w:rFonts w:ascii="Arial" w:hAnsi="Arial" w:cs="Arial"/>
          <w:b/>
        </w:rPr>
        <w:t xml:space="preserve"> </w:t>
      </w:r>
      <w:proofErr w:type="spellStart"/>
      <w:r w:rsidRPr="00296CB4">
        <w:rPr>
          <w:rFonts w:ascii="Arial" w:hAnsi="Arial" w:cs="Arial"/>
          <w:b/>
        </w:rPr>
        <w:t>Binding</w:t>
      </w:r>
      <w:proofErr w:type="spellEnd"/>
      <w:r w:rsidRPr="00296CB4">
        <w:rPr>
          <w:rFonts w:ascii="Arial" w:hAnsi="Arial" w:cs="Arial"/>
          <w:b/>
        </w:rPr>
        <w:t xml:space="preserve">: </w:t>
      </w:r>
    </w:p>
    <w:p w14:paraId="3FB7E1B7" w14:textId="0C71D1F8" w:rsidR="00A63625" w:rsidRPr="00296CB4" w:rsidRDefault="00A63625" w:rsidP="00A63625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b/>
          <w:i/>
        </w:rPr>
        <w:lastRenderedPageBreak/>
        <w:t>Falta de flexibilidad</w:t>
      </w:r>
      <w:r w:rsidRPr="00296CB4">
        <w:rPr>
          <w:rFonts w:ascii="Arial" w:hAnsi="Arial" w:cs="Arial"/>
        </w:rPr>
        <w:t xml:space="preserve">: No puedes sobrescribir el comportamiento de métodos estáticos heredados de la manera que lo harías con el Late </w:t>
      </w:r>
      <w:proofErr w:type="spellStart"/>
      <w:r w:rsidRPr="00296CB4">
        <w:rPr>
          <w:rFonts w:ascii="Arial" w:hAnsi="Arial" w:cs="Arial"/>
        </w:rPr>
        <w:t>Static</w:t>
      </w:r>
      <w:proofErr w:type="spellEnd"/>
      <w:r w:rsidRPr="00296CB4">
        <w:rPr>
          <w:rFonts w:ascii="Arial" w:hAnsi="Arial" w:cs="Arial"/>
        </w:rPr>
        <w:t xml:space="preserve"> </w:t>
      </w:r>
      <w:proofErr w:type="spellStart"/>
      <w:r w:rsidRPr="00296CB4">
        <w:rPr>
          <w:rFonts w:ascii="Arial" w:hAnsi="Arial" w:cs="Arial"/>
        </w:rPr>
        <w:t>Binding</w:t>
      </w:r>
      <w:proofErr w:type="spellEnd"/>
      <w:r w:rsidRPr="00296CB4">
        <w:rPr>
          <w:rFonts w:ascii="Arial" w:hAnsi="Arial" w:cs="Arial"/>
        </w:rPr>
        <w:t>.</w:t>
      </w:r>
    </w:p>
    <w:p w14:paraId="4FB99198" w14:textId="0924E0ED" w:rsidR="00A63625" w:rsidRPr="00296CB4" w:rsidRDefault="00A63625" w:rsidP="00A63625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b/>
          <w:i/>
        </w:rPr>
        <w:t>Limitaciones en herencia:</w:t>
      </w:r>
      <w:r w:rsidRPr="00296CB4">
        <w:rPr>
          <w:rFonts w:ascii="Arial" w:hAnsi="Arial" w:cs="Arial"/>
        </w:rPr>
        <w:t xml:space="preserve"> Cuando se desea que una clase heredada altere el comportamiento de un método estático, necesitas sobrescribir el método por completo en lugar de extender su funcionalidad.</w:t>
      </w:r>
    </w:p>
    <w:p w14:paraId="1046F6CB" w14:textId="77777777" w:rsidR="009A20E9" w:rsidRPr="00296CB4" w:rsidRDefault="009A20E9" w:rsidP="00361087">
      <w:pPr>
        <w:spacing w:after="0"/>
        <w:rPr>
          <w:rFonts w:ascii="Arial" w:hAnsi="Arial" w:cs="Arial"/>
          <w:b/>
        </w:rPr>
      </w:pPr>
    </w:p>
    <w:p w14:paraId="42A3DDD3" w14:textId="75096710" w:rsidR="00B406C7" w:rsidRPr="00296CB4" w:rsidRDefault="00B406C7" w:rsidP="00361087">
      <w:pPr>
        <w:spacing w:after="0"/>
        <w:rPr>
          <w:rFonts w:ascii="Arial" w:hAnsi="Arial" w:cs="Arial"/>
          <w:b/>
        </w:rPr>
      </w:pPr>
      <w:r w:rsidRPr="00296CB4">
        <w:rPr>
          <w:rFonts w:ascii="Arial" w:hAnsi="Arial" w:cs="Arial"/>
          <w:b/>
        </w:rPr>
        <w:t>¿Cómo acceder a la propiedad est</w:t>
      </w:r>
      <w:r w:rsidR="000F2B8B" w:rsidRPr="00296CB4">
        <w:rPr>
          <w:rFonts w:ascii="Arial" w:hAnsi="Arial" w:cs="Arial"/>
          <w:b/>
        </w:rPr>
        <w:t>ática en una clase hija?</w:t>
      </w:r>
    </w:p>
    <w:p w14:paraId="793FE3D5" w14:textId="36D1E152" w:rsidR="00A63625" w:rsidRPr="00296CB4" w:rsidRDefault="000F2B8B" w:rsidP="00A63625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Dependiendo de la visibilidad de la </w:t>
      </w:r>
      <w:r w:rsidR="0060218F" w:rsidRPr="00296CB4">
        <w:rPr>
          <w:rFonts w:ascii="Arial" w:hAnsi="Arial" w:cs="Arial"/>
        </w:rPr>
        <w:t>propiedad (</w:t>
      </w:r>
      <w:r w:rsidRPr="00296CB4">
        <w:rPr>
          <w:rFonts w:ascii="Arial" w:hAnsi="Arial" w:cs="Arial"/>
        </w:rPr>
        <w:t>si es “</w:t>
      </w:r>
      <w:proofErr w:type="spellStart"/>
      <w:r w:rsidRPr="00296CB4">
        <w:rPr>
          <w:rFonts w:ascii="Arial" w:hAnsi="Arial" w:cs="Arial"/>
        </w:rPr>
        <w:t>public</w:t>
      </w:r>
      <w:proofErr w:type="spellEnd"/>
      <w:r w:rsidRPr="00296CB4">
        <w:rPr>
          <w:rFonts w:ascii="Arial" w:hAnsi="Arial" w:cs="Arial"/>
        </w:rPr>
        <w:t>”,”</w:t>
      </w:r>
      <w:proofErr w:type="spellStart"/>
      <w:r w:rsidRPr="00296CB4">
        <w:rPr>
          <w:rFonts w:ascii="Arial" w:hAnsi="Arial" w:cs="Arial"/>
        </w:rPr>
        <w:t>protected</w:t>
      </w:r>
      <w:proofErr w:type="spellEnd"/>
      <w:r w:rsidRPr="00296CB4">
        <w:rPr>
          <w:rFonts w:ascii="Arial" w:hAnsi="Arial" w:cs="Arial"/>
        </w:rPr>
        <w:t xml:space="preserve">” o “privare”), podrás acceder a ella directamente o a través de encapsulamiento. </w:t>
      </w:r>
      <w:r w:rsidR="00A63625" w:rsidRPr="00296CB4">
        <w:rPr>
          <w:rFonts w:ascii="Arial" w:hAnsi="Arial" w:cs="Arial"/>
        </w:rPr>
        <w:t xml:space="preserve">En muchos lenguajes de programación, incluido PHP, la vinculación temprana se da por defecto en la mayoría de los casos. </w:t>
      </w:r>
    </w:p>
    <w:p w14:paraId="5C9E87E9" w14:textId="77777777" w:rsidR="00A63625" w:rsidRPr="00296CB4" w:rsidRDefault="00A63625" w:rsidP="00A63625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Cuando se utiliza la palabra clave </w:t>
      </w:r>
      <w:proofErr w:type="spellStart"/>
      <w:r w:rsidRPr="00296CB4">
        <w:rPr>
          <w:rFonts w:ascii="Arial" w:hAnsi="Arial" w:cs="Arial"/>
          <w:b/>
        </w:rPr>
        <w:t>self</w:t>
      </w:r>
      <w:proofErr w:type="spellEnd"/>
      <w:r w:rsidRPr="00296CB4">
        <w:rPr>
          <w:rFonts w:ascii="Arial" w:hAnsi="Arial" w:cs="Arial"/>
        </w:rPr>
        <w:t xml:space="preserve"> o se hace referencia directamente a una clase por su nombre, se está empleando vinculación temprana. </w:t>
      </w:r>
    </w:p>
    <w:p w14:paraId="04C3D271" w14:textId="133768BB" w:rsidR="000F2B8B" w:rsidRPr="00296CB4" w:rsidRDefault="00A63625" w:rsidP="00A63625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Esto significa se determinará qué método o propiedad está siendo referenciado en el momento en que el código es compilado, y esa referencia no cambiará en tiempo de ejecución.</w:t>
      </w:r>
    </w:p>
    <w:p w14:paraId="40FF3C39" w14:textId="77777777" w:rsidR="005B7E19" w:rsidRPr="00296CB4" w:rsidRDefault="005B7E19" w:rsidP="00361087">
      <w:pPr>
        <w:spacing w:after="0"/>
        <w:rPr>
          <w:rFonts w:ascii="Arial" w:hAnsi="Arial" w:cs="Arial"/>
        </w:rPr>
      </w:pPr>
    </w:p>
    <w:p w14:paraId="1AB63379" w14:textId="77777777" w:rsidR="005B7E19" w:rsidRPr="00296CB4" w:rsidRDefault="005B7E19" w:rsidP="00361087">
      <w:pPr>
        <w:spacing w:after="0"/>
        <w:rPr>
          <w:rFonts w:ascii="Arial" w:hAnsi="Arial" w:cs="Arial"/>
        </w:rPr>
      </w:pPr>
    </w:p>
    <w:p w14:paraId="3FD94618" w14:textId="2915395B" w:rsidR="005B7E19" w:rsidRPr="00296CB4" w:rsidRDefault="005B7E19" w:rsidP="00234F47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Implemente el siguiente </w:t>
      </w:r>
      <w:r w:rsidR="0060218F" w:rsidRPr="00296CB4">
        <w:rPr>
          <w:rFonts w:ascii="Arial" w:hAnsi="Arial" w:cs="Arial"/>
        </w:rPr>
        <w:t>código</w:t>
      </w:r>
      <w:r w:rsidR="009A20E9" w:rsidRPr="00296CB4">
        <w:rPr>
          <w:rFonts w:ascii="Arial" w:hAnsi="Arial" w:cs="Arial"/>
        </w:rPr>
        <w:t xml:space="preserve"> de la Ilustración 4</w:t>
      </w:r>
      <w:r w:rsidR="0060218F" w:rsidRPr="00296CB4">
        <w:rPr>
          <w:rFonts w:ascii="Arial" w:hAnsi="Arial" w:cs="Arial"/>
        </w:rPr>
        <w:t>,</w:t>
      </w:r>
      <w:r w:rsidRPr="00296CB4">
        <w:rPr>
          <w:rFonts w:ascii="Arial" w:hAnsi="Arial" w:cs="Arial"/>
        </w:rPr>
        <w:t xml:space="preserve"> anexe el enlace del repositorio.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B7E19" w:rsidRPr="00296CB4" w14:paraId="7886739B" w14:textId="77777777" w:rsidTr="005B7E19">
        <w:tc>
          <w:tcPr>
            <w:tcW w:w="9394" w:type="dxa"/>
          </w:tcPr>
          <w:p w14:paraId="3640F609" w14:textId="77777777" w:rsidR="005B7E19" w:rsidRPr="00296CB4" w:rsidRDefault="005B7E19" w:rsidP="005B7E19">
            <w:pPr>
              <w:spacing w:after="0"/>
              <w:rPr>
                <w:rFonts w:ascii="Arial" w:hAnsi="Arial" w:cs="Arial"/>
              </w:rPr>
            </w:pPr>
          </w:p>
          <w:p w14:paraId="26CBEE6C" w14:textId="77777777" w:rsidR="005B7E19" w:rsidRPr="00296CB4" w:rsidRDefault="005B7E19" w:rsidP="005B7E19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6BAB3EF5" w14:textId="60FAA06F" w:rsidR="00361087" w:rsidRPr="00296CB4" w:rsidRDefault="00361087" w:rsidP="00361087">
      <w:pPr>
        <w:spacing w:after="0"/>
        <w:rPr>
          <w:rFonts w:ascii="Arial" w:hAnsi="Arial" w:cs="Arial"/>
        </w:rPr>
      </w:pPr>
    </w:p>
    <w:p w14:paraId="20F27DEE" w14:textId="4C96AA16" w:rsidR="004B2A55" w:rsidRPr="00296CB4" w:rsidRDefault="009A20E9" w:rsidP="004B2A55">
      <w:pPr>
        <w:spacing w:after="0"/>
        <w:ind w:left="360"/>
        <w:rPr>
          <w:rFonts w:ascii="Arial" w:hAnsi="Arial" w:cs="Arial"/>
        </w:rPr>
      </w:pPr>
      <w:r w:rsidRPr="00296CB4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7E6EF" wp14:editId="1DA52E2B">
                <wp:simplePos x="0" y="0"/>
                <wp:positionH relativeFrom="column">
                  <wp:posOffset>0</wp:posOffset>
                </wp:positionH>
                <wp:positionV relativeFrom="paragraph">
                  <wp:posOffset>3026410</wp:posOffset>
                </wp:positionV>
                <wp:extent cx="3512820" cy="635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C59B92" w14:textId="370343FF" w:rsidR="009A20E9" w:rsidRPr="00650060" w:rsidRDefault="009A20E9" w:rsidP="009A20E9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D7389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E6EF" id="Cuadro de texto 17" o:spid="_x0000_s1028" type="#_x0000_t202" style="position:absolute;left:0;text-align:left;margin-left:0;margin-top:238.3pt;width:276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" stroked="f">
                <v:textbox style="mso-fit-shape-to-text:t" inset="0,0,0,0">
                  <w:txbxContent>
                    <w:p w14:paraId="25C59B92" w14:textId="370343FF" w:rsidR="009A20E9" w:rsidRPr="00650060" w:rsidRDefault="009A20E9" w:rsidP="009A20E9">
                      <w:pPr>
                        <w:pStyle w:val="Descripcin"/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D7389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E19" w:rsidRPr="00296CB4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62336" behindDoc="0" locked="0" layoutInCell="1" allowOverlap="1" wp14:anchorId="2E2A58C0" wp14:editId="1A997273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3512820" cy="2873375"/>
            <wp:effectExtent l="0" t="0" r="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9"/>
                    <a:stretch/>
                  </pic:blipFill>
                  <pic:spPr bwMode="auto">
                    <a:xfrm>
                      <a:off x="0" y="0"/>
                      <a:ext cx="3524228" cy="288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E19" w:rsidRPr="00296CB4">
        <w:rPr>
          <w:rFonts w:ascii="Arial" w:hAnsi="Arial" w:cs="Arial"/>
          <w:b/>
        </w:rPr>
        <w:t xml:space="preserve"> </w:t>
      </w:r>
    </w:p>
    <w:p w14:paraId="264B3741" w14:textId="3BDE0A00" w:rsidR="00C7050A" w:rsidRPr="00296CB4" w:rsidRDefault="00C7050A" w:rsidP="00C7050A">
      <w:pPr>
        <w:spacing w:after="0"/>
        <w:ind w:left="36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En el ejemplo, </w:t>
      </w:r>
      <w:r w:rsidRPr="00296CB4">
        <w:rPr>
          <w:rFonts w:ascii="Arial" w:hAnsi="Arial" w:cs="Arial"/>
          <w:b/>
        </w:rPr>
        <w:t>“</w:t>
      </w:r>
      <w:proofErr w:type="spellStart"/>
      <w:r w:rsidRPr="00296CB4">
        <w:rPr>
          <w:rFonts w:ascii="Arial" w:hAnsi="Arial" w:cs="Arial"/>
          <w:b/>
        </w:rPr>
        <w:t>ClaseHija</w:t>
      </w:r>
      <w:proofErr w:type="spellEnd"/>
      <w:r w:rsidRPr="00296CB4">
        <w:rPr>
          <w:rFonts w:ascii="Arial" w:hAnsi="Arial" w:cs="Arial"/>
          <w:b/>
        </w:rPr>
        <w:t>”</w:t>
      </w:r>
      <w:r w:rsidRPr="00296CB4">
        <w:rPr>
          <w:rFonts w:ascii="Arial" w:hAnsi="Arial" w:cs="Arial"/>
        </w:rPr>
        <w:t xml:space="preserve"> accede a la propiedad estática </w:t>
      </w:r>
      <w:r w:rsidRPr="00296CB4">
        <w:rPr>
          <w:rFonts w:ascii="Arial" w:hAnsi="Arial" w:cs="Arial"/>
          <w:b/>
        </w:rPr>
        <w:t>$valor</w:t>
      </w:r>
      <w:r w:rsidRPr="00296CB4">
        <w:rPr>
          <w:rFonts w:ascii="Arial" w:hAnsi="Arial" w:cs="Arial"/>
        </w:rPr>
        <w:t xml:space="preserve"> de </w:t>
      </w:r>
      <w:proofErr w:type="spellStart"/>
      <w:r w:rsidRPr="00296CB4">
        <w:rPr>
          <w:rFonts w:ascii="Arial" w:hAnsi="Arial" w:cs="Arial"/>
          <w:b/>
        </w:rPr>
        <w:t>ClasePadre</w:t>
      </w:r>
      <w:proofErr w:type="spellEnd"/>
      <w:r w:rsidRPr="00296CB4">
        <w:rPr>
          <w:rFonts w:ascii="Arial" w:hAnsi="Arial" w:cs="Arial"/>
        </w:rPr>
        <w:t xml:space="preserve"> utilizando </w:t>
      </w:r>
      <w:proofErr w:type="spellStart"/>
      <w:r w:rsidRPr="00296CB4">
        <w:rPr>
          <w:rFonts w:ascii="Arial" w:hAnsi="Arial" w:cs="Arial"/>
          <w:b/>
        </w:rPr>
        <w:t>static</w:t>
      </w:r>
      <w:proofErr w:type="spellEnd"/>
      <w:r w:rsidRPr="00296CB4">
        <w:rPr>
          <w:rFonts w:ascii="Arial" w:hAnsi="Arial" w:cs="Arial"/>
          <w:b/>
        </w:rPr>
        <w:t>::</w:t>
      </w:r>
      <w:r w:rsidRPr="00296CB4">
        <w:rPr>
          <w:rFonts w:ascii="Arial" w:hAnsi="Arial" w:cs="Arial"/>
        </w:rPr>
        <w:t xml:space="preserve"> en lugar de </w:t>
      </w:r>
      <w:proofErr w:type="spellStart"/>
      <w:r w:rsidRPr="00296CB4">
        <w:rPr>
          <w:rFonts w:ascii="Arial" w:hAnsi="Arial" w:cs="Arial"/>
        </w:rPr>
        <w:t>self</w:t>
      </w:r>
      <w:proofErr w:type="spellEnd"/>
      <w:r w:rsidRPr="00296CB4">
        <w:rPr>
          <w:rFonts w:ascii="Arial" w:hAnsi="Arial" w:cs="Arial"/>
        </w:rPr>
        <w:t xml:space="preserve">:: para respetar el principio de Late </w:t>
      </w:r>
      <w:proofErr w:type="spellStart"/>
      <w:r w:rsidRPr="00296CB4">
        <w:rPr>
          <w:rFonts w:ascii="Arial" w:hAnsi="Arial" w:cs="Arial"/>
        </w:rPr>
        <w:t>Static</w:t>
      </w:r>
      <w:proofErr w:type="spellEnd"/>
      <w:r w:rsidRPr="00296CB4">
        <w:rPr>
          <w:rFonts w:ascii="Arial" w:hAnsi="Arial" w:cs="Arial"/>
        </w:rPr>
        <w:t xml:space="preserve"> </w:t>
      </w:r>
      <w:proofErr w:type="spellStart"/>
      <w:r w:rsidRPr="00296CB4">
        <w:rPr>
          <w:rFonts w:ascii="Arial" w:hAnsi="Arial" w:cs="Arial"/>
        </w:rPr>
        <w:t>Binding</w:t>
      </w:r>
      <w:proofErr w:type="spellEnd"/>
      <w:r w:rsidRPr="00296CB4">
        <w:rPr>
          <w:rFonts w:ascii="Arial" w:hAnsi="Arial" w:cs="Arial"/>
        </w:rPr>
        <w:t>, que asegura que si la propiedad estática se sobrescribe en una subclase, el valor de la subclase es el que se utilizará.</w:t>
      </w:r>
    </w:p>
    <w:p w14:paraId="5B933F99" w14:textId="6E2BC8B2" w:rsidR="005B7E19" w:rsidRPr="00296CB4" w:rsidRDefault="00C7050A" w:rsidP="0060218F">
      <w:pPr>
        <w:spacing w:after="0"/>
        <w:ind w:left="36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Si la propiedad estática fuera </w:t>
      </w:r>
      <w:r w:rsidRPr="00296CB4">
        <w:rPr>
          <w:rFonts w:ascii="Arial" w:hAnsi="Arial" w:cs="Arial"/>
          <w:b/>
        </w:rPr>
        <w:t>“</w:t>
      </w:r>
      <w:proofErr w:type="spellStart"/>
      <w:r w:rsidRPr="00296CB4">
        <w:rPr>
          <w:rFonts w:ascii="Arial" w:hAnsi="Arial" w:cs="Arial"/>
          <w:b/>
        </w:rPr>
        <w:t>private</w:t>
      </w:r>
      <w:proofErr w:type="spellEnd"/>
      <w:r w:rsidRPr="00296CB4">
        <w:rPr>
          <w:rFonts w:ascii="Arial" w:hAnsi="Arial" w:cs="Arial"/>
          <w:b/>
        </w:rPr>
        <w:t>”</w:t>
      </w:r>
      <w:r w:rsidRPr="00296CB4">
        <w:rPr>
          <w:rFonts w:ascii="Arial" w:hAnsi="Arial" w:cs="Arial"/>
        </w:rPr>
        <w:t xml:space="preserve"> ,</w:t>
      </w:r>
      <w:r w:rsidRPr="00296CB4">
        <w:rPr>
          <w:rFonts w:ascii="Arial" w:hAnsi="Arial" w:cs="Arial"/>
          <w:b/>
        </w:rPr>
        <w:t>”</w:t>
      </w:r>
      <w:proofErr w:type="spellStart"/>
      <w:r w:rsidRPr="00296CB4">
        <w:rPr>
          <w:rFonts w:ascii="Arial" w:hAnsi="Arial" w:cs="Arial"/>
          <w:b/>
        </w:rPr>
        <w:t>ClaseHija</w:t>
      </w:r>
      <w:proofErr w:type="spellEnd"/>
      <w:r w:rsidRPr="00296CB4">
        <w:rPr>
          <w:rFonts w:ascii="Arial" w:hAnsi="Arial" w:cs="Arial"/>
          <w:b/>
        </w:rPr>
        <w:t>”</w:t>
      </w:r>
      <w:r w:rsidRPr="00296CB4">
        <w:rPr>
          <w:rFonts w:ascii="Arial" w:hAnsi="Arial" w:cs="Arial"/>
        </w:rPr>
        <w:t xml:space="preserve"> no podría acceder a ella directamente y tendría que utilizar un método público o protegido, como </w:t>
      </w:r>
      <w:proofErr w:type="spellStart"/>
      <w:r w:rsidRPr="00296CB4">
        <w:rPr>
          <w:rFonts w:ascii="Arial" w:hAnsi="Arial" w:cs="Arial"/>
          <w:b/>
        </w:rPr>
        <w:t>getValor</w:t>
      </w:r>
      <w:proofErr w:type="spellEnd"/>
      <w:r w:rsidRPr="00296CB4">
        <w:rPr>
          <w:rFonts w:ascii="Arial" w:hAnsi="Arial" w:cs="Arial"/>
          <w:b/>
        </w:rPr>
        <w:t>()</w:t>
      </w:r>
      <w:r w:rsidRPr="00296CB4">
        <w:rPr>
          <w:rFonts w:ascii="Arial" w:hAnsi="Arial" w:cs="Arial"/>
        </w:rPr>
        <w:t xml:space="preserve">, para obtener su valor. Esto es importante para la encapsulación y el ocultamiento de la información, lo </w:t>
      </w:r>
      <w:r w:rsidRPr="00296CB4">
        <w:rPr>
          <w:rFonts w:ascii="Arial" w:hAnsi="Arial" w:cs="Arial"/>
        </w:rPr>
        <w:lastRenderedPageBreak/>
        <w:t>cual es una práctica común en la programación orientada a objetos para mantener el código modular y mantenible</w:t>
      </w:r>
      <w:r w:rsidR="0060218F" w:rsidRPr="00296CB4">
        <w:rPr>
          <w:rFonts w:ascii="Arial" w:hAnsi="Arial" w:cs="Arial"/>
        </w:rPr>
        <w:t>.</w:t>
      </w:r>
    </w:p>
    <w:p w14:paraId="542C7925" w14:textId="3B515EB3" w:rsidR="008A20B8" w:rsidRPr="00296CB4" w:rsidRDefault="008A20B8" w:rsidP="008A20B8">
      <w:pPr>
        <w:spacing w:after="0"/>
        <w:rPr>
          <w:rFonts w:ascii="Arial" w:hAnsi="Arial" w:cs="Arial"/>
          <w:b/>
        </w:rPr>
      </w:pPr>
      <w:r w:rsidRPr="00296CB4">
        <w:rPr>
          <w:rFonts w:ascii="Arial" w:hAnsi="Arial" w:cs="Arial"/>
          <w:b/>
        </w:rPr>
        <w:t>¿Cómo llamar un método estático dentro de la clase?</w:t>
      </w:r>
    </w:p>
    <w:p w14:paraId="7B98A536" w14:textId="05197398" w:rsidR="008A20B8" w:rsidRPr="00296CB4" w:rsidRDefault="008A20B8" w:rsidP="008A20B8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Para llamar a un método estático dentro de la misma clase donde está definido, puedes usar </w:t>
      </w:r>
      <w:proofErr w:type="spellStart"/>
      <w:r w:rsidRPr="00296CB4">
        <w:rPr>
          <w:rFonts w:ascii="Arial" w:hAnsi="Arial" w:cs="Arial"/>
        </w:rPr>
        <w:t>self</w:t>
      </w:r>
      <w:proofErr w:type="spellEnd"/>
      <w:r w:rsidRPr="00296CB4">
        <w:rPr>
          <w:rFonts w:ascii="Arial" w:hAnsi="Arial" w:cs="Arial"/>
        </w:rPr>
        <w:t xml:space="preserve">:: seguido del nombre del método. También puedes usar </w:t>
      </w:r>
      <w:proofErr w:type="spellStart"/>
      <w:r w:rsidRPr="00296CB4">
        <w:rPr>
          <w:rFonts w:ascii="Arial" w:hAnsi="Arial" w:cs="Arial"/>
        </w:rPr>
        <w:t>static</w:t>
      </w:r>
      <w:proofErr w:type="spellEnd"/>
      <w:r w:rsidRPr="00296CB4">
        <w:rPr>
          <w:rFonts w:ascii="Arial" w:hAnsi="Arial" w:cs="Arial"/>
        </w:rPr>
        <w:t xml:space="preserve">:: si quieres que se respete el Late </w:t>
      </w:r>
      <w:proofErr w:type="spellStart"/>
      <w:r w:rsidRPr="00296CB4">
        <w:rPr>
          <w:rFonts w:ascii="Arial" w:hAnsi="Arial" w:cs="Arial"/>
        </w:rPr>
        <w:t>Static</w:t>
      </w:r>
      <w:proofErr w:type="spellEnd"/>
      <w:r w:rsidRPr="00296CB4">
        <w:rPr>
          <w:rFonts w:ascii="Arial" w:hAnsi="Arial" w:cs="Arial"/>
        </w:rPr>
        <w:t xml:space="preserve"> </w:t>
      </w:r>
      <w:proofErr w:type="spellStart"/>
      <w:r w:rsidRPr="00296CB4">
        <w:rPr>
          <w:rFonts w:ascii="Arial" w:hAnsi="Arial" w:cs="Arial"/>
        </w:rPr>
        <w:t>Binding</w:t>
      </w:r>
      <w:proofErr w:type="spellEnd"/>
      <w:r w:rsidRPr="00296CB4">
        <w:rPr>
          <w:rFonts w:ascii="Arial" w:hAnsi="Arial" w:cs="Arial"/>
        </w:rPr>
        <w:t xml:space="preserve"> (LSB), lo que significa que si el método estático es sobrescrito en una clase hija, PHP llamará al método sobrescrito en lugar del padre.</w:t>
      </w:r>
    </w:p>
    <w:p w14:paraId="3C743F72" w14:textId="17E1A7A4" w:rsidR="008A20B8" w:rsidRPr="00296CB4" w:rsidRDefault="008A20B8" w:rsidP="008A20B8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65408" behindDoc="1" locked="0" layoutInCell="1" allowOverlap="1" wp14:anchorId="6FA80AC2" wp14:editId="2E37A4ED">
            <wp:simplePos x="0" y="0"/>
            <wp:positionH relativeFrom="column">
              <wp:posOffset>-1270</wp:posOffset>
            </wp:positionH>
            <wp:positionV relativeFrom="paragraph">
              <wp:posOffset>3810</wp:posOffset>
            </wp:positionV>
            <wp:extent cx="4038600" cy="2826676"/>
            <wp:effectExtent l="0" t="0" r="0" b="0"/>
            <wp:wrapTight wrapText="bothSides">
              <wp:wrapPolygon edited="0">
                <wp:start x="0" y="0"/>
                <wp:lineTo x="0" y="21401"/>
                <wp:lineTo x="21498" y="21401"/>
                <wp:lineTo x="2149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2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E3A73" w14:textId="77777777" w:rsidR="009A20E9" w:rsidRPr="00296CB4" w:rsidRDefault="009A20E9" w:rsidP="009A20E9">
      <w:pPr>
        <w:spacing w:after="0"/>
        <w:rPr>
          <w:rFonts w:ascii="Arial" w:hAnsi="Arial" w:cs="Arial"/>
        </w:rPr>
      </w:pPr>
    </w:p>
    <w:p w14:paraId="27BEF11D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6334B748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78682583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4E74030F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53A622A7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278C3018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481DD0E0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3AE2F825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305663F5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7D457089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6BFB435C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2154098C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2FFF13B5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67A3C40B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481C7CB4" w14:textId="77777777" w:rsidR="009A20E9" w:rsidRPr="00296CB4" w:rsidRDefault="009A20E9" w:rsidP="009A20E9">
      <w:pPr>
        <w:spacing w:after="0"/>
        <w:rPr>
          <w:rFonts w:ascii="Arial" w:hAnsi="Arial" w:cs="Arial"/>
        </w:rPr>
      </w:pPr>
    </w:p>
    <w:p w14:paraId="002C8DD2" w14:textId="20BBFDDD" w:rsidR="009A20E9" w:rsidRPr="00296CB4" w:rsidRDefault="009A20E9" w:rsidP="009A20E9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96CB4">
        <w:rPr>
          <w:rFonts w:ascii="Arial" w:hAnsi="Arial" w:cs="Arial"/>
        </w:rPr>
        <w:t>Implemente el siguiente código</w:t>
      </w:r>
      <w:r w:rsidR="00724106" w:rsidRPr="00296CB4">
        <w:rPr>
          <w:rFonts w:ascii="Arial" w:hAnsi="Arial" w:cs="Arial"/>
        </w:rPr>
        <w:t xml:space="preserve"> de la Ilustración 5 </w:t>
      </w:r>
      <w:r w:rsidRPr="00296CB4">
        <w:rPr>
          <w:rFonts w:ascii="Arial" w:hAnsi="Arial" w:cs="Arial"/>
        </w:rPr>
        <w:t xml:space="preserve">, anexe el enlace del repositorio.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9A20E9" w:rsidRPr="00296CB4" w14:paraId="2C2CC0E5" w14:textId="77777777" w:rsidTr="009A20E9">
        <w:tc>
          <w:tcPr>
            <w:tcW w:w="9394" w:type="dxa"/>
          </w:tcPr>
          <w:p w14:paraId="4BF0CA23" w14:textId="77777777" w:rsidR="009A20E9" w:rsidRPr="00296CB4" w:rsidRDefault="009A20E9" w:rsidP="009A20E9">
            <w:pPr>
              <w:spacing w:after="0"/>
              <w:rPr>
                <w:rFonts w:ascii="Arial" w:hAnsi="Arial" w:cs="Arial"/>
              </w:rPr>
            </w:pPr>
          </w:p>
          <w:p w14:paraId="373CA257" w14:textId="77777777" w:rsidR="009A20E9" w:rsidRPr="00296CB4" w:rsidRDefault="009A20E9" w:rsidP="009A20E9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07E8F304" w14:textId="77777777" w:rsidR="009A20E9" w:rsidRPr="00296CB4" w:rsidRDefault="009A20E9" w:rsidP="009A20E9">
      <w:pPr>
        <w:spacing w:after="0"/>
        <w:rPr>
          <w:rFonts w:ascii="Arial" w:hAnsi="Arial" w:cs="Arial"/>
        </w:rPr>
      </w:pPr>
    </w:p>
    <w:p w14:paraId="181294A8" w14:textId="77777777" w:rsidR="009A20E9" w:rsidRPr="00296CB4" w:rsidRDefault="009A20E9" w:rsidP="009A20E9">
      <w:pPr>
        <w:spacing w:after="0"/>
        <w:rPr>
          <w:rFonts w:ascii="Arial" w:hAnsi="Arial" w:cs="Arial"/>
        </w:rPr>
      </w:pPr>
    </w:p>
    <w:p w14:paraId="5D121FD7" w14:textId="023A1117" w:rsidR="009A20E9" w:rsidRPr="00296CB4" w:rsidRDefault="00724106" w:rsidP="009A20E9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8AE5994" wp14:editId="1C4DE3FC">
                <wp:simplePos x="0" y="0"/>
                <wp:positionH relativeFrom="column">
                  <wp:posOffset>0</wp:posOffset>
                </wp:positionH>
                <wp:positionV relativeFrom="paragraph">
                  <wp:posOffset>3368675</wp:posOffset>
                </wp:positionV>
                <wp:extent cx="4023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9FA7AE" w14:textId="70F922E1" w:rsidR="00724106" w:rsidRPr="00BC6293" w:rsidRDefault="00724106" w:rsidP="00724106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D7389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E5994" id="Cuadro de texto 18" o:spid="_x0000_s1029" type="#_x0000_t202" style="position:absolute;margin-left:0;margin-top:265.25pt;width:316.8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" stroked="f">
                <v:textbox style="mso-fit-shape-to-text:t" inset="0,0,0,0">
                  <w:txbxContent>
                    <w:p w14:paraId="509FA7AE" w14:textId="70F922E1" w:rsidR="00724106" w:rsidRPr="00BC6293" w:rsidRDefault="00724106" w:rsidP="00724106">
                      <w:pPr>
                        <w:pStyle w:val="Descripcin"/>
                        <w:rPr>
                          <w:rFonts w:ascii="Arial" w:hAnsi="Arial" w:cs="Arial"/>
                          <w:b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D7389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A20E9" w:rsidRPr="00296CB4">
        <w:rPr>
          <w:rFonts w:ascii="Arial" w:hAnsi="Arial" w:cs="Arial"/>
          <w:b/>
          <w:noProof/>
          <w:lang w:val="es-CO" w:eastAsia="es-CO"/>
        </w:rPr>
        <w:drawing>
          <wp:anchor distT="0" distB="0" distL="114300" distR="114300" simplePos="0" relativeHeight="251666432" behindDoc="1" locked="0" layoutInCell="1" allowOverlap="1" wp14:anchorId="5F006EAE" wp14:editId="642A8727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4023360" cy="2949575"/>
            <wp:effectExtent l="0" t="0" r="0" b="3175"/>
            <wp:wrapTight wrapText="bothSides">
              <wp:wrapPolygon edited="0">
                <wp:start x="0" y="0"/>
                <wp:lineTo x="0" y="21484"/>
                <wp:lineTo x="21477" y="21484"/>
                <wp:lineTo x="21477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0E9" w:rsidRPr="00296CB4">
        <w:rPr>
          <w:rFonts w:ascii="Arial" w:hAnsi="Arial" w:cs="Arial"/>
        </w:rPr>
        <w:t xml:space="preserve">En siguiente ejemplo, </w:t>
      </w:r>
      <w:proofErr w:type="spellStart"/>
      <w:r w:rsidR="009A20E9" w:rsidRPr="00296CB4">
        <w:rPr>
          <w:rFonts w:ascii="Arial" w:hAnsi="Arial" w:cs="Arial"/>
        </w:rPr>
        <w:t>otroMetodoEstatico</w:t>
      </w:r>
      <w:proofErr w:type="spellEnd"/>
      <w:r w:rsidR="009A20E9" w:rsidRPr="00296CB4">
        <w:rPr>
          <w:rFonts w:ascii="Arial" w:hAnsi="Arial" w:cs="Arial"/>
        </w:rPr>
        <w:t xml:space="preserve">() llama a </w:t>
      </w:r>
      <w:proofErr w:type="spellStart"/>
      <w:r w:rsidR="009A20E9" w:rsidRPr="00296CB4">
        <w:rPr>
          <w:rFonts w:ascii="Arial" w:hAnsi="Arial" w:cs="Arial"/>
        </w:rPr>
        <w:t>metodoEstatico</w:t>
      </w:r>
      <w:proofErr w:type="spellEnd"/>
      <w:r w:rsidR="009A20E9" w:rsidRPr="00296CB4">
        <w:rPr>
          <w:rFonts w:ascii="Arial" w:hAnsi="Arial" w:cs="Arial"/>
        </w:rPr>
        <w:t xml:space="preserve">() usando tanto </w:t>
      </w:r>
      <w:proofErr w:type="spellStart"/>
      <w:r w:rsidR="009A20E9" w:rsidRPr="00296CB4">
        <w:rPr>
          <w:rFonts w:ascii="Arial" w:hAnsi="Arial" w:cs="Arial"/>
        </w:rPr>
        <w:t>self</w:t>
      </w:r>
      <w:proofErr w:type="spellEnd"/>
      <w:r w:rsidR="009A20E9" w:rsidRPr="00296CB4">
        <w:rPr>
          <w:rFonts w:ascii="Arial" w:hAnsi="Arial" w:cs="Arial"/>
        </w:rPr>
        <w:t xml:space="preserve">:: como </w:t>
      </w:r>
      <w:proofErr w:type="spellStart"/>
      <w:r w:rsidR="009A20E9" w:rsidRPr="00296CB4">
        <w:rPr>
          <w:rFonts w:ascii="Arial" w:hAnsi="Arial" w:cs="Arial"/>
        </w:rPr>
        <w:t>static</w:t>
      </w:r>
      <w:proofErr w:type="spellEnd"/>
      <w:r w:rsidR="009A20E9" w:rsidRPr="00296CB4">
        <w:rPr>
          <w:rFonts w:ascii="Arial" w:hAnsi="Arial" w:cs="Arial"/>
        </w:rPr>
        <w:t xml:space="preserve">::. La diferencia entre </w:t>
      </w:r>
      <w:proofErr w:type="spellStart"/>
      <w:r w:rsidR="009A20E9" w:rsidRPr="00296CB4">
        <w:rPr>
          <w:rFonts w:ascii="Arial" w:hAnsi="Arial" w:cs="Arial"/>
        </w:rPr>
        <w:t>self</w:t>
      </w:r>
      <w:proofErr w:type="spellEnd"/>
      <w:r w:rsidR="009A20E9" w:rsidRPr="00296CB4">
        <w:rPr>
          <w:rFonts w:ascii="Arial" w:hAnsi="Arial" w:cs="Arial"/>
        </w:rPr>
        <w:t xml:space="preserve">:: y </w:t>
      </w:r>
      <w:proofErr w:type="spellStart"/>
      <w:r w:rsidR="009A20E9" w:rsidRPr="00296CB4">
        <w:rPr>
          <w:rFonts w:ascii="Arial" w:hAnsi="Arial" w:cs="Arial"/>
        </w:rPr>
        <w:t>static</w:t>
      </w:r>
      <w:proofErr w:type="spellEnd"/>
      <w:r w:rsidR="009A20E9" w:rsidRPr="00296CB4">
        <w:rPr>
          <w:rFonts w:ascii="Arial" w:hAnsi="Arial" w:cs="Arial"/>
        </w:rPr>
        <w:t>:: es significativa cuando se utiliza herencia:</w:t>
      </w:r>
    </w:p>
    <w:p w14:paraId="1B5C5DF0" w14:textId="4681585E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12F24BDC" w14:textId="77777777" w:rsidR="009A20E9" w:rsidRPr="00296CB4" w:rsidRDefault="009A20E9" w:rsidP="009A20E9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Si </w:t>
      </w:r>
      <w:proofErr w:type="spellStart"/>
      <w:r w:rsidRPr="00296CB4">
        <w:rPr>
          <w:rFonts w:ascii="Arial" w:hAnsi="Arial" w:cs="Arial"/>
        </w:rPr>
        <w:t>otroMetodoEstatico</w:t>
      </w:r>
      <w:proofErr w:type="spellEnd"/>
      <w:r w:rsidRPr="00296CB4">
        <w:rPr>
          <w:rFonts w:ascii="Arial" w:hAnsi="Arial" w:cs="Arial"/>
        </w:rPr>
        <w:t xml:space="preserve">() usara </w:t>
      </w:r>
      <w:proofErr w:type="spellStart"/>
      <w:r w:rsidRPr="00296CB4">
        <w:rPr>
          <w:rFonts w:ascii="Arial" w:hAnsi="Arial" w:cs="Arial"/>
        </w:rPr>
        <w:t>self</w:t>
      </w:r>
      <w:proofErr w:type="spellEnd"/>
      <w:r w:rsidRPr="00296CB4">
        <w:rPr>
          <w:rFonts w:ascii="Arial" w:hAnsi="Arial" w:cs="Arial"/>
        </w:rPr>
        <w:t xml:space="preserve">::, siempre llamaría al método definido en Ejemplo, incluso cuando se llama desde la clase </w:t>
      </w:r>
      <w:proofErr w:type="spellStart"/>
      <w:r w:rsidRPr="00296CB4">
        <w:rPr>
          <w:rFonts w:ascii="Arial" w:hAnsi="Arial" w:cs="Arial"/>
        </w:rPr>
        <w:t>EjemploHijo</w:t>
      </w:r>
      <w:proofErr w:type="spellEnd"/>
      <w:r w:rsidRPr="00296CB4">
        <w:rPr>
          <w:rFonts w:ascii="Arial" w:hAnsi="Arial" w:cs="Arial"/>
        </w:rPr>
        <w:t xml:space="preserve">. Si </w:t>
      </w:r>
      <w:proofErr w:type="spellStart"/>
      <w:r w:rsidRPr="00296CB4">
        <w:rPr>
          <w:rFonts w:ascii="Arial" w:hAnsi="Arial" w:cs="Arial"/>
        </w:rPr>
        <w:t>otroMetodoEstatico</w:t>
      </w:r>
      <w:proofErr w:type="spellEnd"/>
      <w:r w:rsidRPr="00296CB4">
        <w:rPr>
          <w:rFonts w:ascii="Arial" w:hAnsi="Arial" w:cs="Arial"/>
        </w:rPr>
        <w:t xml:space="preserve">() usara </w:t>
      </w:r>
      <w:proofErr w:type="spellStart"/>
      <w:r w:rsidRPr="00296CB4">
        <w:rPr>
          <w:rFonts w:ascii="Arial" w:hAnsi="Arial" w:cs="Arial"/>
        </w:rPr>
        <w:t>static</w:t>
      </w:r>
      <w:proofErr w:type="spellEnd"/>
      <w:r w:rsidRPr="00296CB4">
        <w:rPr>
          <w:rFonts w:ascii="Arial" w:hAnsi="Arial" w:cs="Arial"/>
        </w:rPr>
        <w:t xml:space="preserve">::, llamaría al método definido en </w:t>
      </w:r>
      <w:proofErr w:type="spellStart"/>
      <w:r w:rsidRPr="00296CB4">
        <w:rPr>
          <w:rFonts w:ascii="Arial" w:hAnsi="Arial" w:cs="Arial"/>
        </w:rPr>
        <w:t>EjemploHijo</w:t>
      </w:r>
      <w:proofErr w:type="spellEnd"/>
      <w:r w:rsidRPr="00296CB4">
        <w:rPr>
          <w:rFonts w:ascii="Arial" w:hAnsi="Arial" w:cs="Arial"/>
        </w:rPr>
        <w:t xml:space="preserve"> cuando se llama desde esa clase, porque </w:t>
      </w:r>
      <w:proofErr w:type="spellStart"/>
      <w:r w:rsidRPr="00296CB4">
        <w:rPr>
          <w:rFonts w:ascii="Arial" w:hAnsi="Arial" w:cs="Arial"/>
        </w:rPr>
        <w:t>static</w:t>
      </w:r>
      <w:proofErr w:type="spellEnd"/>
      <w:r w:rsidRPr="00296CB4">
        <w:rPr>
          <w:rFonts w:ascii="Arial" w:hAnsi="Arial" w:cs="Arial"/>
        </w:rPr>
        <w:t>:: respeta el LSB.</w:t>
      </w:r>
    </w:p>
    <w:p w14:paraId="7454E560" w14:textId="77777777" w:rsidR="009A20E9" w:rsidRPr="00296CB4" w:rsidRDefault="009A20E9" w:rsidP="009A20E9">
      <w:pPr>
        <w:spacing w:after="0"/>
        <w:rPr>
          <w:rFonts w:ascii="Arial" w:hAnsi="Arial" w:cs="Arial"/>
        </w:rPr>
      </w:pPr>
    </w:p>
    <w:p w14:paraId="418C8A11" w14:textId="77F08563" w:rsidR="009A20E9" w:rsidRPr="00296CB4" w:rsidRDefault="009A20E9" w:rsidP="009A20E9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Usar </w:t>
      </w:r>
      <w:proofErr w:type="spellStart"/>
      <w:r w:rsidRPr="00296CB4">
        <w:rPr>
          <w:rFonts w:ascii="Arial" w:hAnsi="Arial" w:cs="Arial"/>
        </w:rPr>
        <w:t>static</w:t>
      </w:r>
      <w:proofErr w:type="spellEnd"/>
      <w:r w:rsidRPr="00296CB4">
        <w:rPr>
          <w:rFonts w:ascii="Arial" w:hAnsi="Arial" w:cs="Arial"/>
        </w:rPr>
        <w:t>:: es generalmente la mejor práctica cuando se llama a métodos estáticos que podrían ser sobrescritos en clases derivadas, porque permite que el polimorfismo funcione con métodos estáticos.</w:t>
      </w:r>
    </w:p>
    <w:p w14:paraId="0B058AC5" w14:textId="77777777" w:rsidR="009A20E9" w:rsidRPr="00296CB4" w:rsidRDefault="009A20E9" w:rsidP="009A20E9">
      <w:pPr>
        <w:spacing w:after="0"/>
        <w:rPr>
          <w:rFonts w:ascii="Arial" w:hAnsi="Arial" w:cs="Arial"/>
          <w:b/>
        </w:rPr>
      </w:pPr>
    </w:p>
    <w:p w14:paraId="0161954C" w14:textId="6CF67FD0" w:rsidR="009A20E9" w:rsidRPr="00296CB4" w:rsidRDefault="00724106" w:rsidP="009A20E9">
      <w:pPr>
        <w:spacing w:after="0"/>
        <w:rPr>
          <w:rFonts w:ascii="Arial" w:hAnsi="Arial" w:cs="Arial"/>
          <w:b/>
        </w:rPr>
      </w:pPr>
      <w:r w:rsidRPr="00296CB4">
        <w:rPr>
          <w:rFonts w:ascii="Arial" w:hAnsi="Arial" w:cs="Arial"/>
          <w:b/>
        </w:rPr>
        <w:t>¿Cómo llamar un método estático dentro de otra clase?</w:t>
      </w:r>
    </w:p>
    <w:p w14:paraId="79A6B24A" w14:textId="3C62C616" w:rsidR="00724106" w:rsidRPr="00296CB4" w:rsidRDefault="00724106" w:rsidP="009A20E9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Para llamar a un método estático desde fuera de la clase donde está definido, usas el nombre de la clase seguido del operador de resolución de ámbito (::) y luego el nombre del método. </w:t>
      </w:r>
    </w:p>
    <w:p w14:paraId="77E350DA" w14:textId="47DD8E44" w:rsidR="00724106" w:rsidRPr="00296CB4" w:rsidRDefault="00D80CAD" w:rsidP="009A20E9">
      <w:pPr>
        <w:spacing w:after="0"/>
        <w:rPr>
          <w:rFonts w:ascii="Arial" w:hAnsi="Arial" w:cs="Arial"/>
          <w:b/>
        </w:rPr>
      </w:pPr>
      <w:r w:rsidRPr="00296CB4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9A79A7A" wp14:editId="49C2284A">
                <wp:simplePos x="0" y="0"/>
                <wp:positionH relativeFrom="column">
                  <wp:posOffset>-1270</wp:posOffset>
                </wp:positionH>
                <wp:positionV relativeFrom="paragraph">
                  <wp:posOffset>2630805</wp:posOffset>
                </wp:positionV>
                <wp:extent cx="2712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78BC72" w14:textId="4816AB2B" w:rsidR="00D80CAD" w:rsidRPr="00C05A31" w:rsidRDefault="00D80CAD" w:rsidP="00D80CAD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D73893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79A7A" id="Cuadro de texto 21" o:spid="_x0000_s1030" type="#_x0000_t202" style="position:absolute;margin-left:-.1pt;margin-top:207.15pt;width:213.6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" stroked="f">
                <v:textbox style="mso-fit-shape-to-text:t" inset="0,0,0,0">
                  <w:txbxContent>
                    <w:p w14:paraId="2078BC72" w14:textId="4816AB2B" w:rsidR="00D80CAD" w:rsidRPr="00C05A31" w:rsidRDefault="00D80CAD" w:rsidP="00D80CAD">
                      <w:pPr>
                        <w:pStyle w:val="Descripcin"/>
                        <w:rPr>
                          <w:rFonts w:ascii="Arial" w:hAnsi="Arial" w:cs="Arial"/>
                          <w:b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D73893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24106" w:rsidRPr="00296CB4">
        <w:rPr>
          <w:rFonts w:ascii="Arial" w:hAnsi="Arial" w:cs="Arial"/>
          <w:b/>
          <w:noProof/>
          <w:lang w:val="es-CO" w:eastAsia="es-CO"/>
        </w:rPr>
        <w:drawing>
          <wp:anchor distT="0" distB="0" distL="114300" distR="114300" simplePos="0" relativeHeight="251675648" behindDoc="1" locked="0" layoutInCell="1" allowOverlap="1" wp14:anchorId="0A1937FA" wp14:editId="1B72ADCF">
            <wp:simplePos x="0" y="0"/>
            <wp:positionH relativeFrom="column">
              <wp:posOffset>-1270</wp:posOffset>
            </wp:positionH>
            <wp:positionV relativeFrom="paragraph">
              <wp:posOffset>3175</wp:posOffset>
            </wp:positionV>
            <wp:extent cx="2712720" cy="2570974"/>
            <wp:effectExtent l="0" t="0" r="0" b="1270"/>
            <wp:wrapTight wrapText="bothSides">
              <wp:wrapPolygon edited="0">
                <wp:start x="0" y="0"/>
                <wp:lineTo x="0" y="21451"/>
                <wp:lineTo x="21388" y="21451"/>
                <wp:lineTo x="21388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57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93BFC" w14:textId="09934365" w:rsidR="009A20E9" w:rsidRPr="00296CB4" w:rsidRDefault="00B6157B" w:rsidP="009A20E9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En este código, “</w:t>
      </w:r>
      <w:proofErr w:type="spellStart"/>
      <w:r w:rsidRPr="00296CB4">
        <w:rPr>
          <w:rFonts w:ascii="Arial" w:hAnsi="Arial" w:cs="Arial"/>
          <w:b/>
        </w:rPr>
        <w:t>OtraClase</w:t>
      </w:r>
      <w:proofErr w:type="spellEnd"/>
      <w:r w:rsidRPr="00296CB4">
        <w:rPr>
          <w:rFonts w:ascii="Arial" w:hAnsi="Arial" w:cs="Arial"/>
        </w:rPr>
        <w:t>” llama al método estático saludar de “</w:t>
      </w:r>
      <w:r w:rsidRPr="00296CB4">
        <w:rPr>
          <w:rFonts w:ascii="Arial" w:hAnsi="Arial" w:cs="Arial"/>
          <w:b/>
        </w:rPr>
        <w:t>Utilidades</w:t>
      </w:r>
      <w:r w:rsidRPr="00296CB4">
        <w:rPr>
          <w:rFonts w:ascii="Arial" w:hAnsi="Arial" w:cs="Arial"/>
        </w:rPr>
        <w:t>” directamente. No se necesita una instancia de Utilidades para llamar a saludar porque es un método estático.</w:t>
      </w:r>
    </w:p>
    <w:p w14:paraId="1982A4A2" w14:textId="77777777" w:rsidR="00724106" w:rsidRPr="00296CB4" w:rsidRDefault="00724106" w:rsidP="009A20E9">
      <w:pPr>
        <w:spacing w:after="0"/>
        <w:rPr>
          <w:rFonts w:ascii="Arial" w:hAnsi="Arial" w:cs="Arial"/>
        </w:rPr>
      </w:pPr>
    </w:p>
    <w:p w14:paraId="6DB85AEB" w14:textId="77777777" w:rsidR="00D80CAD" w:rsidRPr="00296CB4" w:rsidRDefault="00D80CAD" w:rsidP="009A20E9">
      <w:pPr>
        <w:spacing w:after="0"/>
        <w:rPr>
          <w:rFonts w:ascii="Arial" w:hAnsi="Arial" w:cs="Arial"/>
        </w:rPr>
      </w:pPr>
    </w:p>
    <w:p w14:paraId="5484D903" w14:textId="77777777" w:rsidR="00D80CAD" w:rsidRPr="00296CB4" w:rsidRDefault="00D80CAD" w:rsidP="009A20E9">
      <w:pPr>
        <w:spacing w:after="0"/>
        <w:rPr>
          <w:rFonts w:ascii="Arial" w:hAnsi="Arial" w:cs="Arial"/>
        </w:rPr>
      </w:pPr>
    </w:p>
    <w:p w14:paraId="07863ACF" w14:textId="77777777" w:rsidR="00D80CAD" w:rsidRPr="00296CB4" w:rsidRDefault="00D80CAD" w:rsidP="009A20E9">
      <w:pPr>
        <w:spacing w:after="0"/>
        <w:rPr>
          <w:rFonts w:ascii="Arial" w:hAnsi="Arial" w:cs="Arial"/>
        </w:rPr>
      </w:pPr>
    </w:p>
    <w:p w14:paraId="438ACE32" w14:textId="77777777" w:rsidR="00D80CAD" w:rsidRPr="00296CB4" w:rsidRDefault="00D80CAD" w:rsidP="009A20E9">
      <w:pPr>
        <w:spacing w:after="0"/>
        <w:rPr>
          <w:rFonts w:ascii="Arial" w:hAnsi="Arial" w:cs="Arial"/>
        </w:rPr>
      </w:pPr>
    </w:p>
    <w:p w14:paraId="3F153A71" w14:textId="77777777" w:rsidR="00D80CAD" w:rsidRPr="00296CB4" w:rsidRDefault="00D80CAD" w:rsidP="009A20E9">
      <w:pPr>
        <w:spacing w:after="0"/>
        <w:rPr>
          <w:rFonts w:ascii="Arial" w:hAnsi="Arial" w:cs="Arial"/>
        </w:rPr>
      </w:pPr>
    </w:p>
    <w:p w14:paraId="2C6FD892" w14:textId="77777777" w:rsidR="00D80CAD" w:rsidRPr="00296CB4" w:rsidRDefault="00D80CAD" w:rsidP="009A20E9">
      <w:pPr>
        <w:spacing w:after="0"/>
        <w:rPr>
          <w:rFonts w:ascii="Arial" w:hAnsi="Arial" w:cs="Arial"/>
        </w:rPr>
      </w:pPr>
    </w:p>
    <w:p w14:paraId="59D41282" w14:textId="77777777" w:rsidR="00D80CAD" w:rsidRPr="00296CB4" w:rsidRDefault="00D80CAD" w:rsidP="009A20E9">
      <w:pPr>
        <w:spacing w:after="0"/>
        <w:rPr>
          <w:rFonts w:ascii="Arial" w:hAnsi="Arial" w:cs="Arial"/>
        </w:rPr>
      </w:pPr>
    </w:p>
    <w:p w14:paraId="37D6EB48" w14:textId="77777777" w:rsidR="00D80CAD" w:rsidRPr="00296CB4" w:rsidRDefault="00D80CAD" w:rsidP="009A20E9">
      <w:pPr>
        <w:spacing w:after="0"/>
        <w:rPr>
          <w:rFonts w:ascii="Arial" w:hAnsi="Arial" w:cs="Arial"/>
        </w:rPr>
      </w:pPr>
    </w:p>
    <w:p w14:paraId="40EBB257" w14:textId="7500975E" w:rsidR="00D80CAD" w:rsidRPr="00296CB4" w:rsidRDefault="00D80CAD" w:rsidP="00D80CAD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lastRenderedPageBreak/>
        <w:t xml:space="preserve">Implemente el código de la Ilustración 6 y 7, anexe el enlace del repositorio.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80CAD" w:rsidRPr="00296CB4" w14:paraId="75D35081" w14:textId="77777777" w:rsidTr="00D80CAD">
        <w:tc>
          <w:tcPr>
            <w:tcW w:w="9394" w:type="dxa"/>
          </w:tcPr>
          <w:p w14:paraId="46C44CB7" w14:textId="77777777" w:rsidR="00D80CAD" w:rsidRPr="00296CB4" w:rsidRDefault="00D80CAD" w:rsidP="00D80CAD">
            <w:pPr>
              <w:spacing w:after="0"/>
              <w:rPr>
                <w:rFonts w:ascii="Arial" w:hAnsi="Arial" w:cs="Arial"/>
              </w:rPr>
            </w:pPr>
          </w:p>
          <w:p w14:paraId="73BFD907" w14:textId="77777777" w:rsidR="00D80CAD" w:rsidRPr="00296CB4" w:rsidRDefault="00D80CAD" w:rsidP="00D80CAD">
            <w:pPr>
              <w:spacing w:after="0"/>
              <w:rPr>
                <w:rFonts w:ascii="Arial" w:hAnsi="Arial" w:cs="Arial"/>
              </w:rPr>
            </w:pPr>
          </w:p>
          <w:p w14:paraId="4648E704" w14:textId="77777777" w:rsidR="00D80CAD" w:rsidRPr="00296CB4" w:rsidRDefault="00D80CAD" w:rsidP="00D80CAD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64CFD982" w14:textId="77777777" w:rsidR="00D80CAD" w:rsidRPr="00296CB4" w:rsidRDefault="00D80CAD" w:rsidP="00D80CAD">
      <w:pPr>
        <w:spacing w:after="0"/>
        <w:rPr>
          <w:rFonts w:ascii="Arial" w:hAnsi="Arial" w:cs="Arial"/>
        </w:rPr>
      </w:pPr>
    </w:p>
    <w:p w14:paraId="4B0CEBC4" w14:textId="77777777" w:rsidR="00D80CAD" w:rsidRPr="00296CB4" w:rsidRDefault="00D80CAD" w:rsidP="00D80CAD">
      <w:pPr>
        <w:pStyle w:val="Prrafodelista"/>
        <w:spacing w:after="0"/>
        <w:rPr>
          <w:rFonts w:ascii="Arial" w:hAnsi="Arial" w:cs="Arial"/>
        </w:rPr>
      </w:pPr>
    </w:p>
    <w:p w14:paraId="49BDAA66" w14:textId="4BBE101B" w:rsidR="00D80CAD" w:rsidRPr="00296CB4" w:rsidRDefault="00D80CAD" w:rsidP="009A20E9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También puedes llamar a métodos estáticos de otra clase desde dentro de los métodos estáticos de tu clase:</w:t>
      </w:r>
    </w:p>
    <w:p w14:paraId="557CC6F4" w14:textId="7C703ED8" w:rsidR="00D80CAD" w:rsidRPr="00296CB4" w:rsidRDefault="00D80CAD" w:rsidP="009A20E9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927DE13" wp14:editId="4CAFE4E4">
                <wp:simplePos x="0" y="0"/>
                <wp:positionH relativeFrom="column">
                  <wp:posOffset>-1270</wp:posOffset>
                </wp:positionH>
                <wp:positionV relativeFrom="paragraph">
                  <wp:posOffset>2228850</wp:posOffset>
                </wp:positionV>
                <wp:extent cx="37884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00B0A3" w14:textId="5EEDD34B" w:rsidR="00D80CAD" w:rsidRPr="00EF0FAE" w:rsidRDefault="00D80CAD" w:rsidP="00D80CAD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D73893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7DE13" id="Cuadro de texto 22" o:spid="_x0000_s1031" type="#_x0000_t202" style="position:absolute;margin-left:-.1pt;margin-top:175.5pt;width:298.3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" stroked="f">
                <v:textbox style="mso-fit-shape-to-text:t" inset="0,0,0,0">
                  <w:txbxContent>
                    <w:p w14:paraId="4C00B0A3" w14:textId="5EEDD34B" w:rsidR="00D80CAD" w:rsidRPr="00EF0FAE" w:rsidRDefault="00D80CAD" w:rsidP="00D80CAD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D73893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96CB4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76672" behindDoc="1" locked="0" layoutInCell="1" allowOverlap="1" wp14:anchorId="2B00C638" wp14:editId="4636558B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3788992" cy="2171700"/>
            <wp:effectExtent l="0" t="0" r="2540" b="0"/>
            <wp:wrapTight wrapText="bothSides">
              <wp:wrapPolygon edited="0">
                <wp:start x="0" y="0"/>
                <wp:lineTo x="0" y="21411"/>
                <wp:lineTo x="21506" y="21411"/>
                <wp:lineTo x="21506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992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B2D4A" w14:textId="77777777" w:rsidR="00D80CAD" w:rsidRPr="00296CB4" w:rsidRDefault="00D80CAD" w:rsidP="009A20E9">
      <w:pPr>
        <w:spacing w:after="0"/>
        <w:rPr>
          <w:rFonts w:ascii="Arial" w:hAnsi="Arial" w:cs="Arial"/>
          <w:b/>
        </w:rPr>
      </w:pPr>
      <w:proofErr w:type="spellStart"/>
      <w:r w:rsidRPr="00296CB4">
        <w:rPr>
          <w:rFonts w:ascii="Arial" w:hAnsi="Arial" w:cs="Arial"/>
          <w:b/>
        </w:rPr>
        <w:t>ClaseB</w:t>
      </w:r>
      <w:proofErr w:type="spellEnd"/>
      <w:r w:rsidRPr="00296CB4">
        <w:rPr>
          <w:rFonts w:ascii="Arial" w:hAnsi="Arial" w:cs="Arial"/>
          <w:b/>
        </w:rPr>
        <w:t>::</w:t>
      </w:r>
      <w:proofErr w:type="spellStart"/>
      <w:r w:rsidRPr="00296CB4">
        <w:rPr>
          <w:rFonts w:ascii="Arial" w:hAnsi="Arial" w:cs="Arial"/>
          <w:b/>
        </w:rPr>
        <w:t>metodoEstaticoB</w:t>
      </w:r>
      <w:proofErr w:type="spellEnd"/>
      <w:r w:rsidRPr="00296CB4">
        <w:rPr>
          <w:rFonts w:ascii="Arial" w:hAnsi="Arial" w:cs="Arial"/>
        </w:rPr>
        <w:t xml:space="preserve"> llama a </w:t>
      </w:r>
      <w:proofErr w:type="spellStart"/>
      <w:r w:rsidRPr="00296CB4">
        <w:rPr>
          <w:rFonts w:ascii="Arial" w:hAnsi="Arial" w:cs="Arial"/>
          <w:b/>
        </w:rPr>
        <w:t>ClaseA</w:t>
      </w:r>
      <w:proofErr w:type="spellEnd"/>
      <w:r w:rsidRPr="00296CB4">
        <w:rPr>
          <w:rFonts w:ascii="Arial" w:hAnsi="Arial" w:cs="Arial"/>
          <w:b/>
        </w:rPr>
        <w:t>::</w:t>
      </w:r>
      <w:proofErr w:type="spellStart"/>
      <w:r w:rsidRPr="00296CB4">
        <w:rPr>
          <w:rFonts w:ascii="Arial" w:hAnsi="Arial" w:cs="Arial"/>
          <w:b/>
        </w:rPr>
        <w:t>metodoEstaticoA</w:t>
      </w:r>
      <w:proofErr w:type="spellEnd"/>
      <w:r w:rsidRPr="00296CB4">
        <w:rPr>
          <w:rFonts w:ascii="Arial" w:hAnsi="Arial" w:cs="Arial"/>
          <w:b/>
        </w:rPr>
        <w:t>.</w:t>
      </w:r>
    </w:p>
    <w:p w14:paraId="43F2AACD" w14:textId="3F7623AC" w:rsidR="00724106" w:rsidRPr="00296CB4" w:rsidRDefault="00D80CAD" w:rsidP="009A20E9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 No importa si el método que hace la llamada es estático o no; el acceso a los métodos estáticos de otra clase siempre se realiza mediante el nombre de la clase y el operador de resolución de ámbito.</w:t>
      </w:r>
    </w:p>
    <w:p w14:paraId="0872D4F3" w14:textId="756E75D1" w:rsidR="00D80CAD" w:rsidRPr="00296CB4" w:rsidRDefault="00D80CAD" w:rsidP="009A20E9">
      <w:pPr>
        <w:spacing w:after="0"/>
        <w:rPr>
          <w:rFonts w:ascii="Arial" w:hAnsi="Arial" w:cs="Arial"/>
        </w:rPr>
      </w:pPr>
    </w:p>
    <w:p w14:paraId="38602ABF" w14:textId="77777777" w:rsidR="00D80CAD" w:rsidRPr="00296CB4" w:rsidRDefault="00D80CAD" w:rsidP="009A20E9">
      <w:pPr>
        <w:spacing w:after="0"/>
        <w:rPr>
          <w:rFonts w:ascii="Arial" w:hAnsi="Arial" w:cs="Arial"/>
        </w:rPr>
      </w:pPr>
    </w:p>
    <w:p w14:paraId="41C42191" w14:textId="77777777" w:rsidR="00724106" w:rsidRPr="00296CB4" w:rsidRDefault="00724106" w:rsidP="009A20E9">
      <w:pPr>
        <w:spacing w:after="0"/>
        <w:rPr>
          <w:rFonts w:ascii="Arial" w:hAnsi="Arial" w:cs="Arial"/>
        </w:rPr>
      </w:pPr>
    </w:p>
    <w:p w14:paraId="3DC2E3B5" w14:textId="0B6BE2A9" w:rsidR="00DE3AD1" w:rsidRPr="00296CB4" w:rsidRDefault="00DE3AD1" w:rsidP="004B2A55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Desarrolle el siguiente proyecto y anexe link del repositorio.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034"/>
      </w:tblGrid>
      <w:tr w:rsidR="00DE3AD1" w:rsidRPr="00296CB4" w14:paraId="491E3413" w14:textId="77777777" w:rsidTr="00DE3AD1">
        <w:tc>
          <w:tcPr>
            <w:tcW w:w="9394" w:type="dxa"/>
          </w:tcPr>
          <w:p w14:paraId="69359EE9" w14:textId="77777777" w:rsidR="00DE3AD1" w:rsidRPr="00296CB4" w:rsidRDefault="00DE3AD1" w:rsidP="00DE3AD1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33E87461" w14:textId="66D8DC0E" w:rsidR="00DE3AD1" w:rsidRPr="00296CB4" w:rsidRDefault="00DE3AD1" w:rsidP="00DE3AD1">
      <w:pPr>
        <w:spacing w:after="0"/>
        <w:ind w:left="360"/>
        <w:rPr>
          <w:rFonts w:ascii="Arial" w:hAnsi="Arial" w:cs="Arial"/>
        </w:rPr>
      </w:pPr>
    </w:p>
    <w:p w14:paraId="5082D842" w14:textId="77777777" w:rsidR="00DE3AD1" w:rsidRPr="00296CB4" w:rsidRDefault="00DE3AD1" w:rsidP="00DE3AD1">
      <w:pPr>
        <w:spacing w:after="0"/>
        <w:ind w:left="360"/>
        <w:rPr>
          <w:rFonts w:ascii="Arial" w:hAnsi="Arial" w:cs="Arial"/>
        </w:rPr>
      </w:pPr>
      <w:r w:rsidRPr="00296CB4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81792" behindDoc="1" locked="0" layoutInCell="1" allowOverlap="1" wp14:anchorId="3CF1C718" wp14:editId="01F9356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318260" cy="1202055"/>
            <wp:effectExtent l="0" t="0" r="0" b="0"/>
            <wp:wrapTight wrapText="bothSides">
              <wp:wrapPolygon edited="0">
                <wp:start x="0" y="0"/>
                <wp:lineTo x="0" y="21223"/>
                <wp:lineTo x="21225" y="21223"/>
                <wp:lineTo x="21225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CB4">
        <w:rPr>
          <w:rFonts w:ascii="Arial" w:hAnsi="Arial" w:cs="Arial"/>
        </w:rPr>
        <w:t xml:space="preserve">Vamos a construir una pequeña aplicación que gestiona los usuarios de un sitio. </w:t>
      </w:r>
    </w:p>
    <w:p w14:paraId="49F883E1" w14:textId="77777777" w:rsidR="00DE3AD1" w:rsidRPr="00296CB4" w:rsidRDefault="00DE3AD1" w:rsidP="00DE3AD1">
      <w:pPr>
        <w:spacing w:after="0"/>
        <w:ind w:left="360"/>
        <w:rPr>
          <w:rFonts w:ascii="Arial" w:hAnsi="Arial" w:cs="Arial"/>
        </w:rPr>
      </w:pPr>
    </w:p>
    <w:p w14:paraId="459A663D" w14:textId="2DF17FA7" w:rsidR="00DE3AD1" w:rsidRPr="00296CB4" w:rsidRDefault="005D0704" w:rsidP="00DE3AD1">
      <w:pPr>
        <w:spacing w:after="0"/>
        <w:ind w:left="360"/>
        <w:rPr>
          <w:rFonts w:ascii="Arial" w:hAnsi="Arial" w:cs="Arial"/>
        </w:rPr>
      </w:pPr>
      <w:r w:rsidRPr="00296CB4">
        <w:rPr>
          <w:rFonts w:ascii="Arial" w:hAnsi="Arial" w:cs="Arial"/>
        </w:rPr>
        <w:t>V</w:t>
      </w:r>
      <w:r w:rsidR="00DE3AD1" w:rsidRPr="00296CB4">
        <w:rPr>
          <w:rFonts w:ascii="Arial" w:hAnsi="Arial" w:cs="Arial"/>
        </w:rPr>
        <w:t>eremos cómo se definen y se utilizan propiedades y métodos estáticos, cómo se accede a ellos dentro y fuera de las clases, y cómo funciona todo esto dentro de la estructura MVC.</w:t>
      </w:r>
      <w:r w:rsidR="00DE3AD1" w:rsidRPr="00296CB4">
        <w:rPr>
          <w:rFonts w:ascii="Arial" w:hAnsi="Arial" w:cs="Arial"/>
          <w:noProof/>
          <w:lang w:val="es-CO" w:eastAsia="es-CO"/>
        </w:rPr>
        <w:t xml:space="preserve"> </w:t>
      </w:r>
    </w:p>
    <w:p w14:paraId="26C0982B" w14:textId="77777777" w:rsidR="00DE3AD1" w:rsidRPr="00296CB4" w:rsidRDefault="00DE3AD1" w:rsidP="00DE3AD1">
      <w:pPr>
        <w:spacing w:after="0"/>
        <w:ind w:left="360"/>
        <w:rPr>
          <w:rFonts w:ascii="Arial" w:hAnsi="Arial" w:cs="Arial"/>
        </w:rPr>
      </w:pPr>
    </w:p>
    <w:p w14:paraId="69CA8590" w14:textId="77777777" w:rsidR="00DE3AD1" w:rsidRPr="00296CB4" w:rsidRDefault="00DE3AD1" w:rsidP="00DE3AD1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b/>
        </w:rPr>
        <w:lastRenderedPageBreak/>
        <w:t>Modelo (</w:t>
      </w:r>
      <w:proofErr w:type="spellStart"/>
      <w:r w:rsidRPr="00296CB4">
        <w:rPr>
          <w:rFonts w:ascii="Arial" w:hAnsi="Arial" w:cs="Arial"/>
          <w:b/>
        </w:rPr>
        <w:t>User.php</w:t>
      </w:r>
      <w:proofErr w:type="spellEnd"/>
      <w:r w:rsidRPr="00296CB4">
        <w:rPr>
          <w:rFonts w:ascii="Arial" w:hAnsi="Arial" w:cs="Arial"/>
          <w:b/>
        </w:rPr>
        <w:t xml:space="preserve">): </w:t>
      </w:r>
      <w:r w:rsidRPr="00296CB4">
        <w:rPr>
          <w:rFonts w:ascii="Arial" w:hAnsi="Arial" w:cs="Arial"/>
        </w:rPr>
        <w:t xml:space="preserve">El modelo </w:t>
      </w:r>
      <w:proofErr w:type="spellStart"/>
      <w:r w:rsidRPr="00296CB4">
        <w:rPr>
          <w:rFonts w:ascii="Arial" w:hAnsi="Arial" w:cs="Arial"/>
        </w:rPr>
        <w:t>User</w:t>
      </w:r>
      <w:proofErr w:type="spellEnd"/>
      <w:r w:rsidRPr="00296CB4">
        <w:rPr>
          <w:rFonts w:ascii="Arial" w:hAnsi="Arial" w:cs="Arial"/>
        </w:rPr>
        <w:t xml:space="preserve"> tendrá un método estático para registrar usuarios. </w:t>
      </w:r>
      <w:r w:rsidRPr="00296CB4">
        <w:rPr>
          <w:rFonts w:ascii="Arial" w:hAnsi="Arial" w:cs="Arial"/>
          <w:noProof/>
          <w:lang w:val="es-CO" w:eastAsia="es-CO"/>
        </w:rPr>
        <w:drawing>
          <wp:inline distT="0" distB="0" distL="0" distR="0" wp14:anchorId="0D2A8074" wp14:editId="328E8AE7">
            <wp:extent cx="3931920" cy="368398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8839" cy="36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777" w14:textId="77777777" w:rsidR="00DE3AD1" w:rsidRPr="00296CB4" w:rsidRDefault="00DE3AD1" w:rsidP="00DE3AD1">
      <w:pPr>
        <w:spacing w:after="0"/>
        <w:rPr>
          <w:rFonts w:ascii="Arial" w:hAnsi="Arial" w:cs="Arial"/>
        </w:rPr>
      </w:pPr>
    </w:p>
    <w:p w14:paraId="5344EAC3" w14:textId="3FCB3664" w:rsidR="00DE3AD1" w:rsidRPr="00296CB4" w:rsidRDefault="005D0704" w:rsidP="00DE3AD1">
      <w:pPr>
        <w:spacing w:after="0"/>
        <w:rPr>
          <w:rFonts w:ascii="Arial" w:hAnsi="Arial" w:cs="Arial"/>
        </w:rPr>
      </w:pPr>
      <w:r w:rsidRPr="00296CB4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83840" behindDoc="0" locked="0" layoutInCell="1" allowOverlap="1" wp14:anchorId="63D6B8EC" wp14:editId="32FDE0E0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105400" cy="2679065"/>
            <wp:effectExtent l="0" t="0" r="0" b="6985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AD1" w:rsidRPr="00296CB4">
        <w:rPr>
          <w:rFonts w:ascii="Arial" w:hAnsi="Arial" w:cs="Arial"/>
          <w:b/>
        </w:rPr>
        <w:t>Controlador (</w:t>
      </w:r>
      <w:proofErr w:type="spellStart"/>
      <w:r w:rsidR="00DE3AD1" w:rsidRPr="00296CB4">
        <w:rPr>
          <w:rFonts w:ascii="Arial" w:hAnsi="Arial" w:cs="Arial"/>
          <w:b/>
        </w:rPr>
        <w:t>UserController.php</w:t>
      </w:r>
      <w:proofErr w:type="spellEnd"/>
      <w:r w:rsidR="00DE3AD1" w:rsidRPr="00296CB4">
        <w:rPr>
          <w:rFonts w:ascii="Arial" w:hAnsi="Arial" w:cs="Arial"/>
          <w:b/>
        </w:rPr>
        <w:t xml:space="preserve">): </w:t>
      </w:r>
      <w:r w:rsidR="00DE3AD1" w:rsidRPr="00296CB4">
        <w:rPr>
          <w:rFonts w:ascii="Arial" w:hAnsi="Arial" w:cs="Arial"/>
        </w:rPr>
        <w:t xml:space="preserve">El controlador </w:t>
      </w:r>
      <w:proofErr w:type="spellStart"/>
      <w:r w:rsidR="00DE3AD1" w:rsidRPr="00296CB4">
        <w:rPr>
          <w:rFonts w:ascii="Arial" w:hAnsi="Arial" w:cs="Arial"/>
        </w:rPr>
        <w:t>UserController</w:t>
      </w:r>
      <w:proofErr w:type="spellEnd"/>
      <w:r w:rsidR="00DE3AD1" w:rsidRPr="00296CB4">
        <w:rPr>
          <w:rFonts w:ascii="Arial" w:hAnsi="Arial" w:cs="Arial"/>
        </w:rPr>
        <w:t xml:space="preserve"> manejará la creación de usuarios y su visualización.</w:t>
      </w:r>
    </w:p>
    <w:p w14:paraId="5A8C4310" w14:textId="36911F2D" w:rsidR="00DE3AD1" w:rsidRPr="00296CB4" w:rsidRDefault="00DE3AD1" w:rsidP="00DE3AD1">
      <w:pPr>
        <w:spacing w:after="0"/>
        <w:rPr>
          <w:rFonts w:ascii="Arial" w:hAnsi="Arial" w:cs="Arial"/>
        </w:rPr>
      </w:pPr>
    </w:p>
    <w:p w14:paraId="22EBA90F" w14:textId="40B36410" w:rsidR="00DE3AD1" w:rsidRPr="00296CB4" w:rsidRDefault="00DE3AD1" w:rsidP="00DE3AD1">
      <w:pPr>
        <w:spacing w:after="0"/>
        <w:ind w:left="360"/>
        <w:rPr>
          <w:rFonts w:ascii="Arial" w:hAnsi="Arial" w:cs="Arial"/>
        </w:rPr>
      </w:pPr>
    </w:p>
    <w:p w14:paraId="15C9BB93" w14:textId="77777777" w:rsidR="00DE3AD1" w:rsidRPr="00296CB4" w:rsidRDefault="00DE3AD1" w:rsidP="00DE3AD1">
      <w:pPr>
        <w:spacing w:after="0"/>
        <w:ind w:left="360"/>
        <w:rPr>
          <w:rFonts w:ascii="Arial" w:hAnsi="Arial" w:cs="Arial"/>
        </w:rPr>
      </w:pPr>
    </w:p>
    <w:p w14:paraId="1ABF16BE" w14:textId="2FD839C9" w:rsidR="00DE3AD1" w:rsidRPr="00296CB4" w:rsidRDefault="00DE3AD1" w:rsidP="00DE3AD1">
      <w:pPr>
        <w:spacing w:after="0"/>
        <w:ind w:left="360"/>
        <w:rPr>
          <w:rFonts w:ascii="Arial" w:hAnsi="Arial" w:cs="Arial"/>
        </w:rPr>
      </w:pPr>
      <w:r w:rsidRPr="00296CB4">
        <w:rPr>
          <w:rFonts w:ascii="Arial" w:hAnsi="Arial" w:cs="Arial"/>
          <w:b/>
        </w:rPr>
        <w:t>Vista (</w:t>
      </w:r>
      <w:proofErr w:type="spellStart"/>
      <w:r w:rsidRPr="00296CB4">
        <w:rPr>
          <w:rFonts w:ascii="Arial" w:hAnsi="Arial" w:cs="Arial"/>
          <w:b/>
        </w:rPr>
        <w:t>welcome.php</w:t>
      </w:r>
      <w:proofErr w:type="spellEnd"/>
      <w:r w:rsidRPr="00296CB4">
        <w:rPr>
          <w:rFonts w:ascii="Arial" w:hAnsi="Arial" w:cs="Arial"/>
          <w:b/>
        </w:rPr>
        <w:t>):</w:t>
      </w:r>
      <w:r w:rsidRPr="00296CB4">
        <w:rPr>
          <w:rFonts w:ascii="Arial" w:hAnsi="Arial" w:cs="Arial"/>
        </w:rPr>
        <w:t>Una simple vista que muestra un mensaje de bienvenida al usuario.</w:t>
      </w:r>
    </w:p>
    <w:p w14:paraId="0222F53D" w14:textId="77777777" w:rsidR="00DE3AD1" w:rsidRPr="00296CB4" w:rsidRDefault="00DE3AD1" w:rsidP="00DE3AD1">
      <w:pPr>
        <w:spacing w:after="0"/>
        <w:ind w:left="360"/>
        <w:rPr>
          <w:rFonts w:ascii="Arial" w:hAnsi="Arial" w:cs="Arial"/>
        </w:rPr>
      </w:pPr>
    </w:p>
    <w:p w14:paraId="4BE60A02" w14:textId="52616BD4" w:rsidR="00DE3AD1" w:rsidRPr="00296CB4" w:rsidRDefault="00DE3AD1" w:rsidP="00DE3AD1">
      <w:pPr>
        <w:spacing w:after="0"/>
        <w:ind w:left="360"/>
        <w:rPr>
          <w:rFonts w:ascii="Arial" w:hAnsi="Arial" w:cs="Arial"/>
        </w:rPr>
      </w:pPr>
      <w:r w:rsidRPr="00296CB4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82816" behindDoc="0" locked="0" layoutInCell="1" allowOverlap="1" wp14:anchorId="42758AD4" wp14:editId="60BAEBA3">
            <wp:simplePos x="0" y="0"/>
            <wp:positionH relativeFrom="column">
              <wp:posOffset>227330</wp:posOffset>
            </wp:positionH>
            <wp:positionV relativeFrom="paragraph">
              <wp:posOffset>3810</wp:posOffset>
            </wp:positionV>
            <wp:extent cx="5971540" cy="1356360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56B15" w14:textId="16457D7B" w:rsidR="00DE3AD1" w:rsidRPr="00296CB4" w:rsidRDefault="005D0704" w:rsidP="00DE3AD1">
      <w:pPr>
        <w:spacing w:after="0"/>
        <w:ind w:left="36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Un </w:t>
      </w:r>
      <w:proofErr w:type="spellStart"/>
      <w:r w:rsidRPr="00296CB4">
        <w:rPr>
          <w:rFonts w:ascii="Arial" w:hAnsi="Arial" w:cs="Arial"/>
        </w:rPr>
        <w:t>front</w:t>
      </w:r>
      <w:proofErr w:type="spellEnd"/>
      <w:r w:rsidRPr="00296CB4">
        <w:rPr>
          <w:rFonts w:ascii="Arial" w:hAnsi="Arial" w:cs="Arial"/>
        </w:rPr>
        <w:t xml:space="preserve"> </w:t>
      </w:r>
      <w:proofErr w:type="spellStart"/>
      <w:r w:rsidRPr="00296CB4">
        <w:rPr>
          <w:rFonts w:ascii="Arial" w:hAnsi="Arial" w:cs="Arial"/>
        </w:rPr>
        <w:t>controller</w:t>
      </w:r>
      <w:proofErr w:type="spellEnd"/>
      <w:r w:rsidRPr="00296CB4">
        <w:rPr>
          <w:rFonts w:ascii="Arial" w:hAnsi="Arial" w:cs="Arial"/>
        </w:rPr>
        <w:t xml:space="preserve"> simple para manejar la petición y utilizar el controlador.</w:t>
      </w:r>
    </w:p>
    <w:p w14:paraId="0779C226" w14:textId="77777777" w:rsidR="00DE3AD1" w:rsidRPr="00296CB4" w:rsidRDefault="00DE3AD1" w:rsidP="00DE3AD1">
      <w:pPr>
        <w:spacing w:after="0"/>
        <w:ind w:left="360"/>
        <w:rPr>
          <w:rFonts w:ascii="Arial" w:hAnsi="Arial" w:cs="Arial"/>
        </w:rPr>
      </w:pPr>
    </w:p>
    <w:p w14:paraId="6519E426" w14:textId="3DDE825E" w:rsidR="00DE3AD1" w:rsidRPr="00296CB4" w:rsidRDefault="00DE3AD1" w:rsidP="00DE3AD1">
      <w:pPr>
        <w:spacing w:after="0"/>
        <w:ind w:left="360"/>
        <w:rPr>
          <w:rFonts w:ascii="Arial" w:hAnsi="Arial" w:cs="Arial"/>
        </w:rPr>
      </w:pPr>
      <w:r w:rsidRPr="00296CB4">
        <w:rPr>
          <w:rFonts w:ascii="Arial" w:hAnsi="Arial" w:cs="Arial"/>
          <w:noProof/>
          <w:lang w:val="es-CO" w:eastAsia="es-CO"/>
        </w:rPr>
        <w:drawing>
          <wp:inline distT="0" distB="0" distL="0" distR="0" wp14:anchorId="1C3C184F" wp14:editId="3C30D62B">
            <wp:extent cx="5971540" cy="209804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766C" w14:textId="3D80ED8D" w:rsidR="00DE3AD1" w:rsidRPr="00296CB4" w:rsidRDefault="005D0704" w:rsidP="00DE3AD1">
      <w:pPr>
        <w:spacing w:after="0"/>
        <w:ind w:left="360"/>
        <w:rPr>
          <w:rFonts w:ascii="Arial" w:hAnsi="Arial" w:cs="Arial"/>
        </w:rPr>
      </w:pPr>
      <w:r w:rsidRPr="00296CB4">
        <w:rPr>
          <w:rFonts w:ascii="Arial" w:hAnsi="Arial" w:cs="Arial"/>
        </w:rPr>
        <w:t xml:space="preserve">El anterior ejemplo muy simplificado y no incluye algunas prácticas y características de seguridad importantes (como la sanitización de entradas, el manejo de errores y la carga automática de clases). También, en una aplicación real se utilizaría una herramienta como </w:t>
      </w:r>
      <w:proofErr w:type="spellStart"/>
      <w:r w:rsidRPr="00296CB4">
        <w:rPr>
          <w:rFonts w:ascii="Arial" w:hAnsi="Arial" w:cs="Arial"/>
          <w:b/>
        </w:rPr>
        <w:t>Composer</w:t>
      </w:r>
      <w:proofErr w:type="spellEnd"/>
      <w:r w:rsidRPr="00296CB4">
        <w:rPr>
          <w:rFonts w:ascii="Arial" w:hAnsi="Arial" w:cs="Arial"/>
        </w:rPr>
        <w:t xml:space="preserve"> para la gestión de dependencias y la carga automática de clases, y probablemente se añadirían más capas de abstracción para gestionar las peticiones y las respuestas, así como la interacción con una base de datos.</w:t>
      </w:r>
    </w:p>
    <w:p w14:paraId="44D73530" w14:textId="77777777" w:rsidR="00DE3AD1" w:rsidRPr="00296CB4" w:rsidRDefault="00DE3AD1" w:rsidP="00DE3AD1">
      <w:pPr>
        <w:spacing w:after="0"/>
        <w:ind w:left="360"/>
        <w:rPr>
          <w:rFonts w:ascii="Arial" w:hAnsi="Arial" w:cs="Arial"/>
        </w:rPr>
      </w:pPr>
    </w:p>
    <w:p w14:paraId="240855E0" w14:textId="6539B16B" w:rsidR="008B2E5F" w:rsidRPr="00296CB4" w:rsidRDefault="008B2E5F" w:rsidP="004B2A55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Suba en Git y anexe los proyectos de la guía en un archivo .zip documentos requeridos.</w:t>
      </w:r>
    </w:p>
    <w:p w14:paraId="3C101AB9" w14:textId="15061858" w:rsidR="00F77BE3" w:rsidRDefault="00AC3158" w:rsidP="00B16E36">
      <w:pPr>
        <w:pStyle w:val="Prrafodelista"/>
        <w:spacing w:after="0"/>
        <w:rPr>
          <w:rFonts w:ascii="Arial" w:hAnsi="Arial" w:cs="Arial"/>
        </w:rPr>
      </w:pPr>
      <w:hyperlink r:id="rId30" w:history="1">
        <w:r w:rsidRPr="00791681">
          <w:rPr>
            <w:rStyle w:val="Hipervnculo"/>
            <w:rFonts w:ascii="Arial" w:hAnsi="Arial" w:cs="Arial"/>
          </w:rPr>
          <w:t>https://github.com/Monsy017/Propiedades-Metodos-Estaticos.git</w:t>
        </w:r>
      </w:hyperlink>
    </w:p>
    <w:p w14:paraId="4C9EB45F" w14:textId="77777777" w:rsidR="00AC3158" w:rsidRPr="00296CB4" w:rsidRDefault="00AC3158" w:rsidP="00B16E36">
      <w:pPr>
        <w:pStyle w:val="Prrafodelista"/>
        <w:spacing w:after="0"/>
        <w:rPr>
          <w:rFonts w:ascii="Arial" w:hAnsi="Arial" w:cs="Arial"/>
        </w:rPr>
      </w:pPr>
    </w:p>
    <w:p w14:paraId="5B415C66" w14:textId="3A494F27" w:rsidR="001E4E14" w:rsidRPr="00296CB4" w:rsidRDefault="001E4E14" w:rsidP="004B2A55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296CB4">
        <w:rPr>
          <w:rFonts w:ascii="Arial" w:hAnsi="Arial" w:cs="Arial"/>
        </w:rPr>
        <w:t>Subir la evidencia al LMS</w:t>
      </w:r>
      <w:r w:rsidR="00F14DAC" w:rsidRPr="00296CB4">
        <w:rPr>
          <w:rFonts w:ascii="Arial" w:hAnsi="Arial" w:cs="Arial"/>
        </w:rPr>
        <w:br/>
      </w:r>
      <w:r w:rsidR="00F14DAC" w:rsidRPr="00296CB4">
        <w:rPr>
          <w:rFonts w:ascii="Arial" w:hAnsi="Arial" w:cs="Arial"/>
        </w:rPr>
        <w:br/>
      </w:r>
    </w:p>
    <w:p w14:paraId="07519B81" w14:textId="77777777" w:rsidR="0029436F" w:rsidRPr="00296CB4" w:rsidRDefault="0029436F" w:rsidP="0029436F">
      <w:pPr>
        <w:pStyle w:val="Prrafodelista"/>
        <w:rPr>
          <w:rFonts w:ascii="Arial" w:hAnsi="Arial" w:cs="Arial"/>
        </w:rPr>
      </w:pPr>
    </w:p>
    <w:p w14:paraId="296E4B75" w14:textId="77777777" w:rsidR="0029436F" w:rsidRPr="00296CB4" w:rsidRDefault="0029436F" w:rsidP="0029436F">
      <w:pPr>
        <w:pStyle w:val="Prrafodelista"/>
        <w:spacing w:after="0"/>
        <w:rPr>
          <w:rFonts w:ascii="Arial" w:hAnsi="Arial" w:cs="Arial"/>
        </w:rPr>
      </w:pPr>
    </w:p>
    <w:sectPr w:rsidR="0029436F" w:rsidRPr="00296CB4" w:rsidSect="00E829A8">
      <w:headerReference w:type="even" r:id="rId31"/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98B03" w14:textId="77777777" w:rsidR="00463726" w:rsidRDefault="00463726" w:rsidP="00B5462D">
      <w:pPr>
        <w:spacing w:after="0" w:line="240" w:lineRule="auto"/>
      </w:pPr>
      <w:r>
        <w:separator/>
      </w:r>
    </w:p>
  </w:endnote>
  <w:endnote w:type="continuationSeparator" w:id="0">
    <w:p w14:paraId="0039DFDE" w14:textId="77777777" w:rsidR="00463726" w:rsidRDefault="00463726" w:rsidP="00B5462D">
      <w:pPr>
        <w:spacing w:after="0" w:line="240" w:lineRule="auto"/>
      </w:pPr>
      <w:r>
        <w:continuationSeparator/>
      </w:r>
    </w:p>
  </w:endnote>
  <w:endnote w:type="continuationNotice" w:id="1">
    <w:p w14:paraId="12C7ED69" w14:textId="77777777" w:rsidR="00463726" w:rsidRDefault="004637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111939" w:rsidRPr="001D61D8" w14:paraId="18AB3341" w14:textId="77777777" w:rsidTr="740F1B0C">
      <w:trPr>
        <w:jc w:val="center"/>
      </w:trPr>
      <w:tc>
        <w:tcPr>
          <w:tcW w:w="3964" w:type="dxa"/>
        </w:tcPr>
        <w:p w14:paraId="5FD1C27D" w14:textId="0D1F29ED" w:rsidR="00111939" w:rsidRDefault="00A03CF5" w:rsidP="740F1B0C">
          <w:pPr>
            <w:spacing w:after="0" w:line="240" w:lineRule="auto"/>
            <w:jc w:val="both"/>
            <w:rPr>
              <w:rFonts w:asciiTheme="minorHAnsi" w:hAnsiTheme="minorHAnsi" w:cstheme="minorBidi"/>
              <w:sz w:val="20"/>
              <w:szCs w:val="20"/>
            </w:rPr>
          </w:pPr>
          <w:r>
            <w:rPr>
              <w:rFonts w:asciiTheme="minorHAnsi" w:hAnsiTheme="minorHAnsi" w:cstheme="minorBidi"/>
              <w:sz w:val="20"/>
              <w:szCs w:val="20"/>
            </w:rPr>
            <w:t>Jesús Camilo Villamil Romero</w:t>
          </w:r>
        </w:p>
        <w:p w14:paraId="2C3911BB" w14:textId="0392101D" w:rsidR="00A03CF5" w:rsidRPr="001D61D8" w:rsidRDefault="00A03CF5" w:rsidP="740F1B0C">
          <w:pPr>
            <w:spacing w:after="0" w:line="240" w:lineRule="auto"/>
            <w:jc w:val="both"/>
            <w:rPr>
              <w:rFonts w:asciiTheme="minorHAnsi" w:hAnsiTheme="minorHAnsi" w:cstheme="minorBidi"/>
              <w:sz w:val="20"/>
              <w:szCs w:val="20"/>
            </w:rPr>
          </w:pPr>
          <w:r>
            <w:rPr>
              <w:rFonts w:asciiTheme="minorHAnsi" w:hAnsiTheme="minorHAnsi" w:cstheme="minorBidi"/>
              <w:sz w:val="20"/>
              <w:szCs w:val="20"/>
            </w:rPr>
            <w:t>jcvillamil@sena.edu.co</w:t>
          </w:r>
        </w:p>
      </w:tc>
      <w:tc>
        <w:tcPr>
          <w:tcW w:w="4253" w:type="dxa"/>
        </w:tcPr>
        <w:p w14:paraId="2469FFD0" w14:textId="3B37D383" w:rsidR="00111939" w:rsidRPr="001D61D8" w:rsidRDefault="00111939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476C0CA0" w:rsidR="00111939" w:rsidRPr="001D61D8" w:rsidRDefault="001D61D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72506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72506">
            <w:rPr>
              <w:rFonts w:asciiTheme="minorHAnsi" w:hAnsiTheme="minorHAnsi" w:cstheme="minorHAnsi"/>
              <w:noProof/>
              <w:sz w:val="20"/>
              <w:szCs w:val="20"/>
            </w:rPr>
            <w:t>11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111939" w:rsidRDefault="00111939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F5F0" w14:textId="77777777" w:rsidR="00463726" w:rsidRDefault="00463726" w:rsidP="00B5462D">
      <w:pPr>
        <w:spacing w:after="0" w:line="240" w:lineRule="auto"/>
      </w:pPr>
      <w:r>
        <w:separator/>
      </w:r>
    </w:p>
  </w:footnote>
  <w:footnote w:type="continuationSeparator" w:id="0">
    <w:p w14:paraId="129F2656" w14:textId="77777777" w:rsidR="00463726" w:rsidRDefault="00463726" w:rsidP="00B5462D">
      <w:pPr>
        <w:spacing w:after="0" w:line="240" w:lineRule="auto"/>
      </w:pPr>
      <w:r>
        <w:continuationSeparator/>
      </w:r>
    </w:p>
  </w:footnote>
  <w:footnote w:type="continuationNotice" w:id="1">
    <w:p w14:paraId="39F0FF0A" w14:textId="77777777" w:rsidR="00463726" w:rsidRDefault="004637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79305D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6" type="#_x0000_t75" style="position:absolute;margin-left:0;margin-top:0;width:469.45pt;height:460pt;z-index:-251658239;mso-wrap-edited:f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D75C4E" w14:paraId="3F2B347A" w14:textId="77777777" w:rsidTr="41C42A2E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78905DB" wp14:editId="7523A775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D75C4E" w:rsidRP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3B36C8C3" w:rsidR="00D75C4E" w:rsidRPr="00C603D7" w:rsidRDefault="41C42A2E" w:rsidP="00C603D7">
          <w:pPr>
            <w:jc w:val="center"/>
            <w:rPr>
              <w:rFonts w:cs="Calibri"/>
              <w:b/>
              <w:bCs/>
            </w:rPr>
          </w:pPr>
          <w:r w:rsidRPr="41C42A2E">
            <w:rPr>
              <w:rFonts w:cs="Calibri"/>
              <w:b/>
              <w:bCs/>
            </w:rPr>
            <w:t>Establecer requisitos de la solución de software de acuerdo con estándares y procedimientos técnicos</w:t>
          </w:r>
        </w:p>
      </w:tc>
    </w:tr>
    <w:tr w:rsidR="00D75C4E" w14:paraId="5860250E" w14:textId="77777777" w:rsidTr="41C42A2E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50141150" w:rsidR="00D75C4E" w:rsidRPr="001D61D8" w:rsidRDefault="00D75C4E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="001D61D8" w:rsidRPr="001D61D8">
            <w:rPr>
              <w:rFonts w:asciiTheme="minorHAnsi" w:hAnsiTheme="minorHAnsi" w:cstheme="minorHAnsi"/>
            </w:rPr>
            <w:t xml:space="preserve">   </w:t>
          </w:r>
          <w:r w:rsidR="0050321C">
            <w:rPr>
              <w:rFonts w:asciiTheme="minorHAnsi" w:hAnsiTheme="minorHAnsi" w:cstheme="minorHAnsi"/>
            </w:rPr>
            <w:t xml:space="preserve">Simón Andrés Molina Ramírez 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19E59F74" w:rsidR="00D75C4E" w:rsidRPr="001D61D8" w:rsidRDefault="001D61D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  <w:r w:rsidR="0050321C">
            <w:rPr>
              <w:rFonts w:asciiTheme="minorHAnsi" w:hAnsiTheme="minorHAnsi" w:cstheme="minorHAnsi"/>
            </w:rPr>
            <w:t>1000445508</w:t>
          </w:r>
        </w:p>
      </w:tc>
    </w:tr>
    <w:tr w:rsidR="00D75C4E" w14:paraId="55A8A5A5" w14:textId="77777777" w:rsidTr="41C42A2E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2E178A3F" w:rsidR="00D75C4E" w:rsidRPr="00346143" w:rsidRDefault="001D61D8" w:rsidP="00DB1446">
          <w:pPr>
            <w:spacing w:after="0" w:line="240" w:lineRule="auto"/>
            <w:rPr>
              <w:rFonts w:eastAsiaTheme="minorEastAsia" w:cs="Calibri"/>
              <w:lang w:val="es-MX"/>
            </w:rPr>
          </w:pPr>
          <w:r w:rsidRPr="00346143">
            <w:rPr>
              <w:rFonts w:asciiTheme="minorHAnsi" w:hAnsiTheme="minorHAnsi" w:cstheme="minorHAnsi"/>
              <w:b/>
            </w:rPr>
            <w:t>Evidencia:</w:t>
          </w:r>
          <w:r w:rsidR="00787F08" w:rsidRPr="00346143">
            <w:rPr>
              <w:rFonts w:asciiTheme="minorHAnsi" w:hAnsiTheme="minorHAnsi" w:cstheme="minorHAnsi"/>
            </w:rPr>
            <w:t xml:space="preserve"> </w:t>
          </w:r>
          <w:r w:rsidR="002729BA">
            <w:rPr>
              <w:rFonts w:ascii="Arial" w:eastAsia="Times New Roman" w:hAnsi="Arial" w:cs="Arial"/>
              <w:b/>
              <w:lang w:eastAsia="es-CO"/>
            </w:rPr>
            <w:t>A</w:t>
          </w:r>
          <w:r w:rsidR="001E4E14">
            <w:rPr>
              <w:rFonts w:ascii="Arial" w:eastAsia="Times New Roman" w:hAnsi="Arial" w:cs="Arial"/>
              <w:b/>
              <w:lang w:eastAsia="es-CO"/>
            </w:rPr>
            <w:t>DSO-01_EV0</w:t>
          </w:r>
          <w:r w:rsidR="00804C0E">
            <w:rPr>
              <w:rFonts w:ascii="Arial" w:eastAsia="Times New Roman" w:hAnsi="Arial" w:cs="Arial"/>
              <w:b/>
              <w:lang w:eastAsia="es-CO"/>
            </w:rPr>
            <w:t>3</w:t>
          </w:r>
          <w:r w:rsidR="00015A00">
            <w:rPr>
              <w:rFonts w:ascii="Arial" w:eastAsia="Times New Roman" w:hAnsi="Arial" w:cs="Arial"/>
              <w:b/>
              <w:lang w:eastAsia="es-CO"/>
            </w:rPr>
            <w:t xml:space="preserve">_Propiedades &amp; </w:t>
          </w:r>
          <w:r w:rsidR="00455E23">
            <w:rPr>
              <w:rFonts w:ascii="Arial" w:eastAsia="Times New Roman" w:hAnsi="Arial" w:cs="Arial"/>
              <w:b/>
              <w:lang w:eastAsia="es-CO"/>
            </w:rPr>
            <w:t>Métodos</w:t>
          </w:r>
          <w:r w:rsidR="00015A00">
            <w:rPr>
              <w:rFonts w:ascii="Arial" w:eastAsia="Times New Roman" w:hAnsi="Arial" w:cs="Arial"/>
              <w:b/>
              <w:lang w:eastAsia="es-CO"/>
            </w:rPr>
            <w:t xml:space="preserve"> </w:t>
          </w:r>
          <w:r w:rsidR="00455E23">
            <w:rPr>
              <w:rFonts w:ascii="Arial" w:eastAsia="Times New Roman" w:hAnsi="Arial" w:cs="Arial"/>
              <w:b/>
              <w:lang w:eastAsia="es-CO"/>
            </w:rPr>
            <w:t>Estáticos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0CEACE0E" w:rsidR="00D75C4E" w:rsidRPr="001D61D8" w:rsidRDefault="001D61D8" w:rsidP="007105C5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50321C">
            <w:rPr>
              <w:rFonts w:asciiTheme="minorHAnsi" w:hAnsiTheme="minorHAnsi" w:cstheme="minorHAnsi"/>
            </w:rPr>
            <w:t>21/11/2023</w:t>
          </w:r>
        </w:p>
      </w:tc>
    </w:tr>
  </w:tbl>
  <w:p w14:paraId="0F16E97D" w14:textId="1BB02E73" w:rsidR="00111939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7" type="#_x0000_t75" style="position:absolute;margin-left:0;margin-top:0;width:469.45pt;height:460pt;z-index:-251658238;mso-wrap-edited:f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2B5578" w14:paraId="0F0B3DAF" w14:textId="77777777" w:rsidTr="002B5578">
      <w:trPr>
        <w:jc w:val="center"/>
      </w:trPr>
      <w:tc>
        <w:tcPr>
          <w:tcW w:w="1844" w:type="dxa"/>
          <w:vAlign w:val="center"/>
        </w:tcPr>
        <w:p w14:paraId="566B361D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3D4A2C87" wp14:editId="619B1B98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2B5578" w:rsidRPr="00353FCF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2B5578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wrap-edited:f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64B7"/>
    <w:multiLevelType w:val="hybridMultilevel"/>
    <w:tmpl w:val="88BAF0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E8C"/>
    <w:multiLevelType w:val="hybridMultilevel"/>
    <w:tmpl w:val="41BC5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458F"/>
    <w:multiLevelType w:val="multilevel"/>
    <w:tmpl w:val="7A9656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4235A0"/>
    <w:multiLevelType w:val="hybridMultilevel"/>
    <w:tmpl w:val="82DA81E6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46ADE"/>
    <w:multiLevelType w:val="hybridMultilevel"/>
    <w:tmpl w:val="4A2CC7E2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B5A2D"/>
    <w:multiLevelType w:val="hybridMultilevel"/>
    <w:tmpl w:val="47F28B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C40E5"/>
    <w:multiLevelType w:val="hybridMultilevel"/>
    <w:tmpl w:val="E0C6CADC"/>
    <w:lvl w:ilvl="0" w:tplc="F176ED9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ED25ED"/>
    <w:multiLevelType w:val="hybridMultilevel"/>
    <w:tmpl w:val="67AED96A"/>
    <w:lvl w:ilvl="0" w:tplc="24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40820FA5"/>
    <w:multiLevelType w:val="hybridMultilevel"/>
    <w:tmpl w:val="D60C0AD6"/>
    <w:lvl w:ilvl="0" w:tplc="24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415D60F7"/>
    <w:multiLevelType w:val="hybridMultilevel"/>
    <w:tmpl w:val="5F469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62FA8"/>
    <w:multiLevelType w:val="hybridMultilevel"/>
    <w:tmpl w:val="FCA61C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23B60"/>
    <w:multiLevelType w:val="hybridMultilevel"/>
    <w:tmpl w:val="93E4FF1E"/>
    <w:lvl w:ilvl="0" w:tplc="C7BE65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A5189"/>
    <w:multiLevelType w:val="multilevel"/>
    <w:tmpl w:val="91F00F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A211FD9"/>
    <w:multiLevelType w:val="hybridMultilevel"/>
    <w:tmpl w:val="D2E06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837F3"/>
    <w:multiLevelType w:val="hybridMultilevel"/>
    <w:tmpl w:val="5F083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212A2"/>
    <w:multiLevelType w:val="hybridMultilevel"/>
    <w:tmpl w:val="F7D8A2CA"/>
    <w:lvl w:ilvl="0" w:tplc="A210E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D17B1"/>
    <w:multiLevelType w:val="hybridMultilevel"/>
    <w:tmpl w:val="490224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31493"/>
    <w:multiLevelType w:val="hybridMultilevel"/>
    <w:tmpl w:val="FDF43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C1BF2"/>
    <w:multiLevelType w:val="hybridMultilevel"/>
    <w:tmpl w:val="4F305C1E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7D9C0BEB"/>
    <w:multiLevelType w:val="hybridMultilevel"/>
    <w:tmpl w:val="40D21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87418">
    <w:abstractNumId w:val="2"/>
  </w:num>
  <w:num w:numId="2" w16cid:durableId="464852582">
    <w:abstractNumId w:val="13"/>
  </w:num>
  <w:num w:numId="3" w16cid:durableId="1126436586">
    <w:abstractNumId w:val="14"/>
  </w:num>
  <w:num w:numId="4" w16cid:durableId="1972590904">
    <w:abstractNumId w:val="15"/>
  </w:num>
  <w:num w:numId="5" w16cid:durableId="1008143541">
    <w:abstractNumId w:val="12"/>
  </w:num>
  <w:num w:numId="6" w16cid:durableId="1784419401">
    <w:abstractNumId w:val="4"/>
  </w:num>
  <w:num w:numId="7" w16cid:durableId="703099715">
    <w:abstractNumId w:val="10"/>
  </w:num>
  <w:num w:numId="8" w16cid:durableId="1368484044">
    <w:abstractNumId w:val="9"/>
  </w:num>
  <w:num w:numId="9" w16cid:durableId="485170616">
    <w:abstractNumId w:val="3"/>
  </w:num>
  <w:num w:numId="10" w16cid:durableId="1974211467">
    <w:abstractNumId w:val="6"/>
  </w:num>
  <w:num w:numId="11" w16cid:durableId="1966497139">
    <w:abstractNumId w:val="11"/>
  </w:num>
  <w:num w:numId="12" w16cid:durableId="1470828927">
    <w:abstractNumId w:val="18"/>
  </w:num>
  <w:num w:numId="13" w16cid:durableId="264994807">
    <w:abstractNumId w:val="16"/>
  </w:num>
  <w:num w:numId="14" w16cid:durableId="911964809">
    <w:abstractNumId w:val="7"/>
  </w:num>
  <w:num w:numId="15" w16cid:durableId="2040204799">
    <w:abstractNumId w:val="0"/>
  </w:num>
  <w:num w:numId="16" w16cid:durableId="1308390500">
    <w:abstractNumId w:val="19"/>
  </w:num>
  <w:num w:numId="17" w16cid:durableId="571161027">
    <w:abstractNumId w:val="8"/>
  </w:num>
  <w:num w:numId="18" w16cid:durableId="164366903">
    <w:abstractNumId w:val="5"/>
  </w:num>
  <w:num w:numId="19" w16cid:durableId="1838961073">
    <w:abstractNumId w:val="1"/>
  </w:num>
  <w:num w:numId="20" w16cid:durableId="1004816288">
    <w:abstractNumId w:val="17"/>
  </w:num>
  <w:num w:numId="21" w16cid:durableId="30149726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20B3"/>
    <w:rsid w:val="00003F65"/>
    <w:rsid w:val="000061B5"/>
    <w:rsid w:val="00006653"/>
    <w:rsid w:val="00007625"/>
    <w:rsid w:val="00010AFA"/>
    <w:rsid w:val="00011A7E"/>
    <w:rsid w:val="00015A00"/>
    <w:rsid w:val="00020EE5"/>
    <w:rsid w:val="000215F5"/>
    <w:rsid w:val="000227C4"/>
    <w:rsid w:val="000314F2"/>
    <w:rsid w:val="00032560"/>
    <w:rsid w:val="00033071"/>
    <w:rsid w:val="000339F9"/>
    <w:rsid w:val="00042471"/>
    <w:rsid w:val="00043AC0"/>
    <w:rsid w:val="00044EA5"/>
    <w:rsid w:val="000502B4"/>
    <w:rsid w:val="00051592"/>
    <w:rsid w:val="000534E5"/>
    <w:rsid w:val="000550B1"/>
    <w:rsid w:val="000619CD"/>
    <w:rsid w:val="00062FAB"/>
    <w:rsid w:val="0006450A"/>
    <w:rsid w:val="0006602B"/>
    <w:rsid w:val="0007047E"/>
    <w:rsid w:val="000704A2"/>
    <w:rsid w:val="0007363F"/>
    <w:rsid w:val="00073883"/>
    <w:rsid w:val="00076A5F"/>
    <w:rsid w:val="00086E8B"/>
    <w:rsid w:val="000923BC"/>
    <w:rsid w:val="00094479"/>
    <w:rsid w:val="00094D5E"/>
    <w:rsid w:val="00096E57"/>
    <w:rsid w:val="000A00D6"/>
    <w:rsid w:val="000A14BE"/>
    <w:rsid w:val="000A3041"/>
    <w:rsid w:val="000A39AA"/>
    <w:rsid w:val="000A761C"/>
    <w:rsid w:val="000A789C"/>
    <w:rsid w:val="000B2785"/>
    <w:rsid w:val="000B314D"/>
    <w:rsid w:val="000B60B9"/>
    <w:rsid w:val="000B6415"/>
    <w:rsid w:val="000C47F9"/>
    <w:rsid w:val="000C539B"/>
    <w:rsid w:val="000C7469"/>
    <w:rsid w:val="000D2FF8"/>
    <w:rsid w:val="000D5E11"/>
    <w:rsid w:val="000E20D6"/>
    <w:rsid w:val="000E6B91"/>
    <w:rsid w:val="000E78E5"/>
    <w:rsid w:val="000E7981"/>
    <w:rsid w:val="000E7A8D"/>
    <w:rsid w:val="000F05F8"/>
    <w:rsid w:val="000F2B8B"/>
    <w:rsid w:val="000F3AA4"/>
    <w:rsid w:val="000F694B"/>
    <w:rsid w:val="000F7644"/>
    <w:rsid w:val="00102097"/>
    <w:rsid w:val="00111939"/>
    <w:rsid w:val="00113189"/>
    <w:rsid w:val="001137B4"/>
    <w:rsid w:val="00123E26"/>
    <w:rsid w:val="001267CC"/>
    <w:rsid w:val="00130AD7"/>
    <w:rsid w:val="001311AE"/>
    <w:rsid w:val="00134BAB"/>
    <w:rsid w:val="0013732B"/>
    <w:rsid w:val="00137669"/>
    <w:rsid w:val="00140B70"/>
    <w:rsid w:val="0014193E"/>
    <w:rsid w:val="00141A47"/>
    <w:rsid w:val="00141AA6"/>
    <w:rsid w:val="001423B8"/>
    <w:rsid w:val="00142B50"/>
    <w:rsid w:val="0014503B"/>
    <w:rsid w:val="0015068A"/>
    <w:rsid w:val="00152985"/>
    <w:rsid w:val="00152AE8"/>
    <w:rsid w:val="00153A40"/>
    <w:rsid w:val="001547F5"/>
    <w:rsid w:val="0015623A"/>
    <w:rsid w:val="00157EFE"/>
    <w:rsid w:val="0016659C"/>
    <w:rsid w:val="0017014A"/>
    <w:rsid w:val="00173A16"/>
    <w:rsid w:val="00176C29"/>
    <w:rsid w:val="00181C1D"/>
    <w:rsid w:val="00184CA2"/>
    <w:rsid w:val="001940ED"/>
    <w:rsid w:val="00195E88"/>
    <w:rsid w:val="001968B3"/>
    <w:rsid w:val="00196956"/>
    <w:rsid w:val="001A2807"/>
    <w:rsid w:val="001A3809"/>
    <w:rsid w:val="001A3D3E"/>
    <w:rsid w:val="001A7186"/>
    <w:rsid w:val="001A7BCB"/>
    <w:rsid w:val="001B0251"/>
    <w:rsid w:val="001B0BCA"/>
    <w:rsid w:val="001B159E"/>
    <w:rsid w:val="001B1693"/>
    <w:rsid w:val="001B2983"/>
    <w:rsid w:val="001B7530"/>
    <w:rsid w:val="001C06FB"/>
    <w:rsid w:val="001C5730"/>
    <w:rsid w:val="001C663C"/>
    <w:rsid w:val="001C6A90"/>
    <w:rsid w:val="001C6EF4"/>
    <w:rsid w:val="001D164B"/>
    <w:rsid w:val="001D5CB3"/>
    <w:rsid w:val="001D61D8"/>
    <w:rsid w:val="001D6B77"/>
    <w:rsid w:val="001E108A"/>
    <w:rsid w:val="001E2AF8"/>
    <w:rsid w:val="001E3990"/>
    <w:rsid w:val="001E42F2"/>
    <w:rsid w:val="001E4E14"/>
    <w:rsid w:val="001E5AAD"/>
    <w:rsid w:val="001E670B"/>
    <w:rsid w:val="001F1603"/>
    <w:rsid w:val="001F1D92"/>
    <w:rsid w:val="001F235A"/>
    <w:rsid w:val="001F4190"/>
    <w:rsid w:val="00200A80"/>
    <w:rsid w:val="00200FB8"/>
    <w:rsid w:val="00201B2B"/>
    <w:rsid w:val="00202C3B"/>
    <w:rsid w:val="0020345D"/>
    <w:rsid w:val="002034B9"/>
    <w:rsid w:val="00203CED"/>
    <w:rsid w:val="00204552"/>
    <w:rsid w:val="0021162B"/>
    <w:rsid w:val="00211D4A"/>
    <w:rsid w:val="0021290B"/>
    <w:rsid w:val="00212EF8"/>
    <w:rsid w:val="0021513B"/>
    <w:rsid w:val="00220F31"/>
    <w:rsid w:val="00221399"/>
    <w:rsid w:val="00221A12"/>
    <w:rsid w:val="002226FB"/>
    <w:rsid w:val="00224857"/>
    <w:rsid w:val="00224A6C"/>
    <w:rsid w:val="002306AA"/>
    <w:rsid w:val="002309D9"/>
    <w:rsid w:val="00230D58"/>
    <w:rsid w:val="00235445"/>
    <w:rsid w:val="00235F2B"/>
    <w:rsid w:val="00236A1C"/>
    <w:rsid w:val="002375C3"/>
    <w:rsid w:val="00243889"/>
    <w:rsid w:val="00245FE8"/>
    <w:rsid w:val="00247616"/>
    <w:rsid w:val="00250C6B"/>
    <w:rsid w:val="00250D0F"/>
    <w:rsid w:val="0025139E"/>
    <w:rsid w:val="00257B2E"/>
    <w:rsid w:val="00257F8D"/>
    <w:rsid w:val="00261E90"/>
    <w:rsid w:val="00263FB4"/>
    <w:rsid w:val="0027135E"/>
    <w:rsid w:val="002729BA"/>
    <w:rsid w:val="00273433"/>
    <w:rsid w:val="002737D0"/>
    <w:rsid w:val="0027673D"/>
    <w:rsid w:val="002771EC"/>
    <w:rsid w:val="00280737"/>
    <w:rsid w:val="00280E74"/>
    <w:rsid w:val="00282782"/>
    <w:rsid w:val="002832C8"/>
    <w:rsid w:val="00290164"/>
    <w:rsid w:val="00292057"/>
    <w:rsid w:val="002928D3"/>
    <w:rsid w:val="0029436F"/>
    <w:rsid w:val="00296CB4"/>
    <w:rsid w:val="002A3E13"/>
    <w:rsid w:val="002B0D07"/>
    <w:rsid w:val="002B2713"/>
    <w:rsid w:val="002B2917"/>
    <w:rsid w:val="002B3142"/>
    <w:rsid w:val="002B365C"/>
    <w:rsid w:val="002B5578"/>
    <w:rsid w:val="002C321F"/>
    <w:rsid w:val="002C695F"/>
    <w:rsid w:val="002D1858"/>
    <w:rsid w:val="002D18C2"/>
    <w:rsid w:val="002D5C5E"/>
    <w:rsid w:val="002D63BF"/>
    <w:rsid w:val="002D6AD6"/>
    <w:rsid w:val="002D6DDA"/>
    <w:rsid w:val="002D7E28"/>
    <w:rsid w:val="002E1264"/>
    <w:rsid w:val="002E2392"/>
    <w:rsid w:val="002E45DB"/>
    <w:rsid w:val="002E57B6"/>
    <w:rsid w:val="002F07C0"/>
    <w:rsid w:val="002F1122"/>
    <w:rsid w:val="002F1374"/>
    <w:rsid w:val="002F2040"/>
    <w:rsid w:val="002F5AD3"/>
    <w:rsid w:val="002F7F6D"/>
    <w:rsid w:val="003008DD"/>
    <w:rsid w:val="00300EB1"/>
    <w:rsid w:val="00302100"/>
    <w:rsid w:val="00305265"/>
    <w:rsid w:val="003067BE"/>
    <w:rsid w:val="00307682"/>
    <w:rsid w:val="00311120"/>
    <w:rsid w:val="00315C41"/>
    <w:rsid w:val="0032594C"/>
    <w:rsid w:val="003270CF"/>
    <w:rsid w:val="003278EC"/>
    <w:rsid w:val="00334A17"/>
    <w:rsid w:val="0033582E"/>
    <w:rsid w:val="00341BB4"/>
    <w:rsid w:val="00341C27"/>
    <w:rsid w:val="00343068"/>
    <w:rsid w:val="00346143"/>
    <w:rsid w:val="00347210"/>
    <w:rsid w:val="00350F3D"/>
    <w:rsid w:val="00353FCF"/>
    <w:rsid w:val="00354D9D"/>
    <w:rsid w:val="00357BF3"/>
    <w:rsid w:val="00361087"/>
    <w:rsid w:val="00362B58"/>
    <w:rsid w:val="00364D9C"/>
    <w:rsid w:val="0036654F"/>
    <w:rsid w:val="00370218"/>
    <w:rsid w:val="00374BBA"/>
    <w:rsid w:val="0037519D"/>
    <w:rsid w:val="003769FD"/>
    <w:rsid w:val="00380116"/>
    <w:rsid w:val="00380122"/>
    <w:rsid w:val="003812B0"/>
    <w:rsid w:val="00381707"/>
    <w:rsid w:val="003877DF"/>
    <w:rsid w:val="0039115D"/>
    <w:rsid w:val="0039481A"/>
    <w:rsid w:val="00396B0E"/>
    <w:rsid w:val="003A076B"/>
    <w:rsid w:val="003A1CEB"/>
    <w:rsid w:val="003A58B3"/>
    <w:rsid w:val="003B26E2"/>
    <w:rsid w:val="003B475C"/>
    <w:rsid w:val="003B66B6"/>
    <w:rsid w:val="003B7BE1"/>
    <w:rsid w:val="003C6E15"/>
    <w:rsid w:val="003C79CA"/>
    <w:rsid w:val="003C7F9A"/>
    <w:rsid w:val="003D1500"/>
    <w:rsid w:val="003D3111"/>
    <w:rsid w:val="003D3374"/>
    <w:rsid w:val="003D6162"/>
    <w:rsid w:val="003D620D"/>
    <w:rsid w:val="003E0003"/>
    <w:rsid w:val="003E441C"/>
    <w:rsid w:val="003E455C"/>
    <w:rsid w:val="003E6A39"/>
    <w:rsid w:val="003F199E"/>
    <w:rsid w:val="003F1F35"/>
    <w:rsid w:val="003F24EE"/>
    <w:rsid w:val="003F2BAC"/>
    <w:rsid w:val="003F39CF"/>
    <w:rsid w:val="0040018D"/>
    <w:rsid w:val="00400641"/>
    <w:rsid w:val="004017F3"/>
    <w:rsid w:val="004023FA"/>
    <w:rsid w:val="004073C1"/>
    <w:rsid w:val="004100A8"/>
    <w:rsid w:val="004109B3"/>
    <w:rsid w:val="004110C5"/>
    <w:rsid w:val="00411B10"/>
    <w:rsid w:val="0041301B"/>
    <w:rsid w:val="00420925"/>
    <w:rsid w:val="00422FD0"/>
    <w:rsid w:val="00430C55"/>
    <w:rsid w:val="00430CB7"/>
    <w:rsid w:val="00433E1A"/>
    <w:rsid w:val="004372DB"/>
    <w:rsid w:val="004378EB"/>
    <w:rsid w:val="004421A9"/>
    <w:rsid w:val="00442C8B"/>
    <w:rsid w:val="0044448A"/>
    <w:rsid w:val="00445975"/>
    <w:rsid w:val="0044650E"/>
    <w:rsid w:val="00447A5A"/>
    <w:rsid w:val="004506AB"/>
    <w:rsid w:val="00453514"/>
    <w:rsid w:val="00455537"/>
    <w:rsid w:val="00455E23"/>
    <w:rsid w:val="00456CB0"/>
    <w:rsid w:val="00457D3D"/>
    <w:rsid w:val="00463726"/>
    <w:rsid w:val="00463BD5"/>
    <w:rsid w:val="00464103"/>
    <w:rsid w:val="00464247"/>
    <w:rsid w:val="00464AD8"/>
    <w:rsid w:val="00466529"/>
    <w:rsid w:val="00470671"/>
    <w:rsid w:val="00471DAF"/>
    <w:rsid w:val="004727B1"/>
    <w:rsid w:val="00476D6E"/>
    <w:rsid w:val="00481A67"/>
    <w:rsid w:val="004827B8"/>
    <w:rsid w:val="00484910"/>
    <w:rsid w:val="004906AF"/>
    <w:rsid w:val="0049227F"/>
    <w:rsid w:val="00492A92"/>
    <w:rsid w:val="00494D6C"/>
    <w:rsid w:val="00496158"/>
    <w:rsid w:val="004A2ABF"/>
    <w:rsid w:val="004A32F4"/>
    <w:rsid w:val="004A763A"/>
    <w:rsid w:val="004B1C43"/>
    <w:rsid w:val="004B2A55"/>
    <w:rsid w:val="004C042B"/>
    <w:rsid w:val="004C0BFB"/>
    <w:rsid w:val="004C37A8"/>
    <w:rsid w:val="004C3D43"/>
    <w:rsid w:val="004C4B5B"/>
    <w:rsid w:val="004C55C7"/>
    <w:rsid w:val="004D0F48"/>
    <w:rsid w:val="004D3E75"/>
    <w:rsid w:val="004D558E"/>
    <w:rsid w:val="004E0E11"/>
    <w:rsid w:val="004E1CEB"/>
    <w:rsid w:val="004E3256"/>
    <w:rsid w:val="004E40F6"/>
    <w:rsid w:val="004E49D4"/>
    <w:rsid w:val="004F0BB2"/>
    <w:rsid w:val="004F4275"/>
    <w:rsid w:val="004F6B27"/>
    <w:rsid w:val="004F7F13"/>
    <w:rsid w:val="0050321C"/>
    <w:rsid w:val="00503985"/>
    <w:rsid w:val="00512843"/>
    <w:rsid w:val="00512A9D"/>
    <w:rsid w:val="005201E0"/>
    <w:rsid w:val="00520C30"/>
    <w:rsid w:val="00520CA2"/>
    <w:rsid w:val="0052281C"/>
    <w:rsid w:val="0052533E"/>
    <w:rsid w:val="00526317"/>
    <w:rsid w:val="00532F49"/>
    <w:rsid w:val="005330E6"/>
    <w:rsid w:val="005332E3"/>
    <w:rsid w:val="005345EF"/>
    <w:rsid w:val="0053474F"/>
    <w:rsid w:val="0053582D"/>
    <w:rsid w:val="00535F38"/>
    <w:rsid w:val="00540F36"/>
    <w:rsid w:val="0054111E"/>
    <w:rsid w:val="005445E6"/>
    <w:rsid w:val="00544A32"/>
    <w:rsid w:val="0054581F"/>
    <w:rsid w:val="00557D89"/>
    <w:rsid w:val="00560651"/>
    <w:rsid w:val="00560890"/>
    <w:rsid w:val="0056247E"/>
    <w:rsid w:val="00563E83"/>
    <w:rsid w:val="00565AFD"/>
    <w:rsid w:val="00566B3C"/>
    <w:rsid w:val="00571216"/>
    <w:rsid w:val="00571224"/>
    <w:rsid w:val="00573309"/>
    <w:rsid w:val="00577E9B"/>
    <w:rsid w:val="00580A9D"/>
    <w:rsid w:val="005848CF"/>
    <w:rsid w:val="005850D2"/>
    <w:rsid w:val="005854A0"/>
    <w:rsid w:val="00587287"/>
    <w:rsid w:val="00587F37"/>
    <w:rsid w:val="0059175C"/>
    <w:rsid w:val="00591A5A"/>
    <w:rsid w:val="005A0C70"/>
    <w:rsid w:val="005B0728"/>
    <w:rsid w:val="005B3877"/>
    <w:rsid w:val="005B7E19"/>
    <w:rsid w:val="005C37CF"/>
    <w:rsid w:val="005C40BE"/>
    <w:rsid w:val="005C6692"/>
    <w:rsid w:val="005C67F8"/>
    <w:rsid w:val="005C7E5D"/>
    <w:rsid w:val="005D0704"/>
    <w:rsid w:val="005D3999"/>
    <w:rsid w:val="005D4DB4"/>
    <w:rsid w:val="005E0679"/>
    <w:rsid w:val="005E18A8"/>
    <w:rsid w:val="005E198D"/>
    <w:rsid w:val="005E2838"/>
    <w:rsid w:val="005E4CB9"/>
    <w:rsid w:val="005E66FF"/>
    <w:rsid w:val="005E7D05"/>
    <w:rsid w:val="005F2F88"/>
    <w:rsid w:val="005F3550"/>
    <w:rsid w:val="0060154A"/>
    <w:rsid w:val="006015C0"/>
    <w:rsid w:val="0060170F"/>
    <w:rsid w:val="0060218F"/>
    <w:rsid w:val="00602892"/>
    <w:rsid w:val="006045F8"/>
    <w:rsid w:val="00604C64"/>
    <w:rsid w:val="00604D41"/>
    <w:rsid w:val="00607766"/>
    <w:rsid w:val="00610CB8"/>
    <w:rsid w:val="0061107A"/>
    <w:rsid w:val="00612D20"/>
    <w:rsid w:val="006132E1"/>
    <w:rsid w:val="006222AC"/>
    <w:rsid w:val="006239FD"/>
    <w:rsid w:val="00624147"/>
    <w:rsid w:val="00624C2F"/>
    <w:rsid w:val="00627A70"/>
    <w:rsid w:val="006318CF"/>
    <w:rsid w:val="0063439F"/>
    <w:rsid w:val="00634A22"/>
    <w:rsid w:val="00637608"/>
    <w:rsid w:val="00637F4F"/>
    <w:rsid w:val="006420AF"/>
    <w:rsid w:val="006429A9"/>
    <w:rsid w:val="006432F6"/>
    <w:rsid w:val="006450C7"/>
    <w:rsid w:val="00647653"/>
    <w:rsid w:val="00650371"/>
    <w:rsid w:val="00652248"/>
    <w:rsid w:val="00652311"/>
    <w:rsid w:val="00652EDC"/>
    <w:rsid w:val="006530F6"/>
    <w:rsid w:val="00654F4A"/>
    <w:rsid w:val="006557ED"/>
    <w:rsid w:val="00655C30"/>
    <w:rsid w:val="006614B5"/>
    <w:rsid w:val="00662EC5"/>
    <w:rsid w:val="00662FBC"/>
    <w:rsid w:val="006642B9"/>
    <w:rsid w:val="00666BB0"/>
    <w:rsid w:val="00671E7D"/>
    <w:rsid w:val="0067607D"/>
    <w:rsid w:val="00680F3D"/>
    <w:rsid w:val="0068297D"/>
    <w:rsid w:val="00682BCF"/>
    <w:rsid w:val="006855FA"/>
    <w:rsid w:val="006914E1"/>
    <w:rsid w:val="0069183E"/>
    <w:rsid w:val="00696A8E"/>
    <w:rsid w:val="006A2D21"/>
    <w:rsid w:val="006A3765"/>
    <w:rsid w:val="006B4B38"/>
    <w:rsid w:val="006B5EC4"/>
    <w:rsid w:val="006B79ED"/>
    <w:rsid w:val="006C1C37"/>
    <w:rsid w:val="006C3CBF"/>
    <w:rsid w:val="006C749B"/>
    <w:rsid w:val="006D0543"/>
    <w:rsid w:val="006D06EA"/>
    <w:rsid w:val="006D0E20"/>
    <w:rsid w:val="006D2B5E"/>
    <w:rsid w:val="006D2B99"/>
    <w:rsid w:val="006E03B4"/>
    <w:rsid w:val="006E118E"/>
    <w:rsid w:val="006E122D"/>
    <w:rsid w:val="006E1AAB"/>
    <w:rsid w:val="006E33B1"/>
    <w:rsid w:val="006E34FB"/>
    <w:rsid w:val="006E45A8"/>
    <w:rsid w:val="006E697D"/>
    <w:rsid w:val="006F08B5"/>
    <w:rsid w:val="006F1BF2"/>
    <w:rsid w:val="006F65AC"/>
    <w:rsid w:val="0070474C"/>
    <w:rsid w:val="007055D6"/>
    <w:rsid w:val="00706366"/>
    <w:rsid w:val="007063C0"/>
    <w:rsid w:val="007105C5"/>
    <w:rsid w:val="0071090F"/>
    <w:rsid w:val="00711E74"/>
    <w:rsid w:val="0071397E"/>
    <w:rsid w:val="00713BFD"/>
    <w:rsid w:val="0071501E"/>
    <w:rsid w:val="00716C53"/>
    <w:rsid w:val="00720184"/>
    <w:rsid w:val="00720A36"/>
    <w:rsid w:val="00724106"/>
    <w:rsid w:val="00725A28"/>
    <w:rsid w:val="00726052"/>
    <w:rsid w:val="00726466"/>
    <w:rsid w:val="007303AF"/>
    <w:rsid w:val="00732DF3"/>
    <w:rsid w:val="00741696"/>
    <w:rsid w:val="0074318B"/>
    <w:rsid w:val="0074356E"/>
    <w:rsid w:val="0074482D"/>
    <w:rsid w:val="00745807"/>
    <w:rsid w:val="00746E88"/>
    <w:rsid w:val="007501DB"/>
    <w:rsid w:val="00750AD2"/>
    <w:rsid w:val="007515E3"/>
    <w:rsid w:val="00753C07"/>
    <w:rsid w:val="00760AB9"/>
    <w:rsid w:val="00760E43"/>
    <w:rsid w:val="00762539"/>
    <w:rsid w:val="00764050"/>
    <w:rsid w:val="00767B37"/>
    <w:rsid w:val="00771DE6"/>
    <w:rsid w:val="00772506"/>
    <w:rsid w:val="007813BA"/>
    <w:rsid w:val="0078185E"/>
    <w:rsid w:val="00781916"/>
    <w:rsid w:val="007836E8"/>
    <w:rsid w:val="00783809"/>
    <w:rsid w:val="00787B2E"/>
    <w:rsid w:val="00787F08"/>
    <w:rsid w:val="0079305D"/>
    <w:rsid w:val="00793DCC"/>
    <w:rsid w:val="00797915"/>
    <w:rsid w:val="007A2506"/>
    <w:rsid w:val="007A272A"/>
    <w:rsid w:val="007A4744"/>
    <w:rsid w:val="007A48F7"/>
    <w:rsid w:val="007A55E2"/>
    <w:rsid w:val="007A77AB"/>
    <w:rsid w:val="007B1AB2"/>
    <w:rsid w:val="007B2B7B"/>
    <w:rsid w:val="007B5B74"/>
    <w:rsid w:val="007B5FE8"/>
    <w:rsid w:val="007C1406"/>
    <w:rsid w:val="007C5F67"/>
    <w:rsid w:val="007D364C"/>
    <w:rsid w:val="007D5B36"/>
    <w:rsid w:val="007D610D"/>
    <w:rsid w:val="007E1621"/>
    <w:rsid w:val="007E1C61"/>
    <w:rsid w:val="007E761C"/>
    <w:rsid w:val="007E7C91"/>
    <w:rsid w:val="007F0A2C"/>
    <w:rsid w:val="007F275B"/>
    <w:rsid w:val="007F2A20"/>
    <w:rsid w:val="007F3B6F"/>
    <w:rsid w:val="007F4195"/>
    <w:rsid w:val="007F4F3B"/>
    <w:rsid w:val="00804C0E"/>
    <w:rsid w:val="008056C2"/>
    <w:rsid w:val="00805881"/>
    <w:rsid w:val="0081007E"/>
    <w:rsid w:val="00812CB8"/>
    <w:rsid w:val="00813CD0"/>
    <w:rsid w:val="00816D91"/>
    <w:rsid w:val="00817ED9"/>
    <w:rsid w:val="008209A8"/>
    <w:rsid w:val="00820E39"/>
    <w:rsid w:val="00823ED6"/>
    <w:rsid w:val="0082416C"/>
    <w:rsid w:val="008328EC"/>
    <w:rsid w:val="00832D7D"/>
    <w:rsid w:val="00834201"/>
    <w:rsid w:val="00834410"/>
    <w:rsid w:val="00835E55"/>
    <w:rsid w:val="008510B7"/>
    <w:rsid w:val="008541AA"/>
    <w:rsid w:val="00860627"/>
    <w:rsid w:val="00865284"/>
    <w:rsid w:val="00865486"/>
    <w:rsid w:val="00867D3A"/>
    <w:rsid w:val="00872253"/>
    <w:rsid w:val="00876BF0"/>
    <w:rsid w:val="00880C26"/>
    <w:rsid w:val="00881066"/>
    <w:rsid w:val="00881510"/>
    <w:rsid w:val="00881BDA"/>
    <w:rsid w:val="00882B46"/>
    <w:rsid w:val="00884942"/>
    <w:rsid w:val="0088512F"/>
    <w:rsid w:val="0088781A"/>
    <w:rsid w:val="0089049D"/>
    <w:rsid w:val="008904AF"/>
    <w:rsid w:val="0089477B"/>
    <w:rsid w:val="00896BFD"/>
    <w:rsid w:val="008A20B8"/>
    <w:rsid w:val="008A2782"/>
    <w:rsid w:val="008A3A17"/>
    <w:rsid w:val="008A440B"/>
    <w:rsid w:val="008B134F"/>
    <w:rsid w:val="008B156A"/>
    <w:rsid w:val="008B2C64"/>
    <w:rsid w:val="008B2E5F"/>
    <w:rsid w:val="008B4913"/>
    <w:rsid w:val="008B7C16"/>
    <w:rsid w:val="008C1838"/>
    <w:rsid w:val="008C2BAA"/>
    <w:rsid w:val="008C591B"/>
    <w:rsid w:val="008C5B27"/>
    <w:rsid w:val="008C6F2F"/>
    <w:rsid w:val="008C7C48"/>
    <w:rsid w:val="008D535D"/>
    <w:rsid w:val="008D6478"/>
    <w:rsid w:val="008D7E63"/>
    <w:rsid w:val="008E5168"/>
    <w:rsid w:val="008E51D2"/>
    <w:rsid w:val="008E773F"/>
    <w:rsid w:val="008F0B73"/>
    <w:rsid w:val="008F10B3"/>
    <w:rsid w:val="008F1CB5"/>
    <w:rsid w:val="008F27BE"/>
    <w:rsid w:val="008F4111"/>
    <w:rsid w:val="008F58BC"/>
    <w:rsid w:val="00901647"/>
    <w:rsid w:val="009043C3"/>
    <w:rsid w:val="00904755"/>
    <w:rsid w:val="00905929"/>
    <w:rsid w:val="00906BCE"/>
    <w:rsid w:val="009102EE"/>
    <w:rsid w:val="00911E89"/>
    <w:rsid w:val="009120B2"/>
    <w:rsid w:val="00913037"/>
    <w:rsid w:val="00913748"/>
    <w:rsid w:val="00916F16"/>
    <w:rsid w:val="009177B2"/>
    <w:rsid w:val="00921BAF"/>
    <w:rsid w:val="00927219"/>
    <w:rsid w:val="00932466"/>
    <w:rsid w:val="009328EA"/>
    <w:rsid w:val="009372CA"/>
    <w:rsid w:val="009412CF"/>
    <w:rsid w:val="009465D7"/>
    <w:rsid w:val="009501E0"/>
    <w:rsid w:val="00954672"/>
    <w:rsid w:val="00954C8D"/>
    <w:rsid w:val="00957F8A"/>
    <w:rsid w:val="00961D19"/>
    <w:rsid w:val="00962F73"/>
    <w:rsid w:val="00963DF2"/>
    <w:rsid w:val="00964C4C"/>
    <w:rsid w:val="00971A45"/>
    <w:rsid w:val="0097665E"/>
    <w:rsid w:val="0097748F"/>
    <w:rsid w:val="00980AFA"/>
    <w:rsid w:val="00981004"/>
    <w:rsid w:val="00986417"/>
    <w:rsid w:val="009904ED"/>
    <w:rsid w:val="00990A35"/>
    <w:rsid w:val="00990B38"/>
    <w:rsid w:val="00991D78"/>
    <w:rsid w:val="00994710"/>
    <w:rsid w:val="00994D9B"/>
    <w:rsid w:val="009A01CE"/>
    <w:rsid w:val="009A20E9"/>
    <w:rsid w:val="009A3CBC"/>
    <w:rsid w:val="009A73F2"/>
    <w:rsid w:val="009B2E53"/>
    <w:rsid w:val="009B4E4E"/>
    <w:rsid w:val="009B51FF"/>
    <w:rsid w:val="009B68BC"/>
    <w:rsid w:val="009B6E32"/>
    <w:rsid w:val="009B7660"/>
    <w:rsid w:val="009C3D78"/>
    <w:rsid w:val="009D03AD"/>
    <w:rsid w:val="009D218D"/>
    <w:rsid w:val="009E1182"/>
    <w:rsid w:val="009E1FF9"/>
    <w:rsid w:val="009E5876"/>
    <w:rsid w:val="009E774A"/>
    <w:rsid w:val="009F021F"/>
    <w:rsid w:val="009F1FF2"/>
    <w:rsid w:val="009F3289"/>
    <w:rsid w:val="009F33A8"/>
    <w:rsid w:val="009F479C"/>
    <w:rsid w:val="009F4DA4"/>
    <w:rsid w:val="009F661A"/>
    <w:rsid w:val="00A01887"/>
    <w:rsid w:val="00A03989"/>
    <w:rsid w:val="00A03CF5"/>
    <w:rsid w:val="00A04528"/>
    <w:rsid w:val="00A04786"/>
    <w:rsid w:val="00A0590C"/>
    <w:rsid w:val="00A10934"/>
    <w:rsid w:val="00A11353"/>
    <w:rsid w:val="00A12823"/>
    <w:rsid w:val="00A1324D"/>
    <w:rsid w:val="00A17F4C"/>
    <w:rsid w:val="00A17F78"/>
    <w:rsid w:val="00A205AE"/>
    <w:rsid w:val="00A22F4D"/>
    <w:rsid w:val="00A24127"/>
    <w:rsid w:val="00A31CE2"/>
    <w:rsid w:val="00A3364D"/>
    <w:rsid w:val="00A33AAE"/>
    <w:rsid w:val="00A349D0"/>
    <w:rsid w:val="00A35700"/>
    <w:rsid w:val="00A35D01"/>
    <w:rsid w:val="00A44100"/>
    <w:rsid w:val="00A50532"/>
    <w:rsid w:val="00A57F2C"/>
    <w:rsid w:val="00A6062F"/>
    <w:rsid w:val="00A61470"/>
    <w:rsid w:val="00A63625"/>
    <w:rsid w:val="00A64A4D"/>
    <w:rsid w:val="00A70C46"/>
    <w:rsid w:val="00A75FE7"/>
    <w:rsid w:val="00A76A42"/>
    <w:rsid w:val="00A777EA"/>
    <w:rsid w:val="00A77F59"/>
    <w:rsid w:val="00A80AF4"/>
    <w:rsid w:val="00A80F92"/>
    <w:rsid w:val="00A826FF"/>
    <w:rsid w:val="00A84DF7"/>
    <w:rsid w:val="00A90D5F"/>
    <w:rsid w:val="00A951A5"/>
    <w:rsid w:val="00A96400"/>
    <w:rsid w:val="00A97DD2"/>
    <w:rsid w:val="00AA03DD"/>
    <w:rsid w:val="00AA24CF"/>
    <w:rsid w:val="00AA2FC0"/>
    <w:rsid w:val="00AA3861"/>
    <w:rsid w:val="00AB0397"/>
    <w:rsid w:val="00AB7586"/>
    <w:rsid w:val="00AC1193"/>
    <w:rsid w:val="00AC3158"/>
    <w:rsid w:val="00AC4F19"/>
    <w:rsid w:val="00AD0C78"/>
    <w:rsid w:val="00AD2E24"/>
    <w:rsid w:val="00AD2E4F"/>
    <w:rsid w:val="00AD584C"/>
    <w:rsid w:val="00AD7097"/>
    <w:rsid w:val="00AE21D0"/>
    <w:rsid w:val="00AE461C"/>
    <w:rsid w:val="00AE4F90"/>
    <w:rsid w:val="00AE574A"/>
    <w:rsid w:val="00AE648F"/>
    <w:rsid w:val="00AF17D2"/>
    <w:rsid w:val="00AF18FA"/>
    <w:rsid w:val="00AF3411"/>
    <w:rsid w:val="00AF3A9C"/>
    <w:rsid w:val="00AF3CF6"/>
    <w:rsid w:val="00AF5AE7"/>
    <w:rsid w:val="00AF687C"/>
    <w:rsid w:val="00AF7EDF"/>
    <w:rsid w:val="00B01B48"/>
    <w:rsid w:val="00B02210"/>
    <w:rsid w:val="00B03A78"/>
    <w:rsid w:val="00B040D4"/>
    <w:rsid w:val="00B05DD1"/>
    <w:rsid w:val="00B060EF"/>
    <w:rsid w:val="00B07A7D"/>
    <w:rsid w:val="00B11CF8"/>
    <w:rsid w:val="00B16300"/>
    <w:rsid w:val="00B16E36"/>
    <w:rsid w:val="00B24103"/>
    <w:rsid w:val="00B24466"/>
    <w:rsid w:val="00B301D0"/>
    <w:rsid w:val="00B307AA"/>
    <w:rsid w:val="00B32AB3"/>
    <w:rsid w:val="00B347F9"/>
    <w:rsid w:val="00B3634F"/>
    <w:rsid w:val="00B406C7"/>
    <w:rsid w:val="00B44F55"/>
    <w:rsid w:val="00B45196"/>
    <w:rsid w:val="00B45D86"/>
    <w:rsid w:val="00B467E3"/>
    <w:rsid w:val="00B47E46"/>
    <w:rsid w:val="00B5125B"/>
    <w:rsid w:val="00B5462D"/>
    <w:rsid w:val="00B54BD5"/>
    <w:rsid w:val="00B54D35"/>
    <w:rsid w:val="00B5694D"/>
    <w:rsid w:val="00B60733"/>
    <w:rsid w:val="00B60A66"/>
    <w:rsid w:val="00B60A8F"/>
    <w:rsid w:val="00B6144F"/>
    <w:rsid w:val="00B6157B"/>
    <w:rsid w:val="00B62AB1"/>
    <w:rsid w:val="00B635C3"/>
    <w:rsid w:val="00B64703"/>
    <w:rsid w:val="00B655D4"/>
    <w:rsid w:val="00B666D7"/>
    <w:rsid w:val="00B700C4"/>
    <w:rsid w:val="00B70D9F"/>
    <w:rsid w:val="00B71B37"/>
    <w:rsid w:val="00B72FE2"/>
    <w:rsid w:val="00B764FE"/>
    <w:rsid w:val="00B7681C"/>
    <w:rsid w:val="00B77300"/>
    <w:rsid w:val="00B82AE0"/>
    <w:rsid w:val="00B90E39"/>
    <w:rsid w:val="00B9113E"/>
    <w:rsid w:val="00B92F58"/>
    <w:rsid w:val="00B941BC"/>
    <w:rsid w:val="00B94920"/>
    <w:rsid w:val="00B96377"/>
    <w:rsid w:val="00BA17D7"/>
    <w:rsid w:val="00BA5936"/>
    <w:rsid w:val="00BA5CC2"/>
    <w:rsid w:val="00BA5EE3"/>
    <w:rsid w:val="00BB0084"/>
    <w:rsid w:val="00BB0554"/>
    <w:rsid w:val="00BC51A1"/>
    <w:rsid w:val="00BD0550"/>
    <w:rsid w:val="00BD15C2"/>
    <w:rsid w:val="00BD31EA"/>
    <w:rsid w:val="00BD66A6"/>
    <w:rsid w:val="00BD6741"/>
    <w:rsid w:val="00BE175F"/>
    <w:rsid w:val="00BE1A1C"/>
    <w:rsid w:val="00BF08EA"/>
    <w:rsid w:val="00BF2583"/>
    <w:rsid w:val="00BF2C58"/>
    <w:rsid w:val="00BF442B"/>
    <w:rsid w:val="00BF4518"/>
    <w:rsid w:val="00BF693D"/>
    <w:rsid w:val="00BF7768"/>
    <w:rsid w:val="00C00034"/>
    <w:rsid w:val="00C038B0"/>
    <w:rsid w:val="00C06C7B"/>
    <w:rsid w:val="00C12F21"/>
    <w:rsid w:val="00C13190"/>
    <w:rsid w:val="00C13CD9"/>
    <w:rsid w:val="00C15995"/>
    <w:rsid w:val="00C173E2"/>
    <w:rsid w:val="00C2090B"/>
    <w:rsid w:val="00C25BE3"/>
    <w:rsid w:val="00C26ADA"/>
    <w:rsid w:val="00C26E9F"/>
    <w:rsid w:val="00C36DD9"/>
    <w:rsid w:val="00C40428"/>
    <w:rsid w:val="00C43CF5"/>
    <w:rsid w:val="00C465DB"/>
    <w:rsid w:val="00C470EA"/>
    <w:rsid w:val="00C517B1"/>
    <w:rsid w:val="00C5289D"/>
    <w:rsid w:val="00C547CF"/>
    <w:rsid w:val="00C54EC2"/>
    <w:rsid w:val="00C60364"/>
    <w:rsid w:val="00C603D7"/>
    <w:rsid w:val="00C60A24"/>
    <w:rsid w:val="00C60DC3"/>
    <w:rsid w:val="00C635B7"/>
    <w:rsid w:val="00C6570A"/>
    <w:rsid w:val="00C66D64"/>
    <w:rsid w:val="00C670AB"/>
    <w:rsid w:val="00C7050A"/>
    <w:rsid w:val="00C708EA"/>
    <w:rsid w:val="00C70EB8"/>
    <w:rsid w:val="00C73237"/>
    <w:rsid w:val="00C7495B"/>
    <w:rsid w:val="00C75AB4"/>
    <w:rsid w:val="00C75ADA"/>
    <w:rsid w:val="00C866C1"/>
    <w:rsid w:val="00C903BA"/>
    <w:rsid w:val="00C926AD"/>
    <w:rsid w:val="00C94E40"/>
    <w:rsid w:val="00CA58B4"/>
    <w:rsid w:val="00CA6067"/>
    <w:rsid w:val="00CA60A8"/>
    <w:rsid w:val="00CB0D90"/>
    <w:rsid w:val="00CB1DC2"/>
    <w:rsid w:val="00CB3B5C"/>
    <w:rsid w:val="00CB4F91"/>
    <w:rsid w:val="00CB72F1"/>
    <w:rsid w:val="00CB77A6"/>
    <w:rsid w:val="00CB78FC"/>
    <w:rsid w:val="00CC10EB"/>
    <w:rsid w:val="00CC4402"/>
    <w:rsid w:val="00CC4D5B"/>
    <w:rsid w:val="00CC5827"/>
    <w:rsid w:val="00CD5F88"/>
    <w:rsid w:val="00CE2D74"/>
    <w:rsid w:val="00CE76B0"/>
    <w:rsid w:val="00CF2F89"/>
    <w:rsid w:val="00CF58D1"/>
    <w:rsid w:val="00CF5943"/>
    <w:rsid w:val="00CF6745"/>
    <w:rsid w:val="00D0283E"/>
    <w:rsid w:val="00D04F84"/>
    <w:rsid w:val="00D057B4"/>
    <w:rsid w:val="00D0600B"/>
    <w:rsid w:val="00D07D3C"/>
    <w:rsid w:val="00D10D1A"/>
    <w:rsid w:val="00D12083"/>
    <w:rsid w:val="00D1247B"/>
    <w:rsid w:val="00D15217"/>
    <w:rsid w:val="00D17FB8"/>
    <w:rsid w:val="00D21DF1"/>
    <w:rsid w:val="00D23F81"/>
    <w:rsid w:val="00D257A7"/>
    <w:rsid w:val="00D2710A"/>
    <w:rsid w:val="00D33354"/>
    <w:rsid w:val="00D33B64"/>
    <w:rsid w:val="00D35CFA"/>
    <w:rsid w:val="00D3661E"/>
    <w:rsid w:val="00D36691"/>
    <w:rsid w:val="00D37E29"/>
    <w:rsid w:val="00D4135E"/>
    <w:rsid w:val="00D41A4D"/>
    <w:rsid w:val="00D4699B"/>
    <w:rsid w:val="00D47646"/>
    <w:rsid w:val="00D47B50"/>
    <w:rsid w:val="00D47BB4"/>
    <w:rsid w:val="00D50E13"/>
    <w:rsid w:val="00D56911"/>
    <w:rsid w:val="00D57761"/>
    <w:rsid w:val="00D60D21"/>
    <w:rsid w:val="00D65C22"/>
    <w:rsid w:val="00D7143E"/>
    <w:rsid w:val="00D71AB0"/>
    <w:rsid w:val="00D724C6"/>
    <w:rsid w:val="00D73595"/>
    <w:rsid w:val="00D73893"/>
    <w:rsid w:val="00D74EB1"/>
    <w:rsid w:val="00D75B06"/>
    <w:rsid w:val="00D75C4E"/>
    <w:rsid w:val="00D80783"/>
    <w:rsid w:val="00D80CAD"/>
    <w:rsid w:val="00D8104E"/>
    <w:rsid w:val="00D81293"/>
    <w:rsid w:val="00D81B4B"/>
    <w:rsid w:val="00D83350"/>
    <w:rsid w:val="00D833BE"/>
    <w:rsid w:val="00D833F7"/>
    <w:rsid w:val="00D83526"/>
    <w:rsid w:val="00D84615"/>
    <w:rsid w:val="00D8508C"/>
    <w:rsid w:val="00D859A1"/>
    <w:rsid w:val="00D877B0"/>
    <w:rsid w:val="00D92512"/>
    <w:rsid w:val="00D938D9"/>
    <w:rsid w:val="00D9487B"/>
    <w:rsid w:val="00DA178A"/>
    <w:rsid w:val="00DA301A"/>
    <w:rsid w:val="00DA3B2D"/>
    <w:rsid w:val="00DA56CA"/>
    <w:rsid w:val="00DA633B"/>
    <w:rsid w:val="00DA7B09"/>
    <w:rsid w:val="00DB0C31"/>
    <w:rsid w:val="00DB1446"/>
    <w:rsid w:val="00DB31AD"/>
    <w:rsid w:val="00DB47F0"/>
    <w:rsid w:val="00DC0B06"/>
    <w:rsid w:val="00DC3F4B"/>
    <w:rsid w:val="00DC45E1"/>
    <w:rsid w:val="00DC4CB8"/>
    <w:rsid w:val="00DC69CC"/>
    <w:rsid w:val="00DC71BB"/>
    <w:rsid w:val="00DD380E"/>
    <w:rsid w:val="00DD7C88"/>
    <w:rsid w:val="00DE03F9"/>
    <w:rsid w:val="00DE0714"/>
    <w:rsid w:val="00DE11DC"/>
    <w:rsid w:val="00DE3AD1"/>
    <w:rsid w:val="00DE4B08"/>
    <w:rsid w:val="00DF0597"/>
    <w:rsid w:val="00DF3FED"/>
    <w:rsid w:val="00DF44CF"/>
    <w:rsid w:val="00DF7083"/>
    <w:rsid w:val="00E01CF0"/>
    <w:rsid w:val="00E02646"/>
    <w:rsid w:val="00E03EAE"/>
    <w:rsid w:val="00E05306"/>
    <w:rsid w:val="00E10831"/>
    <w:rsid w:val="00E20645"/>
    <w:rsid w:val="00E208ED"/>
    <w:rsid w:val="00E23EAB"/>
    <w:rsid w:val="00E24934"/>
    <w:rsid w:val="00E254EE"/>
    <w:rsid w:val="00E26A54"/>
    <w:rsid w:val="00E30A41"/>
    <w:rsid w:val="00E31DA7"/>
    <w:rsid w:val="00E340C4"/>
    <w:rsid w:val="00E35E21"/>
    <w:rsid w:val="00E430D4"/>
    <w:rsid w:val="00E4449B"/>
    <w:rsid w:val="00E44E51"/>
    <w:rsid w:val="00E45DAB"/>
    <w:rsid w:val="00E53DA2"/>
    <w:rsid w:val="00E54363"/>
    <w:rsid w:val="00E5661F"/>
    <w:rsid w:val="00E57B8C"/>
    <w:rsid w:val="00E57EAC"/>
    <w:rsid w:val="00E60335"/>
    <w:rsid w:val="00E60C80"/>
    <w:rsid w:val="00E610AB"/>
    <w:rsid w:val="00E61414"/>
    <w:rsid w:val="00E61BFF"/>
    <w:rsid w:val="00E63953"/>
    <w:rsid w:val="00E63FD6"/>
    <w:rsid w:val="00E641B3"/>
    <w:rsid w:val="00E643CC"/>
    <w:rsid w:val="00E67AB5"/>
    <w:rsid w:val="00E67C10"/>
    <w:rsid w:val="00E72D84"/>
    <w:rsid w:val="00E73E11"/>
    <w:rsid w:val="00E75541"/>
    <w:rsid w:val="00E75F69"/>
    <w:rsid w:val="00E829A8"/>
    <w:rsid w:val="00E87181"/>
    <w:rsid w:val="00E916DA"/>
    <w:rsid w:val="00E927DF"/>
    <w:rsid w:val="00E93096"/>
    <w:rsid w:val="00E937AD"/>
    <w:rsid w:val="00E93D6A"/>
    <w:rsid w:val="00E95A95"/>
    <w:rsid w:val="00E97580"/>
    <w:rsid w:val="00EA223C"/>
    <w:rsid w:val="00EA63A1"/>
    <w:rsid w:val="00EA7103"/>
    <w:rsid w:val="00EB0639"/>
    <w:rsid w:val="00EB2262"/>
    <w:rsid w:val="00EB5E7C"/>
    <w:rsid w:val="00EB604D"/>
    <w:rsid w:val="00EB6F35"/>
    <w:rsid w:val="00EC1B0B"/>
    <w:rsid w:val="00EC3A04"/>
    <w:rsid w:val="00EC3DC0"/>
    <w:rsid w:val="00EC4E74"/>
    <w:rsid w:val="00EC5319"/>
    <w:rsid w:val="00EC652C"/>
    <w:rsid w:val="00EC7364"/>
    <w:rsid w:val="00ED10C1"/>
    <w:rsid w:val="00ED196E"/>
    <w:rsid w:val="00ED1D73"/>
    <w:rsid w:val="00ED49C1"/>
    <w:rsid w:val="00ED7C6C"/>
    <w:rsid w:val="00EE3707"/>
    <w:rsid w:val="00EE7BA8"/>
    <w:rsid w:val="00EF2B91"/>
    <w:rsid w:val="00F0378E"/>
    <w:rsid w:val="00F04090"/>
    <w:rsid w:val="00F0617B"/>
    <w:rsid w:val="00F06DA1"/>
    <w:rsid w:val="00F14DAC"/>
    <w:rsid w:val="00F2176C"/>
    <w:rsid w:val="00F23223"/>
    <w:rsid w:val="00F2759A"/>
    <w:rsid w:val="00F318D4"/>
    <w:rsid w:val="00F32892"/>
    <w:rsid w:val="00F402E7"/>
    <w:rsid w:val="00F42FB7"/>
    <w:rsid w:val="00F458F3"/>
    <w:rsid w:val="00F50CD6"/>
    <w:rsid w:val="00F5272C"/>
    <w:rsid w:val="00F52BFA"/>
    <w:rsid w:val="00F56526"/>
    <w:rsid w:val="00F5711F"/>
    <w:rsid w:val="00F61D15"/>
    <w:rsid w:val="00F63D13"/>
    <w:rsid w:val="00F65021"/>
    <w:rsid w:val="00F65D18"/>
    <w:rsid w:val="00F73551"/>
    <w:rsid w:val="00F74E42"/>
    <w:rsid w:val="00F75553"/>
    <w:rsid w:val="00F77BE3"/>
    <w:rsid w:val="00F82E28"/>
    <w:rsid w:val="00F83AAB"/>
    <w:rsid w:val="00F85440"/>
    <w:rsid w:val="00F94EA8"/>
    <w:rsid w:val="00F96D81"/>
    <w:rsid w:val="00FA0DB6"/>
    <w:rsid w:val="00FA1E85"/>
    <w:rsid w:val="00FA20C7"/>
    <w:rsid w:val="00FA4E4B"/>
    <w:rsid w:val="00FB358F"/>
    <w:rsid w:val="00FC06BA"/>
    <w:rsid w:val="00FC10C7"/>
    <w:rsid w:val="00FC64F1"/>
    <w:rsid w:val="00FC6EE6"/>
    <w:rsid w:val="00FC7B75"/>
    <w:rsid w:val="00FD18C5"/>
    <w:rsid w:val="00FD5B97"/>
    <w:rsid w:val="00FE1D74"/>
    <w:rsid w:val="00FE2C21"/>
    <w:rsid w:val="00FE4962"/>
    <w:rsid w:val="00FF0356"/>
    <w:rsid w:val="00FF7A01"/>
    <w:rsid w:val="024FFB3A"/>
    <w:rsid w:val="0282ED49"/>
    <w:rsid w:val="0468C11A"/>
    <w:rsid w:val="04F0A227"/>
    <w:rsid w:val="06F50E55"/>
    <w:rsid w:val="07327C25"/>
    <w:rsid w:val="08CE4C86"/>
    <w:rsid w:val="09D0F803"/>
    <w:rsid w:val="09EC458E"/>
    <w:rsid w:val="0A6A1CE7"/>
    <w:rsid w:val="10750096"/>
    <w:rsid w:val="117F0EF4"/>
    <w:rsid w:val="1217B6FC"/>
    <w:rsid w:val="198A9113"/>
    <w:rsid w:val="1AEC73E6"/>
    <w:rsid w:val="1D53FBF1"/>
    <w:rsid w:val="1E01307F"/>
    <w:rsid w:val="1FF9D297"/>
    <w:rsid w:val="23CE9EE4"/>
    <w:rsid w:val="24B4A83D"/>
    <w:rsid w:val="2563A617"/>
    <w:rsid w:val="2635227A"/>
    <w:rsid w:val="27352D35"/>
    <w:rsid w:val="2AD7DA2D"/>
    <w:rsid w:val="2E426226"/>
    <w:rsid w:val="2E69441D"/>
    <w:rsid w:val="2F3D3DFE"/>
    <w:rsid w:val="2FFE4B50"/>
    <w:rsid w:val="3107773F"/>
    <w:rsid w:val="323D3131"/>
    <w:rsid w:val="32BCDEFC"/>
    <w:rsid w:val="330AFDBC"/>
    <w:rsid w:val="33C9CA4C"/>
    <w:rsid w:val="3521D2AE"/>
    <w:rsid w:val="36BDA30F"/>
    <w:rsid w:val="36E21B93"/>
    <w:rsid w:val="39F34000"/>
    <w:rsid w:val="3AF5EB7D"/>
    <w:rsid w:val="3B2E9EC8"/>
    <w:rsid w:val="3B805255"/>
    <w:rsid w:val="3C63C142"/>
    <w:rsid w:val="3C91BBDE"/>
    <w:rsid w:val="3D1E4CCA"/>
    <w:rsid w:val="3D48CE7C"/>
    <w:rsid w:val="3E9B5DA8"/>
    <w:rsid w:val="3FA34F8A"/>
    <w:rsid w:val="3FFBE9C8"/>
    <w:rsid w:val="40A3A558"/>
    <w:rsid w:val="40E78C64"/>
    <w:rsid w:val="41309C48"/>
    <w:rsid w:val="419DE04C"/>
    <w:rsid w:val="41C42A2E"/>
    <w:rsid w:val="42AACB9C"/>
    <w:rsid w:val="4339B0AD"/>
    <w:rsid w:val="433DB677"/>
    <w:rsid w:val="44CEB7E0"/>
    <w:rsid w:val="46DE6205"/>
    <w:rsid w:val="46F1BFCD"/>
    <w:rsid w:val="48122882"/>
    <w:rsid w:val="490E238B"/>
    <w:rsid w:val="494A31D0"/>
    <w:rsid w:val="4989A3B1"/>
    <w:rsid w:val="4A75D32D"/>
    <w:rsid w:val="4B0A529A"/>
    <w:rsid w:val="4B1BD175"/>
    <w:rsid w:val="4F1E4A9F"/>
    <w:rsid w:val="51C43876"/>
    <w:rsid w:val="51EA599F"/>
    <w:rsid w:val="524906A8"/>
    <w:rsid w:val="52A2F619"/>
    <w:rsid w:val="5357C1FD"/>
    <w:rsid w:val="5374A805"/>
    <w:rsid w:val="54004F79"/>
    <w:rsid w:val="54ECC930"/>
    <w:rsid w:val="55C8D483"/>
    <w:rsid w:val="5704014D"/>
    <w:rsid w:val="57295C84"/>
    <w:rsid w:val="5774DF38"/>
    <w:rsid w:val="582469F2"/>
    <w:rsid w:val="5A3AF030"/>
    <w:rsid w:val="5BD6C091"/>
    <w:rsid w:val="5C271888"/>
    <w:rsid w:val="5E743FDC"/>
    <w:rsid w:val="5E970882"/>
    <w:rsid w:val="5F30D741"/>
    <w:rsid w:val="601208EF"/>
    <w:rsid w:val="60FDCDF6"/>
    <w:rsid w:val="6619D243"/>
    <w:rsid w:val="6655DCEE"/>
    <w:rsid w:val="66CCC194"/>
    <w:rsid w:val="6788FF71"/>
    <w:rsid w:val="686891F5"/>
    <w:rsid w:val="68D4CBE8"/>
    <w:rsid w:val="69A7CD44"/>
    <w:rsid w:val="6A1904F6"/>
    <w:rsid w:val="6DCF6C45"/>
    <w:rsid w:val="6F8469D6"/>
    <w:rsid w:val="712C7F85"/>
    <w:rsid w:val="734FE8D2"/>
    <w:rsid w:val="73A8503F"/>
    <w:rsid w:val="740F1B0C"/>
    <w:rsid w:val="77FC77FE"/>
    <w:rsid w:val="784774CF"/>
    <w:rsid w:val="789746A4"/>
    <w:rsid w:val="7B53CB55"/>
    <w:rsid w:val="7C244FDE"/>
    <w:rsid w:val="7CDDA2BB"/>
    <w:rsid w:val="7CFCD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404C49CA-C497-4DAD-9D85-7C296FE5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23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1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1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1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1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EA7103"/>
  </w:style>
  <w:style w:type="character" w:customStyle="1" w:styleId="eop">
    <w:name w:val="eop"/>
    <w:basedOn w:val="Fuentedeprrafopredeter"/>
    <w:rsid w:val="00EA7103"/>
  </w:style>
  <w:style w:type="paragraph" w:styleId="Descripcin">
    <w:name w:val="caption"/>
    <w:basedOn w:val="Normal"/>
    <w:next w:val="Normal"/>
    <w:uiPriority w:val="35"/>
    <w:unhideWhenUsed/>
    <w:qFormat/>
    <w:rsid w:val="006A376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AC3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shorts/0F4v_L-UDfk" TargetMode="External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38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github.com/Monsy017/Propiedades-Metodos-Estaticos.git" TargetMode="External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CA4D76510EA419F4BE725BF7B63E3" ma:contentTypeVersion="10" ma:contentTypeDescription="Create a new document." ma:contentTypeScope="" ma:versionID="73965974f0382be9271cbd5e10f1788f">
  <xsd:schema xmlns:xsd="http://www.w3.org/2001/XMLSchema" xmlns:xs="http://www.w3.org/2001/XMLSchema" xmlns:p="http://schemas.microsoft.com/office/2006/metadata/properties" xmlns:ns2="8db2478a-a40b-4982-825e-cde4312e2ff3" xmlns:ns3="3b6dcaca-4780-467b-b912-dbe4b814165f" targetNamespace="http://schemas.microsoft.com/office/2006/metadata/properties" ma:root="true" ma:fieldsID="692b22258f769e73571af7867aae2265" ns2:_="" ns3:_="">
    <xsd:import namespace="8db2478a-a40b-4982-825e-cde4312e2ff3"/>
    <xsd:import namespace="3b6dcaca-4780-467b-b912-dbe4b8141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2478a-a40b-4982-825e-cde4312e2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caca-4780-467b-b912-dbe4b814165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bd80bde-23c1-41bb-89bd-2b16f58b64ff}" ma:internalName="TaxCatchAll" ma:showField="CatchAllData" ma:web="3b6dcaca-4780-467b-b912-dbe4b81416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b2478a-a40b-4982-825e-cde4312e2ff3">
      <Terms xmlns="http://schemas.microsoft.com/office/infopath/2007/PartnerControls"/>
    </lcf76f155ced4ddcb4097134ff3c332f>
    <TaxCatchAll xmlns="3b6dcaca-4780-467b-b912-dbe4b814165f" xsi:nil="true"/>
  </documentManagement>
</p:properties>
</file>

<file path=customXml/itemProps1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CCE24-0E26-4F41-99E3-7698503F8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2478a-a40b-4982-825e-cde4312e2ff3"/>
    <ds:schemaRef ds:uri="3b6dcaca-4780-467b-b912-dbe4b8141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E287AD-504B-4662-A342-BADDBA4933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  <ds:schemaRef ds:uri="8db2478a-a40b-4982-825e-cde4312e2ff3"/>
    <ds:schemaRef ds:uri="3b6dcaca-4780-467b-b912-dbe4b81416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1852</Words>
  <Characters>10191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FORMACION</cp:lastModifiedBy>
  <cp:revision>4</cp:revision>
  <cp:lastPrinted>2023-11-20T22:55:00Z</cp:lastPrinted>
  <dcterms:created xsi:type="dcterms:W3CDTF">2023-11-22T03:13:00Z</dcterms:created>
  <dcterms:modified xsi:type="dcterms:W3CDTF">2023-11-22T03:18:00Z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0x010100926CA4D76510EA419F4BE725BF7B63E3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2022-07-20T14:58:11Z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ffe4314f-3980-4dee-9dd6-71c00abc9714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ID_GUIA">
    <vt:lpwstr>CE-16</vt:lpwstr>
  </property>
</Properties>
</file>