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39448" w14:textId="53AD0C5B" w:rsidR="001374EC" w:rsidRDefault="001374EC" w:rsidP="001374EC">
      <w:pPr>
        <w:rPr>
          <w:b/>
          <w:bCs/>
          <w:sz w:val="24"/>
          <w:szCs w:val="24"/>
          <w:u w:val="single"/>
        </w:rPr>
      </w:pPr>
      <w:r>
        <w:rPr>
          <w:b/>
          <w:bCs/>
          <w:sz w:val="24"/>
          <w:szCs w:val="24"/>
          <w:u w:val="single"/>
        </w:rPr>
        <w:t>PI Recruitment</w:t>
      </w:r>
      <w:r w:rsidRPr="008B23B2">
        <w:rPr>
          <w:b/>
          <w:bCs/>
          <w:sz w:val="24"/>
          <w:szCs w:val="24"/>
          <w:u w:val="single"/>
        </w:rPr>
        <w:t xml:space="preserve"> Email Templates </w:t>
      </w:r>
    </w:p>
    <w:p w14:paraId="59589572" w14:textId="30BFDCF2" w:rsidR="0034748B" w:rsidRDefault="0034748B"/>
    <w:p w14:paraId="3C07D5A0" w14:textId="77777777" w:rsidR="0028310F" w:rsidRDefault="0028310F" w:rsidP="0028310F">
      <w:pPr>
        <w:rPr>
          <w:b/>
          <w:bCs/>
          <w:u w:val="single"/>
        </w:rPr>
      </w:pPr>
      <w:r>
        <w:rPr>
          <w:b/>
          <w:bCs/>
          <w:u w:val="single"/>
        </w:rPr>
        <w:t>Dear ULMs/TULS,</w:t>
      </w:r>
    </w:p>
    <w:p w14:paraId="139B2F33" w14:textId="77777777" w:rsidR="0028310F" w:rsidRPr="00005FA4" w:rsidRDefault="0028310F" w:rsidP="0028310F">
      <w:pPr>
        <w:rPr>
          <w:rFonts w:cstheme="minorHAnsi"/>
          <w:sz w:val="24"/>
          <w:szCs w:val="24"/>
        </w:rPr>
      </w:pPr>
      <w:r w:rsidRPr="00005FA4">
        <w:rPr>
          <w:rFonts w:cstheme="minorHAnsi"/>
          <w:sz w:val="24"/>
          <w:szCs w:val="24"/>
        </w:rPr>
        <w:t>The Turing is offering an exciting opportunity for early career researchers and post-docs.</w:t>
      </w:r>
    </w:p>
    <w:p w14:paraId="436E635C" w14:textId="77777777" w:rsidR="0028310F" w:rsidRPr="00005FA4" w:rsidRDefault="0028310F" w:rsidP="0028310F">
      <w:pPr>
        <w:rPr>
          <w:rFonts w:cstheme="minorHAnsi"/>
          <w:sz w:val="24"/>
          <w:szCs w:val="24"/>
        </w:rPr>
      </w:pPr>
      <w:r w:rsidRPr="00005FA4">
        <w:rPr>
          <w:rFonts w:cstheme="minorHAnsi"/>
          <w:sz w:val="24"/>
          <w:szCs w:val="24"/>
        </w:rPr>
        <w:t>The Data Study Group (DSG) PI is an opportunity to work with an industrial, government or 3</w:t>
      </w:r>
      <w:r w:rsidRPr="00005FA4">
        <w:rPr>
          <w:rFonts w:cstheme="minorHAnsi"/>
          <w:sz w:val="24"/>
          <w:szCs w:val="24"/>
          <w:vertAlign w:val="superscript"/>
        </w:rPr>
        <w:t>rd</w:t>
      </w:r>
      <w:r w:rsidRPr="00005FA4">
        <w:rPr>
          <w:rFonts w:cstheme="minorHAnsi"/>
          <w:sz w:val="24"/>
          <w:szCs w:val="24"/>
        </w:rPr>
        <w:t xml:space="preserve"> sector organisation. They will scope and shape a challenge for the Turing’s </w:t>
      </w:r>
      <w:hyperlink r:id="rId10" w:history="1">
        <w:r w:rsidRPr="00005FA4">
          <w:rPr>
            <w:rStyle w:val="Hyperlink"/>
            <w:rFonts w:cstheme="minorHAnsi"/>
            <w:sz w:val="24"/>
            <w:szCs w:val="24"/>
          </w:rPr>
          <w:t>DSG</w:t>
        </w:r>
      </w:hyperlink>
      <w:r w:rsidRPr="00005FA4">
        <w:rPr>
          <w:rFonts w:cstheme="minorHAnsi"/>
          <w:sz w:val="24"/>
          <w:szCs w:val="24"/>
        </w:rPr>
        <w:t xml:space="preserve"> with potential for continued and expanded follow up work after the event. The Turing will administrate contracts, IT and researchers, and fully support the DSG PI, while their sole focus will be on the scientific questions to be investigated. Please see the PI documents attached for further information or visit  </w:t>
      </w:r>
      <w:hyperlink r:id="rId11" w:history="1">
        <w:r w:rsidRPr="00005FA4">
          <w:rPr>
            <w:rStyle w:val="Hyperlink"/>
            <w:rFonts w:cstheme="minorHAnsi"/>
            <w:sz w:val="24"/>
            <w:szCs w:val="24"/>
          </w:rPr>
          <w:t>https://www.turing.ac.uk/collaborate-turing/data-study-groups/get-involved-pi</w:t>
        </w:r>
      </w:hyperlink>
      <w:r w:rsidRPr="00005FA4">
        <w:rPr>
          <w:rStyle w:val="Hyperlink"/>
          <w:rFonts w:cstheme="minorHAnsi"/>
          <w:sz w:val="24"/>
          <w:szCs w:val="24"/>
        </w:rPr>
        <w:t>.</w:t>
      </w:r>
    </w:p>
    <w:p w14:paraId="7CE6A439" w14:textId="77777777" w:rsidR="0028310F" w:rsidRPr="00005FA4" w:rsidRDefault="0028310F" w:rsidP="0028310F">
      <w:pPr>
        <w:rPr>
          <w:rFonts w:cstheme="minorHAnsi"/>
          <w:sz w:val="24"/>
          <w:szCs w:val="24"/>
        </w:rPr>
      </w:pPr>
      <w:r w:rsidRPr="00005FA4">
        <w:rPr>
          <w:rFonts w:cstheme="minorHAnsi"/>
          <w:sz w:val="24"/>
          <w:szCs w:val="24"/>
        </w:rPr>
        <w:t xml:space="preserve">This is an exceptional opportunity to </w:t>
      </w:r>
    </w:p>
    <w:p w14:paraId="37371CD0" w14:textId="77777777" w:rsidR="0028310F" w:rsidRPr="00005FA4" w:rsidRDefault="0028310F" w:rsidP="0028310F">
      <w:pPr>
        <w:pStyle w:val="ListParagraph"/>
        <w:numPr>
          <w:ilvl w:val="0"/>
          <w:numId w:val="1"/>
        </w:numPr>
        <w:spacing w:after="0" w:line="240" w:lineRule="auto"/>
        <w:contextualSpacing w:val="0"/>
        <w:rPr>
          <w:rFonts w:eastAsia="Times New Roman" w:cstheme="minorHAnsi"/>
          <w:sz w:val="24"/>
          <w:szCs w:val="24"/>
        </w:rPr>
      </w:pPr>
      <w:r w:rsidRPr="00005FA4">
        <w:rPr>
          <w:rFonts w:eastAsia="Times New Roman" w:cstheme="minorHAnsi"/>
          <w:sz w:val="24"/>
          <w:szCs w:val="24"/>
        </w:rPr>
        <w:t>Build industry connections whilst working alongside challenge owners.</w:t>
      </w:r>
    </w:p>
    <w:p w14:paraId="58592603" w14:textId="77777777" w:rsidR="0028310F" w:rsidRPr="00005FA4" w:rsidRDefault="0028310F" w:rsidP="0028310F">
      <w:pPr>
        <w:pStyle w:val="ListParagraph"/>
        <w:numPr>
          <w:ilvl w:val="0"/>
          <w:numId w:val="1"/>
        </w:numPr>
        <w:spacing w:after="0" w:line="240" w:lineRule="auto"/>
        <w:contextualSpacing w:val="0"/>
        <w:rPr>
          <w:rFonts w:eastAsia="Times New Roman" w:cstheme="minorHAnsi"/>
          <w:sz w:val="24"/>
          <w:szCs w:val="24"/>
        </w:rPr>
      </w:pPr>
      <w:r w:rsidRPr="00005FA4">
        <w:rPr>
          <w:rFonts w:eastAsia="Times New Roman" w:cstheme="minorHAnsi"/>
          <w:sz w:val="24"/>
          <w:szCs w:val="24"/>
        </w:rPr>
        <w:t>Generate projects from loosely defined questions</w:t>
      </w:r>
    </w:p>
    <w:p w14:paraId="6F1421BF" w14:textId="77777777" w:rsidR="0028310F" w:rsidRPr="00005FA4" w:rsidRDefault="0028310F" w:rsidP="0028310F">
      <w:pPr>
        <w:pStyle w:val="ListParagraph"/>
        <w:numPr>
          <w:ilvl w:val="0"/>
          <w:numId w:val="1"/>
        </w:numPr>
        <w:spacing w:after="0" w:line="240" w:lineRule="auto"/>
        <w:contextualSpacing w:val="0"/>
        <w:rPr>
          <w:rFonts w:eastAsia="Times New Roman" w:cstheme="minorHAnsi"/>
          <w:sz w:val="24"/>
          <w:szCs w:val="24"/>
        </w:rPr>
      </w:pPr>
      <w:r w:rsidRPr="00005FA4">
        <w:rPr>
          <w:rFonts w:eastAsia="Times New Roman" w:cstheme="minorHAnsi"/>
          <w:sz w:val="24"/>
          <w:szCs w:val="24"/>
        </w:rPr>
        <w:t>Work at the cross section of industry and academia</w:t>
      </w:r>
    </w:p>
    <w:p w14:paraId="725F825D" w14:textId="77777777" w:rsidR="0028310F" w:rsidRPr="00005FA4" w:rsidRDefault="0028310F" w:rsidP="0028310F">
      <w:pPr>
        <w:pStyle w:val="ListParagraph"/>
        <w:numPr>
          <w:ilvl w:val="0"/>
          <w:numId w:val="1"/>
        </w:numPr>
        <w:spacing w:after="0" w:line="240" w:lineRule="auto"/>
        <w:contextualSpacing w:val="0"/>
        <w:rPr>
          <w:rFonts w:eastAsia="Times New Roman" w:cstheme="minorHAnsi"/>
          <w:sz w:val="24"/>
          <w:szCs w:val="24"/>
        </w:rPr>
      </w:pPr>
      <w:r w:rsidRPr="00005FA4">
        <w:rPr>
          <w:rFonts w:eastAsia="Times New Roman" w:cstheme="minorHAnsi"/>
          <w:sz w:val="24"/>
          <w:szCs w:val="24"/>
        </w:rPr>
        <w:t>Be involved in multidisciplinary teams</w:t>
      </w:r>
    </w:p>
    <w:p w14:paraId="55190BDE" w14:textId="77777777" w:rsidR="0028310F" w:rsidRPr="00005FA4" w:rsidRDefault="0028310F" w:rsidP="0028310F">
      <w:pPr>
        <w:pStyle w:val="ListParagraph"/>
        <w:numPr>
          <w:ilvl w:val="0"/>
          <w:numId w:val="1"/>
        </w:numPr>
        <w:spacing w:after="0" w:line="240" w:lineRule="auto"/>
        <w:contextualSpacing w:val="0"/>
        <w:rPr>
          <w:rFonts w:eastAsia="Times New Roman" w:cstheme="minorHAnsi"/>
          <w:sz w:val="24"/>
          <w:szCs w:val="24"/>
        </w:rPr>
      </w:pPr>
      <w:r w:rsidRPr="00005FA4">
        <w:rPr>
          <w:rFonts w:eastAsia="Times New Roman" w:cstheme="minorHAnsi"/>
          <w:sz w:val="24"/>
          <w:szCs w:val="24"/>
        </w:rPr>
        <w:t>Get involved with the Turing institute</w:t>
      </w:r>
    </w:p>
    <w:p w14:paraId="3CE914A5" w14:textId="77777777" w:rsidR="0028310F" w:rsidRPr="00005FA4" w:rsidRDefault="0028310F" w:rsidP="0028310F">
      <w:pPr>
        <w:rPr>
          <w:rFonts w:cstheme="minorHAnsi"/>
          <w:b/>
          <w:bCs/>
          <w:sz w:val="24"/>
          <w:szCs w:val="24"/>
          <w:u w:val="single"/>
        </w:rPr>
      </w:pPr>
    </w:p>
    <w:p w14:paraId="54C9E557" w14:textId="77777777" w:rsidR="0028310F" w:rsidRPr="00005FA4" w:rsidRDefault="0028310F" w:rsidP="0028310F">
      <w:pPr>
        <w:rPr>
          <w:rFonts w:cstheme="minorHAnsi"/>
          <w:sz w:val="24"/>
          <w:szCs w:val="24"/>
        </w:rPr>
      </w:pPr>
      <w:r w:rsidRPr="00005FA4">
        <w:rPr>
          <w:rFonts w:cstheme="minorHAnsi"/>
          <w:sz w:val="24"/>
          <w:szCs w:val="24"/>
        </w:rPr>
        <w:t xml:space="preserve">3 exciting PI opportunities were posted in last </w:t>
      </w:r>
      <w:proofErr w:type="spellStart"/>
      <w:r w:rsidRPr="00005FA4">
        <w:rPr>
          <w:rFonts w:cstheme="minorHAnsi"/>
          <w:sz w:val="24"/>
          <w:szCs w:val="24"/>
        </w:rPr>
        <w:t>weeks</w:t>
      </w:r>
      <w:proofErr w:type="spellEnd"/>
      <w:r w:rsidRPr="00005FA4">
        <w:rPr>
          <w:rFonts w:cstheme="minorHAnsi"/>
          <w:sz w:val="24"/>
          <w:szCs w:val="24"/>
        </w:rPr>
        <w:t xml:space="preserve"> Turing bulletin, so do please let relevant researchers know of these. To apply they just need to send their CV and brief cover letter explaining suitability to </w:t>
      </w:r>
      <w:hyperlink r:id="rId12" w:history="1">
        <w:r w:rsidRPr="00005FA4">
          <w:rPr>
            <w:rStyle w:val="Hyperlink"/>
            <w:rFonts w:cstheme="minorHAnsi"/>
            <w:sz w:val="24"/>
            <w:szCs w:val="24"/>
          </w:rPr>
          <w:t>datastudygroup@turing.ac.uk</w:t>
        </w:r>
      </w:hyperlink>
      <w:r>
        <w:rPr>
          <w:rFonts w:cstheme="minorHAnsi"/>
          <w:sz w:val="24"/>
          <w:szCs w:val="24"/>
        </w:rPr>
        <w:t xml:space="preserve"> by </w:t>
      </w:r>
      <w:r w:rsidRPr="0028310F">
        <w:rPr>
          <w:rFonts w:cstheme="minorHAnsi"/>
          <w:b/>
          <w:bCs/>
          <w:sz w:val="24"/>
          <w:szCs w:val="24"/>
          <w:highlight w:val="yellow"/>
        </w:rPr>
        <w:t>Thursday 6</w:t>
      </w:r>
      <w:r w:rsidRPr="0028310F">
        <w:rPr>
          <w:rFonts w:cstheme="minorHAnsi"/>
          <w:b/>
          <w:bCs/>
          <w:sz w:val="24"/>
          <w:szCs w:val="24"/>
          <w:highlight w:val="yellow"/>
          <w:vertAlign w:val="superscript"/>
        </w:rPr>
        <w:t>th</w:t>
      </w:r>
      <w:r w:rsidRPr="0028310F">
        <w:rPr>
          <w:rFonts w:cstheme="minorHAnsi"/>
          <w:b/>
          <w:bCs/>
          <w:sz w:val="24"/>
          <w:szCs w:val="24"/>
          <w:highlight w:val="yellow"/>
        </w:rPr>
        <w:t xml:space="preserve"> February</w:t>
      </w:r>
      <w:r w:rsidRPr="00005FA4">
        <w:rPr>
          <w:rFonts w:cstheme="minorHAnsi"/>
          <w:sz w:val="24"/>
          <w:szCs w:val="24"/>
        </w:rPr>
        <w:t>.</w:t>
      </w:r>
    </w:p>
    <w:p w14:paraId="60702DEB" w14:textId="77777777" w:rsidR="0028310F" w:rsidRPr="00005FA4" w:rsidRDefault="0028310F" w:rsidP="0028310F">
      <w:pPr>
        <w:rPr>
          <w:rFonts w:cstheme="minorHAnsi"/>
          <w:sz w:val="24"/>
          <w:szCs w:val="24"/>
        </w:rPr>
      </w:pPr>
      <w:r w:rsidRPr="00005FA4">
        <w:rPr>
          <w:rFonts w:cstheme="minorHAnsi"/>
          <w:sz w:val="24"/>
          <w:szCs w:val="24"/>
        </w:rPr>
        <w:t>The challenges are:</w:t>
      </w:r>
    </w:p>
    <w:p w14:paraId="4A9E7F1D" w14:textId="77777777" w:rsidR="0028310F" w:rsidRPr="0028310F" w:rsidRDefault="0028310F" w:rsidP="0028310F">
      <w:pPr>
        <w:rPr>
          <w:rFonts w:cstheme="minorHAnsi"/>
          <w:b/>
          <w:bCs/>
          <w:sz w:val="24"/>
          <w:szCs w:val="24"/>
          <w:highlight w:val="yellow"/>
          <w:u w:val="single"/>
        </w:rPr>
      </w:pPr>
      <w:hyperlink r:id="rId13" w:history="1">
        <w:proofErr w:type="spellStart"/>
        <w:r w:rsidRPr="0028310F">
          <w:rPr>
            <w:rStyle w:val="Hyperlink"/>
            <w:rFonts w:cstheme="minorHAnsi"/>
            <w:b/>
            <w:bCs/>
            <w:sz w:val="24"/>
            <w:szCs w:val="24"/>
            <w:highlight w:val="yellow"/>
          </w:rPr>
          <w:t>Dstl</w:t>
        </w:r>
        <w:proofErr w:type="spellEnd"/>
      </w:hyperlink>
      <w:r w:rsidRPr="0028310F">
        <w:rPr>
          <w:rFonts w:cstheme="minorHAnsi"/>
          <w:b/>
          <w:bCs/>
          <w:sz w:val="24"/>
          <w:szCs w:val="24"/>
          <w:highlight w:val="yellow"/>
          <w:u w:val="single"/>
        </w:rPr>
        <w:t xml:space="preserve"> </w:t>
      </w:r>
    </w:p>
    <w:p w14:paraId="3D7F6735" w14:textId="77777777" w:rsidR="0028310F" w:rsidRPr="0028310F" w:rsidRDefault="0028310F" w:rsidP="0028310F">
      <w:pPr>
        <w:rPr>
          <w:rFonts w:cstheme="minorHAnsi"/>
          <w:color w:val="000000"/>
          <w:sz w:val="24"/>
          <w:szCs w:val="24"/>
          <w:highlight w:val="yellow"/>
        </w:rPr>
      </w:pPr>
      <w:r w:rsidRPr="0028310F">
        <w:rPr>
          <w:rFonts w:cstheme="minorHAnsi"/>
          <w:sz w:val="24"/>
          <w:szCs w:val="24"/>
          <w:highlight w:val="yellow"/>
        </w:rPr>
        <w:t xml:space="preserve">Challenge: Mitigating bias in </w:t>
      </w:r>
      <w:r w:rsidRPr="0028310F">
        <w:rPr>
          <w:rFonts w:cstheme="minorHAnsi"/>
          <w:color w:val="000000"/>
          <w:sz w:val="24"/>
          <w:szCs w:val="24"/>
          <w:highlight w:val="yellow"/>
        </w:rPr>
        <w:t>models developed using machine learning with existing reproducible analysis pipelines in various areas such as image detection and relevance analysis’</w:t>
      </w:r>
    </w:p>
    <w:p w14:paraId="5BA736C4" w14:textId="77777777" w:rsidR="0028310F" w:rsidRPr="0028310F" w:rsidRDefault="0028310F" w:rsidP="0028310F">
      <w:pPr>
        <w:rPr>
          <w:rFonts w:cstheme="minorHAnsi"/>
          <w:color w:val="000000"/>
          <w:sz w:val="24"/>
          <w:szCs w:val="24"/>
          <w:highlight w:val="yellow"/>
        </w:rPr>
      </w:pPr>
      <w:r w:rsidRPr="0028310F">
        <w:rPr>
          <w:rFonts w:cstheme="minorHAnsi"/>
          <w:color w:val="000000"/>
          <w:sz w:val="24"/>
          <w:szCs w:val="24"/>
          <w:highlight w:val="yellow"/>
        </w:rPr>
        <w:t xml:space="preserve">Useful Skills: fairness metrics, bias, model comparison and validation, ML </w:t>
      </w:r>
      <w:proofErr w:type="spellStart"/>
      <w:r w:rsidRPr="0028310F">
        <w:rPr>
          <w:rFonts w:cstheme="minorHAnsi"/>
          <w:color w:val="000000"/>
          <w:sz w:val="24"/>
          <w:szCs w:val="24"/>
          <w:highlight w:val="yellow"/>
        </w:rPr>
        <w:t>piplines</w:t>
      </w:r>
      <w:proofErr w:type="spellEnd"/>
    </w:p>
    <w:p w14:paraId="38ECE73A" w14:textId="77777777" w:rsidR="0028310F" w:rsidRPr="0028310F" w:rsidRDefault="0028310F" w:rsidP="0028310F">
      <w:pPr>
        <w:rPr>
          <w:rFonts w:cstheme="minorHAnsi"/>
          <w:b/>
          <w:bCs/>
          <w:sz w:val="24"/>
          <w:szCs w:val="24"/>
          <w:highlight w:val="yellow"/>
          <w:u w:val="single"/>
        </w:rPr>
      </w:pPr>
      <w:hyperlink r:id="rId14" w:history="1">
        <w:proofErr w:type="spellStart"/>
        <w:r w:rsidRPr="0028310F">
          <w:rPr>
            <w:rStyle w:val="Hyperlink"/>
            <w:rFonts w:cstheme="minorHAnsi"/>
            <w:b/>
            <w:bCs/>
            <w:sz w:val="24"/>
            <w:szCs w:val="24"/>
            <w:highlight w:val="yellow"/>
          </w:rPr>
          <w:t>Greenvest</w:t>
        </w:r>
        <w:proofErr w:type="spellEnd"/>
      </w:hyperlink>
      <w:r w:rsidRPr="0028310F">
        <w:rPr>
          <w:rFonts w:cstheme="minorHAnsi"/>
          <w:b/>
          <w:bCs/>
          <w:color w:val="000000"/>
          <w:sz w:val="24"/>
          <w:szCs w:val="24"/>
          <w:highlight w:val="yellow"/>
          <w:u w:val="single"/>
        </w:rPr>
        <w:t xml:space="preserve"> </w:t>
      </w:r>
    </w:p>
    <w:p w14:paraId="736F76BB" w14:textId="77777777" w:rsidR="0028310F" w:rsidRPr="0028310F" w:rsidRDefault="0028310F" w:rsidP="0028310F">
      <w:pPr>
        <w:rPr>
          <w:rFonts w:cstheme="minorHAnsi"/>
          <w:sz w:val="24"/>
          <w:szCs w:val="24"/>
          <w:highlight w:val="yellow"/>
        </w:rPr>
      </w:pPr>
      <w:r w:rsidRPr="0028310F">
        <w:rPr>
          <w:rFonts w:cstheme="minorHAnsi"/>
          <w:sz w:val="24"/>
          <w:szCs w:val="24"/>
          <w:highlight w:val="yellow"/>
        </w:rPr>
        <w:t>Challenge: Predicting solar energy generation using metrological quantities and satellite images</w:t>
      </w:r>
    </w:p>
    <w:p w14:paraId="162ADBE6" w14:textId="77777777" w:rsidR="0028310F" w:rsidRPr="0028310F" w:rsidRDefault="0028310F" w:rsidP="0028310F">
      <w:pPr>
        <w:rPr>
          <w:rFonts w:cstheme="minorHAnsi"/>
          <w:sz w:val="24"/>
          <w:szCs w:val="24"/>
          <w:highlight w:val="yellow"/>
        </w:rPr>
      </w:pPr>
      <w:r w:rsidRPr="0028310F">
        <w:rPr>
          <w:rFonts w:cstheme="minorHAnsi"/>
          <w:sz w:val="24"/>
          <w:szCs w:val="24"/>
          <w:highlight w:val="yellow"/>
        </w:rPr>
        <w:t xml:space="preserve">Useful Skills: </w:t>
      </w:r>
      <w:r w:rsidRPr="0028310F">
        <w:rPr>
          <w:rFonts w:cstheme="minorHAnsi"/>
          <w:color w:val="1D1C1D"/>
          <w:sz w:val="24"/>
          <w:szCs w:val="24"/>
          <w:highlight w:val="yellow"/>
          <w:shd w:val="clear" w:color="auto" w:fill="FFFFFF"/>
        </w:rPr>
        <w:t xml:space="preserve">time series, </w:t>
      </w:r>
      <w:proofErr w:type="spellStart"/>
      <w:r w:rsidRPr="0028310F">
        <w:rPr>
          <w:rFonts w:cstheme="minorHAnsi"/>
          <w:color w:val="1D1C1D"/>
          <w:sz w:val="24"/>
          <w:szCs w:val="24"/>
          <w:highlight w:val="yellow"/>
          <w:shd w:val="clear" w:color="auto" w:fill="FFFFFF"/>
        </w:rPr>
        <w:t>spatio</w:t>
      </w:r>
      <w:proofErr w:type="spellEnd"/>
      <w:r w:rsidRPr="0028310F">
        <w:rPr>
          <w:rFonts w:cstheme="minorHAnsi"/>
          <w:color w:val="1D1C1D"/>
          <w:sz w:val="24"/>
          <w:szCs w:val="24"/>
          <w:highlight w:val="yellow"/>
          <w:shd w:val="clear" w:color="auto" w:fill="FFFFFF"/>
        </w:rPr>
        <w:t>-temporal pattern prediction, functional data analysis, satellite images</w:t>
      </w:r>
    </w:p>
    <w:p w14:paraId="0542B2B1" w14:textId="77777777" w:rsidR="0028310F" w:rsidRPr="0028310F" w:rsidRDefault="0028310F" w:rsidP="0028310F">
      <w:pPr>
        <w:rPr>
          <w:rFonts w:cstheme="minorHAnsi"/>
          <w:b/>
          <w:bCs/>
          <w:sz w:val="24"/>
          <w:szCs w:val="24"/>
          <w:highlight w:val="yellow"/>
          <w:u w:val="single"/>
        </w:rPr>
      </w:pPr>
      <w:r w:rsidRPr="0028310F">
        <w:rPr>
          <w:rFonts w:cstheme="minorHAnsi"/>
          <w:b/>
          <w:bCs/>
          <w:sz w:val="24"/>
          <w:szCs w:val="24"/>
          <w:highlight w:val="yellow"/>
          <w:u w:val="single"/>
        </w:rPr>
        <w:t>Shield Digital</w:t>
      </w:r>
    </w:p>
    <w:p w14:paraId="6ACDE340" w14:textId="77777777" w:rsidR="0028310F" w:rsidRPr="00005FA4" w:rsidRDefault="0028310F" w:rsidP="0028310F">
      <w:pPr>
        <w:rPr>
          <w:rFonts w:cstheme="minorHAnsi"/>
          <w:sz w:val="24"/>
          <w:szCs w:val="24"/>
        </w:rPr>
      </w:pPr>
      <w:r w:rsidRPr="0028310F">
        <w:rPr>
          <w:rFonts w:cstheme="minorHAnsi"/>
          <w:sz w:val="24"/>
          <w:szCs w:val="24"/>
          <w:highlight w:val="yellow"/>
        </w:rPr>
        <w:t>Challenge: Detecting illegal online pharmacies and vendors of counterfeit prescription medication</w:t>
      </w:r>
    </w:p>
    <w:p w14:paraId="7793FBDE" w14:textId="77777777" w:rsidR="0028310F" w:rsidRPr="00005FA4" w:rsidRDefault="0028310F" w:rsidP="0028310F">
      <w:pPr>
        <w:rPr>
          <w:rFonts w:cstheme="minorHAnsi"/>
          <w:sz w:val="24"/>
          <w:szCs w:val="24"/>
        </w:rPr>
      </w:pPr>
      <w:r w:rsidRPr="0028310F">
        <w:rPr>
          <w:rFonts w:cstheme="minorHAnsi"/>
          <w:sz w:val="24"/>
          <w:szCs w:val="24"/>
          <w:highlight w:val="yellow"/>
        </w:rPr>
        <w:lastRenderedPageBreak/>
        <w:t>Useful Skills: n</w:t>
      </w:r>
      <w:r w:rsidRPr="0028310F">
        <w:rPr>
          <w:rFonts w:cstheme="minorHAnsi"/>
          <w:i/>
          <w:iCs/>
          <w:color w:val="1D1C1D"/>
          <w:sz w:val="24"/>
          <w:szCs w:val="24"/>
          <w:highlight w:val="yellow"/>
          <w:shd w:val="clear" w:color="auto" w:fill="F8F8F8"/>
        </w:rPr>
        <w:t>eural networks, text and network embeddings, representation learning (on networks and texts), graph algorithms</w:t>
      </w:r>
    </w:p>
    <w:p w14:paraId="033269F7" w14:textId="77777777" w:rsidR="0028310F" w:rsidRPr="00005FA4" w:rsidRDefault="0028310F" w:rsidP="0028310F">
      <w:pPr>
        <w:rPr>
          <w:rFonts w:cstheme="minorHAnsi"/>
          <w:sz w:val="24"/>
          <w:szCs w:val="24"/>
        </w:rPr>
      </w:pPr>
      <w:r w:rsidRPr="00005FA4">
        <w:rPr>
          <w:rFonts w:cstheme="minorHAnsi"/>
          <w:sz w:val="24"/>
          <w:szCs w:val="24"/>
        </w:rPr>
        <w:t xml:space="preserve">We would like to feature this challenge in our </w:t>
      </w:r>
      <w:r w:rsidRPr="0028310F">
        <w:rPr>
          <w:rFonts w:cstheme="minorHAnsi"/>
          <w:sz w:val="24"/>
          <w:szCs w:val="24"/>
          <w:highlight w:val="yellow"/>
        </w:rPr>
        <w:t>April 20- 24 event</w:t>
      </w:r>
      <w:r w:rsidRPr="00005FA4">
        <w:rPr>
          <w:rFonts w:cstheme="minorHAnsi"/>
          <w:sz w:val="24"/>
          <w:szCs w:val="24"/>
        </w:rPr>
        <w:t xml:space="preserve">. Please disseminate the opportunity and direct all queries to </w:t>
      </w:r>
      <w:hyperlink r:id="rId15" w:history="1">
        <w:r w:rsidRPr="00005FA4">
          <w:rPr>
            <w:rStyle w:val="Hyperlink"/>
            <w:rFonts w:cstheme="minorHAnsi"/>
            <w:sz w:val="24"/>
            <w:szCs w:val="24"/>
          </w:rPr>
          <w:t>datastudygroup@turing.ac.uk</w:t>
        </w:r>
      </w:hyperlink>
      <w:r w:rsidRPr="00005FA4">
        <w:rPr>
          <w:rFonts w:cstheme="minorHAnsi"/>
          <w:sz w:val="24"/>
          <w:szCs w:val="24"/>
        </w:rPr>
        <w:t xml:space="preserve">. </w:t>
      </w:r>
    </w:p>
    <w:p w14:paraId="65C4C903" w14:textId="77777777" w:rsidR="0028310F" w:rsidRDefault="0028310F" w:rsidP="0028310F">
      <w:pPr>
        <w:rPr>
          <w:rFonts w:cstheme="minorHAnsi"/>
          <w:sz w:val="24"/>
          <w:szCs w:val="24"/>
        </w:rPr>
      </w:pPr>
    </w:p>
    <w:p w14:paraId="4046F4FD" w14:textId="408FBFFB" w:rsidR="0028310F" w:rsidRDefault="0028310F" w:rsidP="0028310F">
      <w:pPr>
        <w:rPr>
          <w:b/>
          <w:bCs/>
          <w:u w:val="single"/>
        </w:rPr>
      </w:pPr>
      <w:r>
        <w:rPr>
          <w:b/>
          <w:bCs/>
          <w:u w:val="single"/>
        </w:rPr>
        <w:t xml:space="preserve">PI Internal </w:t>
      </w:r>
    </w:p>
    <w:p w14:paraId="68A8A1FA" w14:textId="77777777" w:rsidR="0028310F" w:rsidRDefault="0028310F" w:rsidP="0028310F">
      <w:pPr>
        <w:rPr>
          <w:rFonts w:cstheme="minorHAnsi"/>
          <w:sz w:val="24"/>
          <w:szCs w:val="24"/>
        </w:rPr>
      </w:pPr>
      <w:r>
        <w:rPr>
          <w:rFonts w:cstheme="minorHAnsi"/>
          <w:sz w:val="24"/>
          <w:szCs w:val="24"/>
        </w:rPr>
        <w:t xml:space="preserve">I am emailing you from the Turing Data Study Groups as we may have an opportunity of interest either to yourself or your peers. </w:t>
      </w:r>
    </w:p>
    <w:p w14:paraId="3FBB909E" w14:textId="77777777" w:rsidR="0028310F" w:rsidRDefault="0028310F" w:rsidP="0028310F">
      <w:pPr>
        <w:rPr>
          <w:rFonts w:cstheme="minorHAnsi"/>
          <w:sz w:val="24"/>
          <w:szCs w:val="24"/>
        </w:rPr>
      </w:pPr>
      <w:r>
        <w:rPr>
          <w:rFonts w:cstheme="minorHAnsi"/>
          <w:sz w:val="24"/>
          <w:szCs w:val="24"/>
        </w:rPr>
        <w:t>We are looking for a Data Study Group PI for a challenge focused on detecting online vendors of counterfeit medicines.</w:t>
      </w:r>
    </w:p>
    <w:p w14:paraId="55EADCFD" w14:textId="77777777" w:rsidR="0028310F" w:rsidRDefault="0028310F" w:rsidP="0028310F">
      <w:pPr>
        <w:rPr>
          <w:rFonts w:cstheme="minorHAnsi"/>
          <w:sz w:val="24"/>
          <w:szCs w:val="24"/>
        </w:rPr>
      </w:pPr>
      <w:r>
        <w:rPr>
          <w:rFonts w:cstheme="minorHAnsi"/>
          <w:sz w:val="24"/>
          <w:szCs w:val="24"/>
        </w:rPr>
        <w:t xml:space="preserve">By way of introduction to the </w:t>
      </w:r>
      <w:hyperlink r:id="rId16" w:history="1">
        <w:r>
          <w:rPr>
            <w:rStyle w:val="Hyperlink"/>
            <w:rFonts w:cstheme="minorHAnsi"/>
            <w:sz w:val="24"/>
            <w:szCs w:val="24"/>
          </w:rPr>
          <w:t>Data Study Group (DSG)</w:t>
        </w:r>
      </w:hyperlink>
      <w:r>
        <w:rPr>
          <w:rFonts w:cstheme="minorHAnsi"/>
          <w:sz w:val="24"/>
          <w:szCs w:val="24"/>
        </w:rPr>
        <w:t xml:space="preserve"> – this is a 5 day collaborative hackathon type of event we host at the Turing several times a year. Challenges (and data) that we work on come from industry, government or 3rd sector. Preparation for each challenge requires academic input – a PI, which we are wanting to offer to early career researchers as a training opportunity. The core of this role is to focus on the science, and building a relationship with the Challenge Owner (the organisation providing the challenge and data), with the Turing taking care of the admin. </w:t>
      </w:r>
    </w:p>
    <w:p w14:paraId="2E2CB30C" w14:textId="77777777" w:rsidR="0028310F" w:rsidRDefault="0028310F" w:rsidP="0028310F">
      <w:pPr>
        <w:rPr>
          <w:rFonts w:cstheme="minorHAnsi"/>
          <w:sz w:val="24"/>
          <w:szCs w:val="24"/>
        </w:rPr>
      </w:pPr>
    </w:p>
    <w:p w14:paraId="03DDA4BC" w14:textId="77777777" w:rsidR="0028310F" w:rsidRDefault="0028310F" w:rsidP="0028310F">
      <w:pPr>
        <w:rPr>
          <w:rFonts w:cstheme="minorHAnsi"/>
          <w:sz w:val="24"/>
          <w:szCs w:val="24"/>
        </w:rPr>
      </w:pPr>
      <w:r>
        <w:rPr>
          <w:rFonts w:cstheme="minorHAnsi"/>
          <w:sz w:val="24"/>
          <w:szCs w:val="24"/>
        </w:rPr>
        <w:t xml:space="preserve">An overview of this role is here: </w:t>
      </w:r>
      <w:hyperlink r:id="rId17" w:history="1">
        <w:r>
          <w:rPr>
            <w:rStyle w:val="Hyperlink"/>
            <w:rFonts w:cstheme="minorHAnsi"/>
            <w:sz w:val="24"/>
            <w:szCs w:val="24"/>
          </w:rPr>
          <w:t>https://www.turing.ac.uk/collaborate-turing/data-study-groups/get-involved-pi</w:t>
        </w:r>
      </w:hyperlink>
      <w:r>
        <w:rPr>
          <w:rFonts w:cstheme="minorHAnsi"/>
          <w:sz w:val="24"/>
          <w:szCs w:val="24"/>
        </w:rPr>
        <w:t xml:space="preserve"> , and there is a more detailed guide downloadable from that page.</w:t>
      </w:r>
    </w:p>
    <w:p w14:paraId="69057DD0" w14:textId="77777777" w:rsidR="0028310F" w:rsidRDefault="0028310F" w:rsidP="0028310F">
      <w:pPr>
        <w:rPr>
          <w:rFonts w:cstheme="minorHAnsi"/>
          <w:sz w:val="24"/>
          <w:szCs w:val="24"/>
        </w:rPr>
      </w:pPr>
    </w:p>
    <w:p w14:paraId="12B87346" w14:textId="77777777" w:rsidR="0028310F" w:rsidRDefault="0028310F" w:rsidP="0028310F">
      <w:pPr>
        <w:rPr>
          <w:rFonts w:cstheme="minorHAnsi"/>
          <w:sz w:val="24"/>
          <w:szCs w:val="24"/>
          <w:lang w:eastAsia="en-GB"/>
        </w:rPr>
      </w:pPr>
      <w:r>
        <w:rPr>
          <w:rFonts w:cstheme="minorHAnsi"/>
          <w:sz w:val="24"/>
          <w:szCs w:val="24"/>
        </w:rPr>
        <w:t xml:space="preserve">The challenge comes </w:t>
      </w:r>
      <w:r w:rsidRPr="0028310F">
        <w:rPr>
          <w:rFonts w:cstheme="minorHAnsi"/>
          <w:sz w:val="24"/>
          <w:szCs w:val="24"/>
          <w:highlight w:val="yellow"/>
        </w:rPr>
        <w:t xml:space="preserve">from </w:t>
      </w:r>
      <w:r w:rsidRPr="0028310F">
        <w:rPr>
          <w:rFonts w:cstheme="minorHAnsi"/>
          <w:b/>
          <w:bCs/>
          <w:sz w:val="24"/>
          <w:szCs w:val="24"/>
          <w:highlight w:val="yellow"/>
          <w:u w:val="single"/>
        </w:rPr>
        <w:t>Shield Digital</w:t>
      </w:r>
      <w:r w:rsidRPr="0028310F">
        <w:rPr>
          <w:rFonts w:cstheme="minorHAnsi"/>
          <w:sz w:val="24"/>
          <w:szCs w:val="24"/>
          <w:highlight w:val="yellow"/>
        </w:rPr>
        <w:t>, a London based SME. They have yet to launch their website as it is a very early stage start-up. However, they have just been backed by the GCHQ accelerator programme</w:t>
      </w:r>
      <w:r>
        <w:rPr>
          <w:rFonts w:cstheme="minorHAnsi"/>
          <w:sz w:val="24"/>
          <w:szCs w:val="24"/>
        </w:rPr>
        <w:t xml:space="preserve">. </w:t>
      </w:r>
    </w:p>
    <w:p w14:paraId="492B0EAF" w14:textId="77777777" w:rsidR="0028310F" w:rsidRDefault="0028310F" w:rsidP="0028310F">
      <w:pPr>
        <w:rPr>
          <w:rFonts w:cstheme="minorHAnsi"/>
          <w:sz w:val="24"/>
          <w:szCs w:val="24"/>
        </w:rPr>
      </w:pPr>
    </w:p>
    <w:p w14:paraId="13DF29A4" w14:textId="77777777" w:rsidR="0028310F" w:rsidRPr="0028310F" w:rsidRDefault="0028310F" w:rsidP="0028310F">
      <w:pPr>
        <w:rPr>
          <w:rFonts w:cstheme="minorHAnsi"/>
          <w:sz w:val="24"/>
          <w:szCs w:val="24"/>
          <w:highlight w:val="yellow"/>
        </w:rPr>
      </w:pPr>
      <w:r w:rsidRPr="0028310F">
        <w:rPr>
          <w:rFonts w:cstheme="minorHAnsi"/>
          <w:sz w:val="24"/>
          <w:szCs w:val="24"/>
          <w:highlight w:val="yellow"/>
        </w:rPr>
        <w:t>Challenge: Detecting illegal online pharmacies and vendors of counterfeit prescription medication.</w:t>
      </w:r>
    </w:p>
    <w:p w14:paraId="734D38CA" w14:textId="77777777" w:rsidR="0028310F" w:rsidRPr="0028310F" w:rsidRDefault="0028310F" w:rsidP="0028310F">
      <w:pPr>
        <w:rPr>
          <w:highlight w:val="yellow"/>
        </w:rPr>
      </w:pPr>
    </w:p>
    <w:p w14:paraId="748890C5" w14:textId="77777777" w:rsidR="0028310F" w:rsidRDefault="0028310F" w:rsidP="0028310F">
      <w:pPr>
        <w:rPr>
          <w:b/>
          <w:bCs/>
          <w:color w:val="1D1C1D"/>
          <w:shd w:val="clear" w:color="auto" w:fill="F8F8F8"/>
        </w:rPr>
      </w:pPr>
      <w:proofErr w:type="gramStart"/>
      <w:r w:rsidRPr="0028310F">
        <w:rPr>
          <w:highlight w:val="yellow"/>
        </w:rPr>
        <w:t>Useful  skills</w:t>
      </w:r>
      <w:proofErr w:type="gramEnd"/>
      <w:r w:rsidRPr="0028310F">
        <w:rPr>
          <w:highlight w:val="yellow"/>
        </w:rPr>
        <w:t xml:space="preserve">: </w:t>
      </w:r>
      <w:r w:rsidRPr="0028310F">
        <w:rPr>
          <w:b/>
          <w:bCs/>
          <w:color w:val="1D1C1D"/>
          <w:highlight w:val="yellow"/>
          <w:shd w:val="clear" w:color="auto" w:fill="F8F8F8"/>
        </w:rPr>
        <w:t xml:space="preserve">Time series, </w:t>
      </w:r>
      <w:proofErr w:type="spellStart"/>
      <w:r w:rsidRPr="0028310F">
        <w:rPr>
          <w:b/>
          <w:bCs/>
          <w:color w:val="1D1C1D"/>
          <w:highlight w:val="yellow"/>
          <w:shd w:val="clear" w:color="auto" w:fill="F8F8F8"/>
        </w:rPr>
        <w:t>spatio</w:t>
      </w:r>
      <w:proofErr w:type="spellEnd"/>
      <w:r w:rsidRPr="0028310F">
        <w:rPr>
          <w:b/>
          <w:bCs/>
          <w:color w:val="1D1C1D"/>
          <w:highlight w:val="yellow"/>
          <w:shd w:val="clear" w:color="auto" w:fill="F8F8F8"/>
        </w:rPr>
        <w:t>-temporal pattern prediction, functional data analysis, satellite images</w:t>
      </w:r>
    </w:p>
    <w:p w14:paraId="3626CB48" w14:textId="77777777" w:rsidR="0028310F" w:rsidRDefault="0028310F" w:rsidP="0028310F">
      <w:pPr>
        <w:rPr>
          <w:b/>
          <w:bCs/>
          <w:color w:val="1D1C1D"/>
          <w:shd w:val="clear" w:color="auto" w:fill="F8F8F8"/>
        </w:rPr>
      </w:pPr>
    </w:p>
    <w:p w14:paraId="09514A6C" w14:textId="77777777" w:rsidR="0028310F" w:rsidRDefault="0028310F" w:rsidP="0028310F">
      <w:pPr>
        <w:pStyle w:val="PlainText"/>
        <w:rPr>
          <w:sz w:val="24"/>
          <w:szCs w:val="24"/>
        </w:rPr>
      </w:pPr>
      <w:r>
        <w:rPr>
          <w:sz w:val="24"/>
          <w:szCs w:val="24"/>
        </w:rPr>
        <w:t>The role lasts on average a couple of hours a week. Where possible, the Turing will be looking to do fully-fledged follow-on projects with the partnering organisations, with the DSG PI having the first right of refusal to continue their involvement.</w:t>
      </w:r>
    </w:p>
    <w:p w14:paraId="0EA0CCBB" w14:textId="77777777" w:rsidR="0028310F" w:rsidRDefault="0028310F" w:rsidP="0028310F">
      <w:pPr>
        <w:rPr>
          <w:rFonts w:cstheme="minorHAnsi"/>
          <w:sz w:val="24"/>
          <w:szCs w:val="24"/>
        </w:rPr>
      </w:pPr>
    </w:p>
    <w:p w14:paraId="49DADDF3" w14:textId="77777777" w:rsidR="0028310F" w:rsidRDefault="0028310F" w:rsidP="0028310F">
      <w:pPr>
        <w:rPr>
          <w:rFonts w:cstheme="minorHAnsi"/>
          <w:sz w:val="24"/>
          <w:szCs w:val="24"/>
        </w:rPr>
      </w:pPr>
      <w:r>
        <w:rPr>
          <w:rFonts w:cstheme="minorHAnsi"/>
          <w:sz w:val="24"/>
          <w:szCs w:val="24"/>
        </w:rPr>
        <w:lastRenderedPageBreak/>
        <w:t xml:space="preserve">If you would like to lead on such a project or know anyone who may be suitable please let me know or direct them to the </w:t>
      </w:r>
      <w:hyperlink r:id="rId18" w:history="1">
        <w:r>
          <w:rPr>
            <w:rStyle w:val="Hyperlink"/>
            <w:rFonts w:cstheme="minorHAnsi"/>
            <w:sz w:val="24"/>
            <w:szCs w:val="24"/>
          </w:rPr>
          <w:t>datastudygroup@turing.ac.uk</w:t>
        </w:r>
      </w:hyperlink>
      <w:r>
        <w:rPr>
          <w:rFonts w:cstheme="minorHAnsi"/>
          <w:sz w:val="24"/>
          <w:szCs w:val="24"/>
        </w:rPr>
        <w:t xml:space="preserve"> email. We would like to feature this challenge in our </w:t>
      </w:r>
      <w:r w:rsidRPr="0028310F">
        <w:rPr>
          <w:rFonts w:cstheme="minorHAnsi"/>
          <w:sz w:val="24"/>
          <w:szCs w:val="24"/>
          <w:highlight w:val="yellow"/>
        </w:rPr>
        <w:t>April 20-24 event</w:t>
      </w:r>
      <w:r>
        <w:rPr>
          <w:rFonts w:cstheme="minorHAnsi"/>
          <w:sz w:val="24"/>
          <w:szCs w:val="24"/>
        </w:rPr>
        <w:t xml:space="preserve">. </w:t>
      </w:r>
    </w:p>
    <w:p w14:paraId="6C81A012" w14:textId="77777777" w:rsidR="0028310F" w:rsidRDefault="0028310F" w:rsidP="0028310F">
      <w:pPr>
        <w:rPr>
          <w:rFonts w:cstheme="minorHAnsi"/>
          <w:sz w:val="24"/>
          <w:szCs w:val="24"/>
        </w:rPr>
      </w:pPr>
    </w:p>
    <w:p w14:paraId="43E6C8DA" w14:textId="77777777" w:rsidR="0028310F" w:rsidRDefault="0028310F" w:rsidP="0028310F">
      <w:pPr>
        <w:rPr>
          <w:rFonts w:cstheme="minorHAnsi"/>
          <w:sz w:val="24"/>
          <w:szCs w:val="24"/>
        </w:rPr>
      </w:pPr>
      <w:r>
        <w:rPr>
          <w:rFonts w:cstheme="minorHAnsi"/>
          <w:sz w:val="24"/>
          <w:szCs w:val="24"/>
        </w:rPr>
        <w:t>Happy to take a call with yourself or with any potential PIs.</w:t>
      </w:r>
    </w:p>
    <w:p w14:paraId="07B425D8" w14:textId="77777777" w:rsidR="0028310F" w:rsidRDefault="0028310F" w:rsidP="0028310F">
      <w:pPr>
        <w:rPr>
          <w:b/>
          <w:bCs/>
          <w:u w:val="single"/>
        </w:rPr>
      </w:pPr>
    </w:p>
    <w:p w14:paraId="251C905C" w14:textId="77777777" w:rsidR="0028310F" w:rsidRDefault="0028310F" w:rsidP="0028310F">
      <w:pPr>
        <w:rPr>
          <w:b/>
          <w:bCs/>
          <w:u w:val="single"/>
        </w:rPr>
      </w:pPr>
      <w:r>
        <w:rPr>
          <w:b/>
          <w:bCs/>
          <w:u w:val="single"/>
        </w:rPr>
        <w:t xml:space="preserve">Email Enquiry after Suggestion might have suitable students. </w:t>
      </w:r>
    </w:p>
    <w:p w14:paraId="53DAD870" w14:textId="77777777" w:rsidR="0028310F" w:rsidRDefault="0028310F" w:rsidP="0028310F">
      <w:r>
        <w:t>Dear XXX,</w:t>
      </w:r>
    </w:p>
    <w:p w14:paraId="0DAE1150" w14:textId="77777777" w:rsidR="0028310F" w:rsidRDefault="0028310F" w:rsidP="0028310F"/>
    <w:p w14:paraId="69DAEE9F" w14:textId="77777777" w:rsidR="0028310F" w:rsidRDefault="0028310F" w:rsidP="0028310F">
      <w:commentRangeStart w:id="0"/>
      <w:r>
        <w:rPr>
          <w:highlight w:val="yellow"/>
        </w:rPr>
        <w:t>[</w:t>
      </w:r>
      <w:r w:rsidRPr="002F644E">
        <w:rPr>
          <w:highlight w:val="yellow"/>
        </w:rPr>
        <w:t>Jon Rowe</w:t>
      </w:r>
      <w:r>
        <w:t xml:space="preserve">] </w:t>
      </w:r>
      <w:commentRangeEnd w:id="0"/>
      <w:r>
        <w:rPr>
          <w:rStyle w:val="CommentReference"/>
        </w:rPr>
        <w:commentReference w:id="0"/>
      </w:r>
      <w:r>
        <w:t>suggested I contact you as you may have early career researchers that this opportunity might be of interest.</w:t>
      </w:r>
    </w:p>
    <w:p w14:paraId="0F012B52" w14:textId="77777777" w:rsidR="0028310F" w:rsidRDefault="0028310F" w:rsidP="0028310F"/>
    <w:p w14:paraId="3AE7AF4C" w14:textId="77777777" w:rsidR="0028310F" w:rsidRDefault="0028310F" w:rsidP="0028310F">
      <w:r>
        <w:t xml:space="preserve">By way of introduction to the </w:t>
      </w:r>
      <w:hyperlink r:id="rId22" w:history="1">
        <w:r w:rsidRPr="005D15F1">
          <w:rPr>
            <w:rStyle w:val="Hyperlink"/>
          </w:rPr>
          <w:t>Data Study Group (DSG)</w:t>
        </w:r>
      </w:hyperlink>
      <w:r>
        <w:t xml:space="preserve"> – this is a 5 day collaborative hackathon type of event we host at the Turing several times a year. Challenges (and data) that we work on come from industry, government or 3rd sector. Preparation for each challenge requires academic input – a PI, which we are wanting to offer to early career researchers as a training opportunity. The core of this role is to focus on the science, and building a relationship with the Challenge Owner (the organisation providing the challenge and data), with the Turing taking care of the admin. </w:t>
      </w:r>
    </w:p>
    <w:p w14:paraId="653CCD86" w14:textId="77777777" w:rsidR="0028310F" w:rsidRDefault="0028310F" w:rsidP="0028310F"/>
    <w:p w14:paraId="68A5827E" w14:textId="77777777" w:rsidR="0028310F" w:rsidRDefault="0028310F" w:rsidP="0028310F">
      <w:r>
        <w:t xml:space="preserve">An overview of this role is here: </w:t>
      </w:r>
      <w:hyperlink r:id="rId23" w:history="1">
        <w:r w:rsidRPr="00CC71EA">
          <w:rPr>
            <w:rStyle w:val="Hyperlink"/>
          </w:rPr>
          <w:t>https://www.turing.ac.uk/collaborate-turing/data-study-groups/get-involved-pi</w:t>
        </w:r>
      </w:hyperlink>
      <w:r>
        <w:t xml:space="preserve"> , and there is a more detailed guide downloadable from that page.</w:t>
      </w:r>
    </w:p>
    <w:p w14:paraId="308BFC6F" w14:textId="77777777" w:rsidR="0028310F" w:rsidRDefault="0028310F" w:rsidP="0028310F">
      <w:r>
        <w:t xml:space="preserve">I have attached to this email the original enquiry from the challenge owner </w:t>
      </w:r>
      <w:r w:rsidRPr="001463A4">
        <w:t>–[</w:t>
      </w:r>
      <w:proofErr w:type="spellStart"/>
      <w:r w:rsidRPr="001463A4">
        <w:rPr>
          <w:highlight w:val="yellow"/>
        </w:rPr>
        <w:t>dstl</w:t>
      </w:r>
      <w:proofErr w:type="spellEnd"/>
      <w:r>
        <w:t xml:space="preserve">], and notes from a </w:t>
      </w:r>
      <w:proofErr w:type="gramStart"/>
      <w:r>
        <w:t>high level</w:t>
      </w:r>
      <w:proofErr w:type="gramEnd"/>
      <w:r>
        <w:t xml:space="preserve"> scoping/feasibility discussion we had with them too.</w:t>
      </w:r>
    </w:p>
    <w:p w14:paraId="055FEDF1" w14:textId="77777777" w:rsidR="0028310F" w:rsidRPr="001463A4" w:rsidRDefault="0028310F" w:rsidP="0028310F">
      <w:pPr>
        <w:rPr>
          <w:highlight w:val="yellow"/>
        </w:rPr>
      </w:pPr>
      <w:r>
        <w:rPr>
          <w:highlight w:val="yellow"/>
        </w:rPr>
        <w:t>[</w:t>
      </w:r>
      <w:r w:rsidRPr="001463A4">
        <w:rPr>
          <w:highlight w:val="yellow"/>
        </w:rPr>
        <w:t xml:space="preserve">Challenge Owner: </w:t>
      </w:r>
      <w:proofErr w:type="spellStart"/>
      <w:r w:rsidRPr="001463A4">
        <w:rPr>
          <w:highlight w:val="yellow"/>
        </w:rPr>
        <w:t>Dstl</w:t>
      </w:r>
      <w:proofErr w:type="spellEnd"/>
    </w:p>
    <w:p w14:paraId="4C37F231" w14:textId="77777777" w:rsidR="0028310F" w:rsidRPr="001463A4" w:rsidRDefault="0028310F" w:rsidP="0028310F">
      <w:pPr>
        <w:rPr>
          <w:highlight w:val="yellow"/>
        </w:rPr>
      </w:pPr>
      <w:r w:rsidRPr="001463A4">
        <w:rPr>
          <w:highlight w:val="yellow"/>
        </w:rPr>
        <w:t xml:space="preserve">Challenge: Replicating multimodal imaging techniques (namely confocal microscopy imaging and two to three channel fluorescent </w:t>
      </w:r>
      <w:proofErr w:type="gramStart"/>
      <w:r w:rsidRPr="001463A4">
        <w:rPr>
          <w:highlight w:val="yellow"/>
        </w:rPr>
        <w:t>dye based</w:t>
      </w:r>
      <w:proofErr w:type="gramEnd"/>
      <w:r w:rsidRPr="001463A4">
        <w:rPr>
          <w:highlight w:val="yellow"/>
        </w:rPr>
        <w:t xml:space="preserve"> imaging) using only confocal microscopy.</w:t>
      </w:r>
    </w:p>
    <w:p w14:paraId="1953321F" w14:textId="77777777" w:rsidR="0028310F" w:rsidRDefault="0028310F" w:rsidP="0028310F">
      <w:r w:rsidRPr="001463A4">
        <w:rPr>
          <w:highlight w:val="yellow"/>
        </w:rPr>
        <w:t>Desired skills: Standard image analysis techniques e.g. encoder decoder networks with skip layers</w:t>
      </w:r>
      <w:r>
        <w:t>].</w:t>
      </w:r>
    </w:p>
    <w:p w14:paraId="27B68D74" w14:textId="77777777" w:rsidR="0028310F" w:rsidRDefault="0028310F" w:rsidP="0028310F">
      <w:r>
        <w:t>If there are any early career researchers that are in your group, or that you know of, who would like to engage with the Turing and lead on such a project please let me know at your earliest convenience. We would like to feature this challenge in our [</w:t>
      </w:r>
      <w:r w:rsidRPr="001463A4">
        <w:rPr>
          <w:highlight w:val="yellow"/>
        </w:rPr>
        <w:t>December (9 – 13th)</w:t>
      </w:r>
      <w:r>
        <w:t>] event. Happy to take a call with yourself or with any potential PIs.</w:t>
      </w:r>
    </w:p>
    <w:p w14:paraId="215D6BD7" w14:textId="77777777" w:rsidR="0028310F" w:rsidRDefault="0028310F" w:rsidP="0028310F">
      <w:pPr>
        <w:rPr>
          <w:b/>
          <w:bCs/>
          <w:u w:val="single"/>
        </w:rPr>
      </w:pPr>
    </w:p>
    <w:p w14:paraId="17FEE2A3" w14:textId="77777777" w:rsidR="0028310F" w:rsidRDefault="0028310F" w:rsidP="0028310F">
      <w:pPr>
        <w:rPr>
          <w:b/>
          <w:bCs/>
          <w:u w:val="single"/>
        </w:rPr>
      </w:pPr>
    </w:p>
    <w:p w14:paraId="28493E4A" w14:textId="77777777" w:rsidR="0028310F" w:rsidRDefault="0028310F" w:rsidP="0028310F">
      <w:pPr>
        <w:rPr>
          <w:b/>
          <w:bCs/>
          <w:u w:val="single"/>
        </w:rPr>
      </w:pPr>
      <w:r>
        <w:rPr>
          <w:b/>
          <w:bCs/>
          <w:u w:val="single"/>
        </w:rPr>
        <w:t xml:space="preserve">Personally suggested </w:t>
      </w:r>
    </w:p>
    <w:p w14:paraId="1CE763C4" w14:textId="77777777" w:rsidR="0028310F" w:rsidRDefault="0028310F" w:rsidP="0028310F">
      <w:pPr>
        <w:rPr>
          <w:sz w:val="24"/>
          <w:szCs w:val="24"/>
        </w:rPr>
      </w:pPr>
      <w:r>
        <w:rPr>
          <w:sz w:val="24"/>
          <w:szCs w:val="24"/>
        </w:rPr>
        <w:t xml:space="preserve">I am contacting you from the Data Study Group team at the Alan Turin Institute as we may have an opportunity of interest to you. </w:t>
      </w:r>
    </w:p>
    <w:p w14:paraId="73EB2998" w14:textId="77777777" w:rsidR="0028310F" w:rsidRDefault="0028310F" w:rsidP="0028310F">
      <w:pPr>
        <w:rPr>
          <w:sz w:val="24"/>
          <w:szCs w:val="24"/>
        </w:rPr>
      </w:pPr>
    </w:p>
    <w:p w14:paraId="1FA7B2CB" w14:textId="77777777" w:rsidR="0028310F" w:rsidRDefault="0028310F" w:rsidP="0028310F">
      <w:pPr>
        <w:rPr>
          <w:sz w:val="24"/>
          <w:szCs w:val="24"/>
        </w:rPr>
      </w:pPr>
      <w:r w:rsidRPr="0028310F">
        <w:rPr>
          <w:sz w:val="24"/>
          <w:szCs w:val="24"/>
          <w:highlight w:val="yellow"/>
        </w:rPr>
        <w:t>Nick Hawes</w:t>
      </w:r>
      <w:r>
        <w:rPr>
          <w:sz w:val="24"/>
          <w:szCs w:val="24"/>
        </w:rPr>
        <w:t xml:space="preserve"> suggested we reach out to you as we are looking for a Data Study Group PI for a challenge focused on automated vehicle systems.</w:t>
      </w:r>
    </w:p>
    <w:p w14:paraId="7F82D1E9" w14:textId="77777777" w:rsidR="0028310F" w:rsidRDefault="0028310F" w:rsidP="0028310F">
      <w:pPr>
        <w:rPr>
          <w:sz w:val="24"/>
          <w:szCs w:val="24"/>
        </w:rPr>
      </w:pPr>
    </w:p>
    <w:p w14:paraId="58BBD260" w14:textId="77777777" w:rsidR="0028310F" w:rsidRDefault="0028310F" w:rsidP="0028310F">
      <w:pPr>
        <w:rPr>
          <w:rFonts w:cstheme="minorHAnsi"/>
          <w:sz w:val="24"/>
          <w:szCs w:val="24"/>
        </w:rPr>
      </w:pPr>
      <w:r>
        <w:rPr>
          <w:rFonts w:cstheme="minorHAnsi"/>
          <w:sz w:val="24"/>
          <w:szCs w:val="24"/>
        </w:rPr>
        <w:t xml:space="preserve">By way of introduction to the </w:t>
      </w:r>
      <w:hyperlink r:id="rId24" w:history="1">
        <w:r>
          <w:rPr>
            <w:rStyle w:val="Hyperlink"/>
            <w:rFonts w:cstheme="minorHAnsi"/>
            <w:sz w:val="24"/>
            <w:szCs w:val="24"/>
          </w:rPr>
          <w:t>Data Study Group (DSG)</w:t>
        </w:r>
      </w:hyperlink>
      <w:r>
        <w:rPr>
          <w:rFonts w:cstheme="minorHAnsi"/>
          <w:sz w:val="24"/>
          <w:szCs w:val="24"/>
        </w:rPr>
        <w:t xml:space="preserve"> – this is a 5 day collaborative hackathon type of event we host at the Turing several times a year. Challenges (and data) that we work on come from industry, government or 3rd sector. Preparation for each challenge requires academic input – a PI, which we are wanting to offer to early career researchers as a training opportunity. The core of this role is to focus on the science, and building a relationship with the Challenge Owner (the organisation providing the challenge and data), with the Turing taking care of the admin. </w:t>
      </w:r>
    </w:p>
    <w:p w14:paraId="38829B18" w14:textId="77777777" w:rsidR="0028310F" w:rsidRDefault="0028310F" w:rsidP="0028310F">
      <w:pPr>
        <w:rPr>
          <w:rFonts w:cstheme="minorHAnsi"/>
          <w:sz w:val="24"/>
          <w:szCs w:val="24"/>
        </w:rPr>
      </w:pPr>
    </w:p>
    <w:p w14:paraId="0584C8FB" w14:textId="77777777" w:rsidR="0028310F" w:rsidRDefault="0028310F" w:rsidP="0028310F">
      <w:pPr>
        <w:rPr>
          <w:rFonts w:cstheme="minorHAnsi"/>
          <w:sz w:val="24"/>
          <w:szCs w:val="24"/>
        </w:rPr>
      </w:pPr>
      <w:r>
        <w:rPr>
          <w:rFonts w:cstheme="minorHAnsi"/>
          <w:sz w:val="24"/>
          <w:szCs w:val="24"/>
        </w:rPr>
        <w:t xml:space="preserve">An overview of this role is here: </w:t>
      </w:r>
      <w:hyperlink r:id="rId25" w:history="1">
        <w:r>
          <w:rPr>
            <w:rStyle w:val="Hyperlink"/>
            <w:rFonts w:cstheme="minorHAnsi"/>
            <w:sz w:val="24"/>
            <w:szCs w:val="24"/>
          </w:rPr>
          <w:t>https://www.turing.ac.uk/collaborate-turing/data-study-groups/get-involved-pi</w:t>
        </w:r>
      </w:hyperlink>
      <w:r>
        <w:rPr>
          <w:rFonts w:cstheme="minorHAnsi"/>
          <w:sz w:val="24"/>
          <w:szCs w:val="24"/>
        </w:rPr>
        <w:t xml:space="preserve"> , and there is a more detailed guide downloadable from that page.</w:t>
      </w:r>
    </w:p>
    <w:p w14:paraId="521EEFD1" w14:textId="77777777" w:rsidR="0028310F" w:rsidRDefault="0028310F" w:rsidP="0028310F">
      <w:pPr>
        <w:rPr>
          <w:sz w:val="24"/>
          <w:szCs w:val="24"/>
        </w:rPr>
      </w:pPr>
    </w:p>
    <w:p w14:paraId="07E30C55" w14:textId="77777777" w:rsidR="0028310F" w:rsidRPr="0028310F" w:rsidRDefault="0028310F" w:rsidP="0028310F">
      <w:pPr>
        <w:rPr>
          <w:sz w:val="24"/>
          <w:szCs w:val="24"/>
          <w:highlight w:val="yellow"/>
        </w:rPr>
      </w:pPr>
      <w:r w:rsidRPr="0028310F">
        <w:rPr>
          <w:sz w:val="24"/>
          <w:szCs w:val="24"/>
          <w:highlight w:val="yellow"/>
        </w:rPr>
        <w:t xml:space="preserve">The challenge comes from </w:t>
      </w:r>
      <w:hyperlink r:id="rId26" w:history="1">
        <w:r w:rsidRPr="0028310F">
          <w:rPr>
            <w:rStyle w:val="Hyperlink"/>
            <w:b/>
            <w:bCs/>
            <w:sz w:val="24"/>
            <w:szCs w:val="24"/>
            <w:highlight w:val="yellow"/>
          </w:rPr>
          <w:t>Humanising Autonomy</w:t>
        </w:r>
      </w:hyperlink>
      <w:r w:rsidRPr="0028310F">
        <w:rPr>
          <w:sz w:val="24"/>
          <w:szCs w:val="24"/>
          <w:highlight w:val="yellow"/>
        </w:rPr>
        <w:t>, a London based SME.</w:t>
      </w:r>
      <w:r w:rsidRPr="0028310F">
        <w:rPr>
          <w:b/>
          <w:bCs/>
          <w:sz w:val="24"/>
          <w:szCs w:val="24"/>
          <w:highlight w:val="yellow"/>
        </w:rPr>
        <w:t xml:space="preserve"> </w:t>
      </w:r>
    </w:p>
    <w:p w14:paraId="2C5CBF78" w14:textId="77777777" w:rsidR="0028310F" w:rsidRPr="0028310F" w:rsidRDefault="0028310F" w:rsidP="0028310F">
      <w:pPr>
        <w:rPr>
          <w:sz w:val="24"/>
          <w:szCs w:val="24"/>
          <w:highlight w:val="yellow"/>
        </w:rPr>
      </w:pPr>
      <w:r w:rsidRPr="0028310F">
        <w:rPr>
          <w:sz w:val="24"/>
          <w:szCs w:val="24"/>
          <w:highlight w:val="yellow"/>
        </w:rPr>
        <w:t> </w:t>
      </w:r>
    </w:p>
    <w:p w14:paraId="7D2A26F9" w14:textId="77777777" w:rsidR="0028310F" w:rsidRPr="0028310F" w:rsidRDefault="0028310F" w:rsidP="0028310F">
      <w:pPr>
        <w:rPr>
          <w:sz w:val="24"/>
          <w:szCs w:val="24"/>
          <w:highlight w:val="yellow"/>
        </w:rPr>
      </w:pPr>
      <w:r w:rsidRPr="0028310F">
        <w:rPr>
          <w:b/>
          <w:bCs/>
          <w:sz w:val="24"/>
          <w:szCs w:val="24"/>
          <w:highlight w:val="yellow"/>
        </w:rPr>
        <w:t>Challenge:</w:t>
      </w:r>
      <w:r w:rsidRPr="0028310F">
        <w:rPr>
          <w:sz w:val="24"/>
          <w:szCs w:val="24"/>
          <w:highlight w:val="yellow"/>
        </w:rPr>
        <w:t xml:space="preserve"> Exploring methods of identifying “critical situations” for autonomous vehicles in order to avoid collisions with pedestrians and cyclists using video footage. </w:t>
      </w:r>
    </w:p>
    <w:p w14:paraId="55260A21" w14:textId="77777777" w:rsidR="0028310F" w:rsidRDefault="0028310F" w:rsidP="0028310F">
      <w:pPr>
        <w:pStyle w:val="NormalWeb"/>
        <w:rPr>
          <w:sz w:val="24"/>
          <w:szCs w:val="24"/>
        </w:rPr>
      </w:pPr>
      <w:r w:rsidRPr="0028310F">
        <w:rPr>
          <w:b/>
          <w:bCs/>
          <w:sz w:val="24"/>
          <w:szCs w:val="24"/>
          <w:highlight w:val="yellow"/>
        </w:rPr>
        <w:t>Useful skills:</w:t>
      </w:r>
      <w:r w:rsidRPr="0028310F">
        <w:rPr>
          <w:sz w:val="24"/>
          <w:szCs w:val="24"/>
          <w:highlight w:val="yellow"/>
        </w:rPr>
        <w:t xml:space="preserve"> Machine learning, Data Wrangling, Computing skills, Computer vision</w:t>
      </w:r>
    </w:p>
    <w:p w14:paraId="2F5F6E94" w14:textId="77777777" w:rsidR="0028310F" w:rsidRDefault="0028310F" w:rsidP="0028310F">
      <w:pPr>
        <w:pStyle w:val="PlainText"/>
        <w:rPr>
          <w:sz w:val="24"/>
          <w:szCs w:val="24"/>
        </w:rPr>
      </w:pPr>
      <w:r>
        <w:rPr>
          <w:sz w:val="24"/>
          <w:szCs w:val="24"/>
        </w:rPr>
        <w:t>The role lasts on average a couple of hours a week. Where possible, the Turing will be looking to do fully-fledged follow-on projects with the partnering organisations, with the DSG PI having the first right of refusal to continue their involvement.</w:t>
      </w:r>
    </w:p>
    <w:p w14:paraId="7B21EE64" w14:textId="77777777" w:rsidR="0028310F" w:rsidRDefault="0028310F" w:rsidP="0028310F">
      <w:pPr>
        <w:rPr>
          <w:rFonts w:cstheme="minorHAnsi"/>
          <w:sz w:val="24"/>
          <w:szCs w:val="24"/>
        </w:rPr>
      </w:pPr>
    </w:p>
    <w:p w14:paraId="5FC36F3B" w14:textId="77777777" w:rsidR="0028310F" w:rsidRDefault="0028310F" w:rsidP="0028310F">
      <w:pPr>
        <w:rPr>
          <w:rFonts w:cstheme="minorHAnsi"/>
          <w:sz w:val="24"/>
          <w:szCs w:val="24"/>
        </w:rPr>
      </w:pPr>
      <w:r>
        <w:rPr>
          <w:rFonts w:cstheme="minorHAnsi"/>
          <w:sz w:val="24"/>
          <w:szCs w:val="24"/>
        </w:rPr>
        <w:t xml:space="preserve">If you would like to lead on such a project please send your CV and brief cover letter to </w:t>
      </w:r>
      <w:hyperlink r:id="rId27" w:history="1">
        <w:r>
          <w:rPr>
            <w:rStyle w:val="Hyperlink"/>
            <w:rFonts w:cstheme="minorHAnsi"/>
            <w:sz w:val="24"/>
            <w:szCs w:val="24"/>
          </w:rPr>
          <w:t>datastudygroup@turing.ac.uk</w:t>
        </w:r>
      </w:hyperlink>
      <w:r>
        <w:rPr>
          <w:rFonts w:cstheme="minorHAnsi"/>
          <w:sz w:val="24"/>
          <w:szCs w:val="24"/>
        </w:rPr>
        <w:t xml:space="preserve">. We would like to feature this challenge in our April 20-24 event. </w:t>
      </w:r>
    </w:p>
    <w:p w14:paraId="678F22D7" w14:textId="77777777" w:rsidR="0028310F" w:rsidRDefault="0028310F" w:rsidP="0028310F">
      <w:pPr>
        <w:rPr>
          <w:rFonts w:cstheme="minorHAnsi"/>
          <w:sz w:val="24"/>
          <w:szCs w:val="24"/>
        </w:rPr>
      </w:pPr>
    </w:p>
    <w:p w14:paraId="79388E55" w14:textId="77777777" w:rsidR="0028310F" w:rsidRDefault="0028310F" w:rsidP="0028310F">
      <w:pPr>
        <w:rPr>
          <w:rFonts w:cstheme="minorHAnsi"/>
          <w:sz w:val="24"/>
          <w:szCs w:val="24"/>
        </w:rPr>
      </w:pPr>
      <w:r>
        <w:rPr>
          <w:rFonts w:cstheme="minorHAnsi"/>
          <w:sz w:val="24"/>
          <w:szCs w:val="24"/>
        </w:rPr>
        <w:t xml:space="preserve">Let us know if you have any questions or would like to </w:t>
      </w:r>
      <w:proofErr w:type="gramStart"/>
      <w:r>
        <w:rPr>
          <w:rFonts w:cstheme="minorHAnsi"/>
          <w:sz w:val="24"/>
          <w:szCs w:val="24"/>
        </w:rPr>
        <w:t>arranges</w:t>
      </w:r>
      <w:proofErr w:type="gramEnd"/>
      <w:r>
        <w:rPr>
          <w:rFonts w:cstheme="minorHAnsi"/>
          <w:sz w:val="24"/>
          <w:szCs w:val="24"/>
        </w:rPr>
        <w:t xml:space="preserve"> a call. </w:t>
      </w:r>
    </w:p>
    <w:p w14:paraId="09B9593B" w14:textId="77777777" w:rsidR="0028310F" w:rsidRDefault="0028310F" w:rsidP="0028310F"/>
    <w:p w14:paraId="26A0D3C6" w14:textId="77777777" w:rsidR="0028310F" w:rsidRDefault="0028310F" w:rsidP="0028310F">
      <w:pPr>
        <w:rPr>
          <w:b/>
          <w:bCs/>
          <w:u w:val="single"/>
        </w:rPr>
      </w:pPr>
    </w:p>
    <w:p w14:paraId="02E91445" w14:textId="77777777" w:rsidR="0028310F" w:rsidRDefault="0028310F" w:rsidP="0028310F">
      <w:pPr>
        <w:rPr>
          <w:b/>
          <w:bCs/>
          <w:u w:val="single"/>
        </w:rPr>
      </w:pPr>
    </w:p>
    <w:p w14:paraId="42BB5D87" w14:textId="77777777" w:rsidR="0028310F" w:rsidRDefault="0028310F" w:rsidP="0028310F">
      <w:pPr>
        <w:rPr>
          <w:b/>
          <w:bCs/>
          <w:u w:val="single"/>
        </w:rPr>
      </w:pPr>
    </w:p>
    <w:p w14:paraId="28FFE24F" w14:textId="77777777" w:rsidR="0028310F" w:rsidRDefault="0028310F" w:rsidP="0028310F">
      <w:pPr>
        <w:rPr>
          <w:b/>
          <w:bCs/>
          <w:u w:val="single"/>
        </w:rPr>
      </w:pPr>
    </w:p>
    <w:p w14:paraId="7B99A825" w14:textId="77777777" w:rsidR="0028310F" w:rsidRDefault="0028310F" w:rsidP="0028310F">
      <w:pPr>
        <w:rPr>
          <w:b/>
          <w:bCs/>
          <w:u w:val="single"/>
        </w:rPr>
      </w:pPr>
    </w:p>
    <w:p w14:paraId="50D47D2A" w14:textId="77777777" w:rsidR="0028310F" w:rsidRDefault="0028310F" w:rsidP="0028310F">
      <w:pPr>
        <w:rPr>
          <w:b/>
          <w:bCs/>
          <w:u w:val="single"/>
        </w:rPr>
      </w:pPr>
      <w:r>
        <w:rPr>
          <w:b/>
          <w:bCs/>
          <w:u w:val="single"/>
        </w:rPr>
        <w:t>PI Application Receipt</w:t>
      </w:r>
    </w:p>
    <w:p w14:paraId="02D2997D" w14:textId="77777777" w:rsidR="0028310F" w:rsidRPr="0028310F" w:rsidRDefault="0028310F" w:rsidP="0028310F">
      <w:r w:rsidRPr="0028310F">
        <w:t>Dear XX</w:t>
      </w:r>
    </w:p>
    <w:p w14:paraId="64571318" w14:textId="77777777" w:rsidR="0028310F" w:rsidRPr="0028310F" w:rsidRDefault="0028310F" w:rsidP="0028310F">
      <w:r w:rsidRPr="0028310F">
        <w:t>Thank you for your interest in becoming a Data Study Group PI, we have received your application and will notify you shortly of the outcome shortly.</w:t>
      </w:r>
    </w:p>
    <w:p w14:paraId="7B8472E2" w14:textId="77777777" w:rsidR="0028310F" w:rsidRDefault="0028310F" w:rsidP="0028310F">
      <w:pPr>
        <w:rPr>
          <w:b/>
          <w:bCs/>
          <w:u w:val="single"/>
        </w:rPr>
      </w:pPr>
      <w:bookmarkStart w:id="1" w:name="_GoBack"/>
      <w:bookmarkEnd w:id="1"/>
    </w:p>
    <w:p w14:paraId="14F4AEB6" w14:textId="77777777" w:rsidR="001374EC" w:rsidRPr="001374EC" w:rsidRDefault="001374EC">
      <w:pPr>
        <w:rPr>
          <w:b/>
          <w:bCs/>
          <w:u w:val="single"/>
        </w:rPr>
      </w:pPr>
    </w:p>
    <w:sectPr w:rsidR="001374EC" w:rsidRPr="001374E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les Manser" w:date="2019-09-18T09:56:00Z" w:initials="JM">
    <w:p w14:paraId="23383FEA" w14:textId="77777777" w:rsidR="0028310F" w:rsidRDefault="0028310F" w:rsidP="0028310F">
      <w:pPr>
        <w:pStyle w:val="CommentText"/>
      </w:pPr>
      <w:r>
        <w:rPr>
          <w:rStyle w:val="CommentReference"/>
        </w:rPr>
        <w:annotationRef/>
      </w:r>
      <w:r>
        <w:t>Name of recommender – get a better response. Delete if 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383F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383FEA" w16cid:durableId="212C7D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1FD47" w14:textId="77777777" w:rsidR="00FE4C98" w:rsidRDefault="00FE4C98" w:rsidP="007022EC">
      <w:pPr>
        <w:spacing w:after="0" w:line="240" w:lineRule="auto"/>
      </w:pPr>
      <w:r>
        <w:separator/>
      </w:r>
    </w:p>
  </w:endnote>
  <w:endnote w:type="continuationSeparator" w:id="0">
    <w:p w14:paraId="3104012A" w14:textId="77777777" w:rsidR="00FE4C98" w:rsidRDefault="00FE4C98" w:rsidP="00702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C9B7F" w14:textId="77777777" w:rsidR="00FE4C98" w:rsidRDefault="00FE4C98" w:rsidP="007022EC">
      <w:pPr>
        <w:spacing w:after="0" w:line="240" w:lineRule="auto"/>
      </w:pPr>
      <w:r>
        <w:separator/>
      </w:r>
    </w:p>
  </w:footnote>
  <w:footnote w:type="continuationSeparator" w:id="0">
    <w:p w14:paraId="2E79E621" w14:textId="77777777" w:rsidR="00FE4C98" w:rsidRDefault="00FE4C98" w:rsidP="00702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07716"/>
    <w:multiLevelType w:val="hybridMultilevel"/>
    <w:tmpl w:val="AA18CF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les Manser">
    <w15:presenceInfo w15:providerId="AD" w15:userId="S::jmanser@turing.ac.uk::4cefc4aa-6d6a-48f7-9a59-7d316aab6b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4EC"/>
    <w:rsid w:val="001374EC"/>
    <w:rsid w:val="0028310F"/>
    <w:rsid w:val="0034748B"/>
    <w:rsid w:val="00564036"/>
    <w:rsid w:val="007022EC"/>
    <w:rsid w:val="00FE4C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FC3DF"/>
  <w15:chartTrackingRefBased/>
  <w15:docId w15:val="{076E0C68-8594-4A3B-8E07-11C539852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4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74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74EC"/>
    <w:rPr>
      <w:rFonts w:ascii="Segoe UI" w:hAnsi="Segoe UI" w:cs="Segoe UI"/>
      <w:sz w:val="18"/>
      <w:szCs w:val="18"/>
    </w:rPr>
  </w:style>
  <w:style w:type="character" w:styleId="CommentReference">
    <w:name w:val="annotation reference"/>
    <w:basedOn w:val="DefaultParagraphFont"/>
    <w:uiPriority w:val="99"/>
    <w:semiHidden/>
    <w:unhideWhenUsed/>
    <w:rsid w:val="001374EC"/>
    <w:rPr>
      <w:sz w:val="16"/>
      <w:szCs w:val="16"/>
    </w:rPr>
  </w:style>
  <w:style w:type="paragraph" w:styleId="CommentText">
    <w:name w:val="annotation text"/>
    <w:basedOn w:val="Normal"/>
    <w:link w:val="CommentTextChar"/>
    <w:uiPriority w:val="99"/>
    <w:semiHidden/>
    <w:unhideWhenUsed/>
    <w:rsid w:val="001374EC"/>
    <w:pPr>
      <w:spacing w:line="240" w:lineRule="auto"/>
    </w:pPr>
    <w:rPr>
      <w:sz w:val="20"/>
      <w:szCs w:val="20"/>
    </w:rPr>
  </w:style>
  <w:style w:type="character" w:customStyle="1" w:styleId="CommentTextChar">
    <w:name w:val="Comment Text Char"/>
    <w:basedOn w:val="DefaultParagraphFont"/>
    <w:link w:val="CommentText"/>
    <w:uiPriority w:val="99"/>
    <w:semiHidden/>
    <w:rsid w:val="001374EC"/>
    <w:rPr>
      <w:sz w:val="20"/>
      <w:szCs w:val="20"/>
    </w:rPr>
  </w:style>
  <w:style w:type="character" w:styleId="Hyperlink">
    <w:name w:val="Hyperlink"/>
    <w:basedOn w:val="DefaultParagraphFont"/>
    <w:uiPriority w:val="99"/>
    <w:unhideWhenUsed/>
    <w:rsid w:val="001374EC"/>
    <w:rPr>
      <w:color w:val="0563C1" w:themeColor="hyperlink"/>
      <w:u w:val="single"/>
    </w:rPr>
  </w:style>
  <w:style w:type="paragraph" w:styleId="NormalWeb">
    <w:name w:val="Normal (Web)"/>
    <w:basedOn w:val="Normal"/>
    <w:uiPriority w:val="99"/>
    <w:semiHidden/>
    <w:unhideWhenUsed/>
    <w:rsid w:val="001374EC"/>
    <w:pPr>
      <w:spacing w:before="100" w:beforeAutospacing="1" w:after="100" w:afterAutospacing="1" w:line="240" w:lineRule="auto"/>
    </w:pPr>
    <w:rPr>
      <w:rFonts w:ascii="Calibri" w:hAnsi="Calibri" w:cs="Calibri"/>
      <w:lang w:eastAsia="en-GB"/>
    </w:rPr>
  </w:style>
  <w:style w:type="character" w:styleId="Strong">
    <w:name w:val="Strong"/>
    <w:basedOn w:val="DefaultParagraphFont"/>
    <w:uiPriority w:val="22"/>
    <w:qFormat/>
    <w:rsid w:val="001374EC"/>
    <w:rPr>
      <w:b/>
      <w:bCs/>
    </w:rPr>
  </w:style>
  <w:style w:type="paragraph" w:styleId="ListParagraph">
    <w:name w:val="List Paragraph"/>
    <w:aliases w:val="GFX"/>
    <w:basedOn w:val="Normal"/>
    <w:link w:val="ListParagraphChar"/>
    <w:uiPriority w:val="34"/>
    <w:qFormat/>
    <w:rsid w:val="0028310F"/>
    <w:pPr>
      <w:ind w:left="720"/>
      <w:contextualSpacing/>
    </w:pPr>
  </w:style>
  <w:style w:type="character" w:customStyle="1" w:styleId="ListParagraphChar">
    <w:name w:val="List Paragraph Char"/>
    <w:aliases w:val="GFX Char"/>
    <w:basedOn w:val="DefaultParagraphFont"/>
    <w:link w:val="ListParagraph"/>
    <w:uiPriority w:val="34"/>
    <w:locked/>
    <w:rsid w:val="0028310F"/>
  </w:style>
  <w:style w:type="paragraph" w:styleId="PlainText">
    <w:name w:val="Plain Text"/>
    <w:basedOn w:val="Normal"/>
    <w:link w:val="PlainTextChar"/>
    <w:uiPriority w:val="99"/>
    <w:semiHidden/>
    <w:unhideWhenUsed/>
    <w:rsid w:val="0028310F"/>
    <w:pPr>
      <w:spacing w:after="0" w:line="240" w:lineRule="auto"/>
    </w:pPr>
    <w:rPr>
      <w:rFonts w:ascii="Calibri" w:hAnsi="Calibri" w:cs="Calibri"/>
    </w:rPr>
  </w:style>
  <w:style w:type="character" w:customStyle="1" w:styleId="PlainTextChar">
    <w:name w:val="Plain Text Char"/>
    <w:basedOn w:val="DefaultParagraphFont"/>
    <w:link w:val="PlainText"/>
    <w:uiPriority w:val="99"/>
    <w:semiHidden/>
    <w:rsid w:val="0028310F"/>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ov.uk/government/organisations/defence-science-and-technology-laboratory" TargetMode="External"/><Relationship Id="rId18" Type="http://schemas.openxmlformats.org/officeDocument/2006/relationships/hyperlink" Target="mailto:datastudygroup@turing.ac.uk" TargetMode="External"/><Relationship Id="rId26" Type="http://schemas.openxmlformats.org/officeDocument/2006/relationships/hyperlink" Target="https://eur01.safelinks.protection.outlook.com/?url=https%3A%2F%2Fwww.humanisingautonomy.com%2F&amp;data=02%7C01%7Cdatastudygroup%40turing.ac.uk%7C7ca0c7867e0c444b6a4308d7af0c0813%7C4395f4a7e4554f958a9f1fbaef6384f9%7C0%7C0%7C637170338527706570&amp;sdata=tnWmw8RzrCoYY0LUYm3PUAwpP9hqLCtN6fYYk4btYZE%3D&amp;reserved=0" TargetMode="Externa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webSettings" Target="webSettings.xml"/><Relationship Id="rId12" Type="http://schemas.openxmlformats.org/officeDocument/2006/relationships/hyperlink" Target="mailto:datastudygroup@turing.ac.uk" TargetMode="External"/><Relationship Id="rId17" Type="http://schemas.openxmlformats.org/officeDocument/2006/relationships/hyperlink" Target="https://www.turing.ac.uk/collaborate-turing/data-study-groups/get-involved-pi" TargetMode="External"/><Relationship Id="rId25" Type="http://schemas.openxmlformats.org/officeDocument/2006/relationships/hyperlink" Target="https://www.turing.ac.uk/collaborate-turing/data-study-groups/get-involved-pi" TargetMode="External"/><Relationship Id="rId2" Type="http://schemas.openxmlformats.org/officeDocument/2006/relationships/customXml" Target="../customXml/item2.xml"/><Relationship Id="rId16" Type="http://schemas.openxmlformats.org/officeDocument/2006/relationships/hyperlink" Target="https://www.turing.ac.uk/collaborate-turing/data-study-groups/get-involved-challenge-ownerNb4BHN4%3D&amp;reserved=0" TargetMode="External"/><Relationship Id="rId20" Type="http://schemas.microsoft.com/office/2011/relationships/commentsExtended" Target="commentsExtended.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uring.ac.uk/collaborate-turing/data-study-groups/get-involved-pi" TargetMode="External"/><Relationship Id="rId24" Type="http://schemas.openxmlformats.org/officeDocument/2006/relationships/hyperlink" Target="https://www.turing.ac.uk/collaborate-turing/data-study-groups/get-involved-challenge-ownerNb4BHN4%3D&amp;reserved=0" TargetMode="External"/><Relationship Id="rId5" Type="http://schemas.openxmlformats.org/officeDocument/2006/relationships/styles" Target="styles.xml"/><Relationship Id="rId15" Type="http://schemas.openxmlformats.org/officeDocument/2006/relationships/hyperlink" Target="mailto:datastudygroup@turing.ac.uk" TargetMode="External"/><Relationship Id="rId23" Type="http://schemas.openxmlformats.org/officeDocument/2006/relationships/hyperlink" Target="https://www.turing.ac.uk/collaborate-turing/data-study-groups/get-involved-pi" TargetMode="External"/><Relationship Id="rId28" Type="http://schemas.openxmlformats.org/officeDocument/2006/relationships/fontTable" Target="fontTable.xml"/><Relationship Id="rId10" Type="http://schemas.openxmlformats.org/officeDocument/2006/relationships/hyperlink" Target="https://www.turing.ac.uk/collaborate-turing/data-study-groups/get-involved-challenge-owner" TargetMode="External"/><Relationship Id="rId19"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greenvestsolutions.com/" TargetMode="External"/><Relationship Id="rId22" Type="http://schemas.openxmlformats.org/officeDocument/2006/relationships/hyperlink" Target="https://www.turing.ac.uk/collaborate-turing/data-study-groups/get-involved-challenge-ownerNb4BHN4%3D&amp;reserved=0" TargetMode="External"/><Relationship Id="rId27" Type="http://schemas.openxmlformats.org/officeDocument/2006/relationships/hyperlink" Target="mailto:datastudygroup@turing.ac.u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E422097E5C8A46838E12873F7135F7" ma:contentTypeVersion="12" ma:contentTypeDescription="Create a new document." ma:contentTypeScope="" ma:versionID="11e26ce4bd8a0bb1431242f73f2c2732">
  <xsd:schema xmlns:xsd="http://www.w3.org/2001/XMLSchema" xmlns:xs="http://www.w3.org/2001/XMLSchema" xmlns:p="http://schemas.microsoft.com/office/2006/metadata/properties" xmlns:ns2="d0b2176c-cfff-4ff7-b73e-1740997e3bd5" xmlns:ns3="642cbefa-35cc-43a8-90fb-55dcfdbf3bbf" targetNamespace="http://schemas.microsoft.com/office/2006/metadata/properties" ma:root="true" ma:fieldsID="5f63b32e5031489cf7ab6c165f13f88c" ns2:_="" ns3:_="">
    <xsd:import namespace="d0b2176c-cfff-4ff7-b73e-1740997e3bd5"/>
    <xsd:import namespace="642cbefa-35cc-43a8-90fb-55dcfdbf3bb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b2176c-cfff-4ff7-b73e-1740997e3b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42cbefa-35cc-43a8-90fb-55dcfdbf3bb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DDC893-EC82-4E15-97E0-E5718FF168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7543B9-027A-4F29-ADBD-CDE3034D3623}">
  <ds:schemaRefs>
    <ds:schemaRef ds:uri="http://schemas.microsoft.com/sharepoint/v3/contenttype/forms"/>
  </ds:schemaRefs>
</ds:datastoreItem>
</file>

<file path=customXml/itemProps3.xml><?xml version="1.0" encoding="utf-8"?>
<ds:datastoreItem xmlns:ds="http://schemas.openxmlformats.org/officeDocument/2006/customXml" ds:itemID="{09DD938F-4D91-43BF-A1C5-275C0F0039C2}"/>
</file>

<file path=docProps/app.xml><?xml version="1.0" encoding="utf-8"?>
<Properties xmlns="http://schemas.openxmlformats.org/officeDocument/2006/extended-properties" xmlns:vt="http://schemas.openxmlformats.org/officeDocument/2006/docPropsVTypes">
  <Template>Normal</Template>
  <TotalTime>13</TotalTime>
  <Pages>5</Pages>
  <Words>1424</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Parry</dc:creator>
  <cp:keywords/>
  <dc:description/>
  <cp:lastModifiedBy>Daisy Parry</cp:lastModifiedBy>
  <cp:revision>3</cp:revision>
  <dcterms:created xsi:type="dcterms:W3CDTF">2019-10-15T14:16:00Z</dcterms:created>
  <dcterms:modified xsi:type="dcterms:W3CDTF">2020-03-20T13:22:00Z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0x0101006DE422097E5C8A46838E12873F7135F7</vt:lpwstr>
  </property>
</Properties>
</file>