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5B4" w:rsidRDefault="00333F8B">
      <w:r>
        <w:t>Лабораторная ИС</w:t>
      </w:r>
    </w:p>
    <w:p w:rsidR="001A0D55" w:rsidRDefault="001A0D55">
      <w:r>
        <w:t xml:space="preserve">Задание: </w:t>
      </w:r>
    </w:p>
    <w:p w:rsidR="001A0D55" w:rsidRDefault="001A0D55">
      <w:r>
        <w:t xml:space="preserve">1) Определите основные характеристики ИС и перечень данных, обрабатываемых в данной ИС, Примечание: Определите тип и структуру ИС, особенности обработки информации (автоматизированная/ без использования средств автоматизации, биометрическая информации, предусмотрено ли хранение информации на внешних съемных носителях), категории </w:t>
      </w:r>
      <w:proofErr w:type="spellStart"/>
      <w:r>
        <w:t>ПДн</w:t>
      </w:r>
      <w:proofErr w:type="spellEnd"/>
      <w:r>
        <w:t xml:space="preserve">, есть/нет подключение к сети Интернет, интеграцию данной ИС с другими, наличие межсетевого экрана, … </w:t>
      </w:r>
    </w:p>
    <w:p w:rsidR="000310B3" w:rsidRDefault="000310B3">
      <w:bookmarkStart w:id="0" w:name="_GoBack"/>
      <w:bookmarkEnd w:id="0"/>
    </w:p>
    <w:p w:rsidR="000310B3" w:rsidRDefault="000310B3"/>
    <w:p w:rsidR="001A0D55" w:rsidRDefault="001A0D55">
      <w:r>
        <w:t xml:space="preserve">2) Определите класс АС (по РД). </w:t>
      </w:r>
    </w:p>
    <w:p w:rsidR="001A0D55" w:rsidRDefault="001A0D55">
      <w:r>
        <w:t xml:space="preserve">3) Определите уровень защищенности </w:t>
      </w:r>
      <w:proofErr w:type="spellStart"/>
      <w:r>
        <w:t>ПДн</w:t>
      </w:r>
      <w:proofErr w:type="spellEnd"/>
      <w:r>
        <w:t xml:space="preserve">, уровень значимости информации, масштаб ИС, класс защищенности </w:t>
      </w:r>
      <w:proofErr w:type="spellStart"/>
      <w:r>
        <w:t>ИСПДн</w:t>
      </w:r>
      <w:proofErr w:type="spellEnd"/>
      <w:r>
        <w:t xml:space="preserve">, </w:t>
      </w:r>
    </w:p>
    <w:p w:rsidR="001A0D55" w:rsidRDefault="001A0D55">
      <w:r>
        <w:t xml:space="preserve">4) Определите состав мер защиты информации и их базовые наборы для соответствующего класса защищенности информационной системы с учетом уровня защищенности </w:t>
      </w:r>
      <w:proofErr w:type="spellStart"/>
      <w:r>
        <w:t>ПДн</w:t>
      </w:r>
      <w:proofErr w:type="spellEnd"/>
      <w:r>
        <w:t xml:space="preserve">. </w:t>
      </w:r>
    </w:p>
    <w:p w:rsidR="001A0D55" w:rsidRDefault="001A0D55">
      <w:r>
        <w:t xml:space="preserve">5) Определите: класс средств вычислительной техники, класс систем обнаружения вторжений, класс антивирусных средств, класс межсетевого экрана, уровень контроля отсутствия </w:t>
      </w:r>
      <w:proofErr w:type="spellStart"/>
      <w:r>
        <w:t>недекларированных</w:t>
      </w:r>
      <w:proofErr w:type="spellEnd"/>
      <w:r>
        <w:t xml:space="preserve"> (недокументированных) возможности средств защиты информации и программного обеспечения, потенциал нарушителя, действия которого приводят к угрозе безопасности информации (для нейтрализации УБ).</w:t>
      </w:r>
    </w:p>
    <w:p w:rsidR="001A0D55" w:rsidRDefault="00333F8B">
      <w:r>
        <w:t>Вариант ИС-22</w:t>
      </w:r>
    </w:p>
    <w:p w:rsidR="0037017C" w:rsidRDefault="001A0D55">
      <w:r>
        <w:t xml:space="preserve">АИС «БАНК ДАННЫХ» Решение реализовано на базе следующих продуктов: АИС «Банк данных» – современная система автоматизированного сбора, анализа и обработки информации, необходимой для принятия управленческих решений. Система предназначена для повышения качества информационного обеспечения деятельности органов власти субъекта РФ, местного самоуправления, создания средств комплексного анализа, мониторинга развития и прогнозирования, стратегического планирования развития субъекта РФ, муниципального образования. АИС «Банк данных» позволяет полностью автоматизировать процессы сбора, накопления, структурирования и анализа информации различных источников и построения прогнозных данных. </w:t>
      </w:r>
    </w:p>
    <w:p w:rsidR="0037017C" w:rsidRDefault="001A0D55">
      <w:r>
        <w:t xml:space="preserve">Система АИС «Банк данных» разработана специально для работы учреждений государственного сектора: Экономического блока органов власти субъекта РФ, муниципальных образований; Органов исполнительной власти субъекта РФ; Органов исполнительной власти муниципальных образований; Главных распорядителей бюджетных средств; ГУП /МУП с большим количеством подотчетных учреждений/объектов </w:t>
      </w:r>
    </w:p>
    <w:p w:rsidR="0037017C" w:rsidRDefault="001A0D55">
      <w:r>
        <w:t xml:space="preserve">ПОЛЬЗОВАТЕЛИ СИСТЕМЫ – руководители и сотрудники региональных, муниципальных органов власти. </w:t>
      </w:r>
    </w:p>
    <w:p w:rsidR="0037017C" w:rsidRDefault="001A0D55">
      <w:r>
        <w:t xml:space="preserve">ПРЕИМУЩЕСТВА АИС «БАНК ДАННЫХ»: Многопользовательская система с гибкими настройками под индивидуальные требования; Представление информации в наиболее удобном для пользователя виде; Точность и достоверность данных; Доступ к любым источникам данных; Широкие возможности интеграции с финансовыми и информационно- аналитическими системами; Высокая производительность и неограниченная масштабируемость; Работает на IOS и </w:t>
      </w:r>
      <w:proofErr w:type="spellStart"/>
      <w:r>
        <w:lastRenderedPageBreak/>
        <w:t>Android</w:t>
      </w:r>
      <w:proofErr w:type="spellEnd"/>
      <w:r>
        <w:t xml:space="preserve">; Отсутствие необходимости ежегодного продления лицензий; Низкая цена приобретения и невысокая стоимость владения. </w:t>
      </w:r>
    </w:p>
    <w:p w:rsidR="0037017C" w:rsidRDefault="001A0D55">
      <w:r>
        <w:t xml:space="preserve">ОПИСАНИЕ АИС «БАНК ДАННЫХ»: Система представляет собой веб-решение, консолидирующее сведения по всем ключевым показателям в общем информационном хранилище данных. Осуществляет извлечение, хранение, преобразование, моделирование и анализ бизнес-информации, построение на ее основе отчетов. АИС «Банк данных» обладает высокой степенью безопасности и надежности (средства шифрования, авторизации, аутентификации) и предоставляет возможность использования механизма ЭЦП. Важно отметить, что АИС «Банк данных» имеет модульную архитектуру, что позволяет вести поэтапное внедрение системы. </w:t>
      </w:r>
    </w:p>
    <w:p w:rsidR="0037017C" w:rsidRDefault="001A0D55">
      <w:r>
        <w:t>Использование системы обеспечивает: сбор первичной информации, необходимой для</w:t>
      </w:r>
      <w:r>
        <w:t xml:space="preserve"> </w:t>
      </w:r>
      <w:r>
        <w:t xml:space="preserve">решения экспертно-аналитических задач; учет и аналитическую обработку ведомственной статистики (данных, информации); подготовку и оперативное предоставление консолидированной аналитической и статической информации о ситуации в регионе и результатах проведения мероприятий в рамках целевых программ; непрерывный разноплановый мониторинг ситуации в регионе и выявление новых проблем во всех сферах; оперативное предоставление альтернативных вариантов решения задач управления, подготовленных с использованием различных методик и технологий; формирование информационного хранилища данных по различным проблемам и предоставление сетевого открытого или регламентированного доступа к этим материалам; расчет прогнозных оценок по отраслевым показателям и сравнительный анализ прогнозных сценариев. АИС «Банк данных» поддерживает интеграцию с другими информационно-аналитическими системами: федеральными, региональными, муниципальными, ведомственными и т.д. </w:t>
      </w:r>
    </w:p>
    <w:p w:rsidR="007C48A7" w:rsidRDefault="001A0D55">
      <w:r>
        <w:t xml:space="preserve">ОСНОВНЫЕ ФУНКЦИИ СИСТЕМЫ: Сбор данных по итоговым отчетам со всех подотчетных объектов, формирование консолидированных отчетов для руководителей; Создание и ведение динамических справочников с возможностью добавления пользовательских полей и отслеживания актуальности состояния данных; Создание и редактирование шаблонов отчетов; Оперативная аналитическая обработка данных (система поддерживает возможность построения </w:t>
      </w:r>
      <w:proofErr w:type="spellStart"/>
      <w:r>
        <w:t>Olap</w:t>
      </w:r>
      <w:proofErr w:type="spellEnd"/>
      <w:r>
        <w:t xml:space="preserve">-кубов); Автоматизированный расчет данных по заданным формулам; Визуализация данных (графики, диаграммы, карта-схемы); Многоуровневое согласование и утверждение отчетов; Поддержка множественности типов и видов значений (план, факт, оценка, прогноз и др.); Гибкие настройки для интеграции с другими системами. АИС «Банк данных» обладает базовой конфигурацией, которая состоит из ключевых модулей, необходимых для выполнения основных процессов по сбору, хранению, систематизации и анализу информации. В зависимости от задач, базовая конфигурация системы может быть дополнена различными функциональными модулями: Модуль прогнозирования (позволяет прогнозировать развитие ситуации); Модуль моделирования (позволяет моделировать ситуации, изменяя основные показатели); Модуль логико- арифметического контроля (с возможностью добавления правил контроля); Модуль контекстной справки; Модуль дополнительной защиты данных; Модуль контекстного поиска; Модуль восстановления данных (корзина); Открытая часть системы (информационный портал в интернете); Модуль анкетирования (анкеты загружаются в систему в формате </w:t>
      </w:r>
      <w:proofErr w:type="spellStart"/>
      <w:r>
        <w:t>Excel</w:t>
      </w:r>
      <w:proofErr w:type="spellEnd"/>
      <w:r>
        <w:t>); Модуль картографии (визуализации); Модуль информационного взаимодействия с информационными системами</w:t>
      </w:r>
    </w:p>
    <w:p w:rsidR="007C48A7" w:rsidRDefault="007C48A7">
      <w:r>
        <w:br w:type="page"/>
      </w:r>
    </w:p>
    <w:p w:rsidR="00333F8B" w:rsidRDefault="00333F8B"/>
    <w:sectPr w:rsidR="00333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8B"/>
    <w:rsid w:val="000310B3"/>
    <w:rsid w:val="001A0D55"/>
    <w:rsid w:val="003115B4"/>
    <w:rsid w:val="00333F8B"/>
    <w:rsid w:val="0037017C"/>
    <w:rsid w:val="007C48A7"/>
    <w:rsid w:val="00F3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26658-DE18-4156-AD01-450BDFE7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2016-02-16T05:24:00Z</dcterms:created>
  <dcterms:modified xsi:type="dcterms:W3CDTF">2016-02-16T05:45:00Z</dcterms:modified>
</cp:coreProperties>
</file>