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265F" w:rsidRPr="00916470" w:rsidRDefault="009C265F" w:rsidP="009C265F">
      <w:pPr>
        <w:rPr>
          <w:b/>
          <w:u w:val="single"/>
        </w:rPr>
      </w:pPr>
      <w:r w:rsidRPr="00916470">
        <w:rPr>
          <w:b/>
          <w:u w:val="single"/>
        </w:rPr>
        <w:t xml:space="preserve">Name: </w:t>
      </w:r>
      <w:proofErr w:type="spellStart"/>
      <w:r w:rsidRPr="00916470">
        <w:rPr>
          <w:b/>
        </w:rPr>
        <w:t>Shangirne</w:t>
      </w:r>
      <w:proofErr w:type="spellEnd"/>
      <w:r w:rsidRPr="00916470">
        <w:rPr>
          <w:b/>
        </w:rPr>
        <w:t xml:space="preserve"> </w:t>
      </w:r>
      <w:proofErr w:type="spellStart"/>
      <w:r w:rsidRPr="00916470">
        <w:rPr>
          <w:b/>
        </w:rPr>
        <w:t>Kharbanda</w:t>
      </w:r>
      <w:proofErr w:type="spellEnd"/>
    </w:p>
    <w:p w:rsidR="009C265F" w:rsidRPr="00916470" w:rsidRDefault="009C265F" w:rsidP="009C265F">
      <w:pPr>
        <w:rPr>
          <w:b/>
          <w:u w:val="single"/>
        </w:rPr>
      </w:pPr>
      <w:r w:rsidRPr="00916470">
        <w:rPr>
          <w:b/>
          <w:u w:val="single"/>
        </w:rPr>
        <w:t xml:space="preserve">Registration Number: </w:t>
      </w:r>
      <w:r w:rsidRPr="00916470">
        <w:rPr>
          <w:b/>
        </w:rPr>
        <w:t>20BAI1154</w:t>
      </w:r>
    </w:p>
    <w:p w:rsidR="00962B9E" w:rsidRDefault="00962B9E"/>
    <w:p w:rsidR="009C265F" w:rsidRPr="009C265F" w:rsidRDefault="009C265F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 w:rsidRPr="009C265F">
        <w:rPr>
          <w:b/>
          <w:u w:val="single"/>
        </w:rPr>
        <w:t>ISAA LAB-5</w:t>
      </w:r>
    </w:p>
    <w:p w:rsidR="009C265F" w:rsidRDefault="009C265F">
      <w:pPr>
        <w:rPr>
          <w:b/>
          <w:u w:val="single"/>
        </w:rPr>
      </w:pPr>
      <w:r>
        <w:tab/>
      </w:r>
      <w:r>
        <w:tab/>
      </w:r>
      <w:r w:rsidRPr="009C265F">
        <w:rPr>
          <w:b/>
          <w:u w:val="single"/>
        </w:rPr>
        <w:t>HUNTING FOR VULNERABILITY USING METASPLOIT</w:t>
      </w:r>
    </w:p>
    <w:p w:rsidR="009C265F" w:rsidRDefault="009C265F">
      <w:pPr>
        <w:rPr>
          <w:b/>
          <w:u w:val="single"/>
        </w:rPr>
      </w:pPr>
    </w:p>
    <w:p w:rsidR="009C265F" w:rsidRDefault="00F268C9">
      <w:pPr>
        <w:rPr>
          <w:b/>
        </w:rPr>
      </w:pPr>
      <w:r>
        <w:rPr>
          <w:b/>
        </w:rPr>
        <w:t xml:space="preserve">Scanning Vulnerabilities using </w:t>
      </w:r>
      <w:proofErr w:type="spellStart"/>
      <w:r>
        <w:rPr>
          <w:b/>
        </w:rPr>
        <w:t>Nmap</w:t>
      </w:r>
      <w:proofErr w:type="spellEnd"/>
      <w:r>
        <w:rPr>
          <w:b/>
        </w:rPr>
        <w:t xml:space="preserve"> and storing it in the </w:t>
      </w:r>
      <w:proofErr w:type="spellStart"/>
      <w:r>
        <w:rPr>
          <w:b/>
        </w:rPr>
        <w:t>Metasploit</w:t>
      </w:r>
      <w:proofErr w:type="spellEnd"/>
      <w:r>
        <w:rPr>
          <w:b/>
        </w:rPr>
        <w:t xml:space="preserve"> database</w:t>
      </w:r>
    </w:p>
    <w:p w:rsidR="003F48DD" w:rsidRDefault="003F48DD">
      <w:r>
        <w:t xml:space="preserve">First we will start the </w:t>
      </w:r>
      <w:proofErr w:type="spellStart"/>
      <w:r>
        <w:t>postgresql</w:t>
      </w:r>
      <w:proofErr w:type="spellEnd"/>
      <w:r>
        <w:t xml:space="preserve"> service as follows:</w:t>
      </w:r>
    </w:p>
    <w:p w:rsidR="003F48DD" w:rsidRPr="003F48DD" w:rsidRDefault="003F48DD">
      <w:r>
        <w:rPr>
          <w:noProof/>
          <w:lang w:eastAsia="en-IN"/>
        </w:rPr>
        <w:drawing>
          <wp:inline distT="0" distB="0" distL="0" distR="0" wp14:anchorId="48130387" wp14:editId="3AD3DFD8">
            <wp:extent cx="4800600" cy="1844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DD" w:rsidRDefault="003F48DD">
      <w:r>
        <w:t>Then, we</w:t>
      </w:r>
      <w:r>
        <w:t xml:space="preserve"> will start up </w:t>
      </w:r>
      <w:proofErr w:type="spellStart"/>
      <w:r>
        <w:t>msfconsole</w:t>
      </w:r>
      <w:proofErr w:type="spellEnd"/>
      <w:r>
        <w:t xml:space="preserve"> and run an </w:t>
      </w:r>
      <w:proofErr w:type="spellStart"/>
      <w:r>
        <w:t>Nmap</w:t>
      </w:r>
      <w:proofErr w:type="spellEnd"/>
      <w:r>
        <w:t xml:space="preserve"> </w:t>
      </w:r>
      <w:proofErr w:type="gramStart"/>
      <w:r>
        <w:t>scan</w:t>
      </w:r>
      <w:r w:rsidR="00F268C9">
        <w:t>(</w:t>
      </w:r>
      <w:proofErr w:type="spellStart"/>
      <w:proofErr w:type="gramEnd"/>
      <w:r w:rsidR="00F268C9" w:rsidRPr="00F268C9">
        <w:rPr>
          <w:b/>
        </w:rPr>
        <w:t>db_nmap</w:t>
      </w:r>
      <w:proofErr w:type="spellEnd"/>
      <w:r w:rsidR="00F268C9">
        <w:t>)</w:t>
      </w:r>
      <w:r>
        <w:t xml:space="preserve"> on the machine in </w:t>
      </w:r>
      <w:proofErr w:type="spellStart"/>
      <w:r>
        <w:t>metasploit</w:t>
      </w:r>
      <w:proofErr w:type="spellEnd"/>
      <w:r>
        <w:t xml:space="preserve"> to see which ports and services are open.</w:t>
      </w:r>
    </w:p>
    <w:p w:rsidR="003F48DD" w:rsidRDefault="003F48D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E9D5057" wp14:editId="341FFAA3">
            <wp:extent cx="5731510" cy="34905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8D94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DD" w:rsidRDefault="003F48DD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C92204C" wp14:editId="5CEDB031">
            <wp:extent cx="5731510" cy="52374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87466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DD" w:rsidRDefault="003F48DD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D902C61" wp14:editId="3F033BB6">
            <wp:extent cx="5731510" cy="51765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810C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DD" w:rsidRDefault="003F48D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C4DD75C" wp14:editId="014BC3BC">
            <wp:extent cx="5509737" cy="746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8F38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32" w:rsidRDefault="00805432">
      <w:pPr>
        <w:rPr>
          <w:b/>
        </w:rPr>
      </w:pPr>
    </w:p>
    <w:p w:rsidR="00805432" w:rsidRDefault="00805432" w:rsidP="00805432">
      <w:r w:rsidRPr="00805432">
        <w:t xml:space="preserve">Now we will run the hosts command and see information about our </w:t>
      </w:r>
      <w:proofErr w:type="spellStart"/>
      <w:r w:rsidRPr="00805432">
        <w:t>metasploitable</w:t>
      </w:r>
      <w:proofErr w:type="spellEnd"/>
      <w:r w:rsidRPr="00805432">
        <w:t xml:space="preserve"> machine stored in the backend.</w:t>
      </w:r>
    </w:p>
    <w:p w:rsidR="00805432" w:rsidRPr="00805432" w:rsidRDefault="00805432" w:rsidP="00805432">
      <w:r>
        <w:rPr>
          <w:noProof/>
          <w:lang w:eastAsia="en-IN"/>
        </w:rPr>
        <w:lastRenderedPageBreak/>
        <w:drawing>
          <wp:inline distT="0" distB="0" distL="0" distR="0" wp14:anchorId="5386225C" wp14:editId="5BE1079A">
            <wp:extent cx="4876800" cy="2674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32" w:rsidRDefault="00805432">
      <w:pPr>
        <w:rPr>
          <w:b/>
        </w:rPr>
      </w:pPr>
    </w:p>
    <w:p w:rsidR="003F48DD" w:rsidRDefault="003F48DD">
      <w:pPr>
        <w:rPr>
          <w:b/>
        </w:rPr>
      </w:pPr>
    </w:p>
    <w:p w:rsidR="003F48DD" w:rsidRDefault="003F48DD" w:rsidP="003F48DD">
      <w:r>
        <w:t xml:space="preserve">To see which services are open on the target machine, we simply type services in </w:t>
      </w:r>
      <w:proofErr w:type="spellStart"/>
      <w:r>
        <w:t>msfconsole</w:t>
      </w:r>
      <w:proofErr w:type="spellEnd"/>
      <w:r>
        <w:t xml:space="preserve"> as we have our </w:t>
      </w:r>
      <w:proofErr w:type="spellStart"/>
      <w:r>
        <w:t>nmap</w:t>
      </w:r>
      <w:proofErr w:type="spellEnd"/>
      <w:r>
        <w:t xml:space="preserve"> scan results now stored in the </w:t>
      </w:r>
      <w:proofErr w:type="gramStart"/>
      <w:r>
        <w:t>database.</w:t>
      </w:r>
      <w:proofErr w:type="gramEnd"/>
    </w:p>
    <w:p w:rsidR="003F48DD" w:rsidRDefault="003F48D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2026A4B" wp14:editId="01B47ABE">
            <wp:extent cx="5731510" cy="3924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81EC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32" w:rsidRDefault="00805432">
      <w:pPr>
        <w:rPr>
          <w:b/>
        </w:rPr>
      </w:pPr>
    </w:p>
    <w:p w:rsidR="007C544D" w:rsidRDefault="007C544D">
      <w:pPr>
        <w:rPr>
          <w:b/>
        </w:rPr>
      </w:pPr>
    </w:p>
    <w:p w:rsidR="007C544D" w:rsidRDefault="007C544D">
      <w:r w:rsidRPr="007C544D">
        <w:lastRenderedPageBreak/>
        <w:t xml:space="preserve">We can see that there are a bunch of services running on the site and we can search some exploits for these services using </w:t>
      </w:r>
      <w:proofErr w:type="spellStart"/>
      <w:r w:rsidRPr="007C544D">
        <w:rPr>
          <w:b/>
        </w:rPr>
        <w:t>searchsploit</w:t>
      </w:r>
      <w:proofErr w:type="spellEnd"/>
      <w:r w:rsidRPr="007C544D">
        <w:t xml:space="preserve"> in our terminal.</w:t>
      </w:r>
    </w:p>
    <w:p w:rsidR="007C544D" w:rsidRDefault="00486BBA">
      <w:r>
        <w:t xml:space="preserve">We see that </w:t>
      </w:r>
      <w:proofErr w:type="spellStart"/>
      <w:r>
        <w:t>vsfptd</w:t>
      </w:r>
      <w:proofErr w:type="spellEnd"/>
      <w:r>
        <w:t xml:space="preserve"> is running so we can search an exploit for the version running on the machine.</w:t>
      </w:r>
    </w:p>
    <w:p w:rsidR="00486BBA" w:rsidRDefault="00486BBA">
      <w:r>
        <w:rPr>
          <w:noProof/>
          <w:lang w:eastAsia="en-IN"/>
        </w:rPr>
        <w:drawing>
          <wp:inline distT="0" distB="0" distL="0" distR="0" wp14:anchorId="7E56AE05" wp14:editId="5E5F03CE">
            <wp:extent cx="4823460" cy="3055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BBA" w:rsidRDefault="00486BBA">
      <w:r>
        <w:t>This version has this exploit which we can use to gain access to this machine.</w:t>
      </w:r>
    </w:p>
    <w:p w:rsidR="00486BBA" w:rsidRDefault="00486BBA">
      <w:r>
        <w:t xml:space="preserve">We can see that </w:t>
      </w:r>
      <w:proofErr w:type="spellStart"/>
      <w:r>
        <w:t>OpenSSH</w:t>
      </w:r>
      <w:proofErr w:type="spellEnd"/>
      <w:r>
        <w:t xml:space="preserve"> is running and we can search exploits for it using </w:t>
      </w:r>
      <w:proofErr w:type="spellStart"/>
      <w:r>
        <w:t>searchsploit</w:t>
      </w:r>
      <w:proofErr w:type="spellEnd"/>
      <w:r>
        <w:t>.</w:t>
      </w:r>
    </w:p>
    <w:p w:rsidR="00486BBA" w:rsidRDefault="00486BBA">
      <w:r>
        <w:rPr>
          <w:noProof/>
          <w:lang w:eastAsia="en-IN"/>
        </w:rPr>
        <w:drawing>
          <wp:inline distT="0" distB="0" distL="0" distR="0" wp14:anchorId="340CEFC3" wp14:editId="3D0CD1A5">
            <wp:extent cx="5731510" cy="322458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BBA" w:rsidRDefault="00486BBA"/>
    <w:p w:rsidR="002D770F" w:rsidRDefault="002D770F"/>
    <w:p w:rsidR="002D770F" w:rsidRDefault="002D770F">
      <w:r>
        <w:lastRenderedPageBreak/>
        <w:t xml:space="preserve">We can also search for exploits online in the NVD database and </w:t>
      </w:r>
      <w:r w:rsidR="00777113">
        <w:t>CVE details database.</w:t>
      </w:r>
    </w:p>
    <w:p w:rsidR="002D770F" w:rsidRDefault="002D770F">
      <w:r>
        <w:rPr>
          <w:noProof/>
          <w:lang w:eastAsia="en-IN"/>
        </w:rPr>
        <w:drawing>
          <wp:inline distT="0" distB="0" distL="0" distR="0" wp14:anchorId="3D7C32C2" wp14:editId="74AF96CA">
            <wp:extent cx="5731510" cy="2966179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0F" w:rsidRDefault="002D770F">
      <w:r>
        <w:rPr>
          <w:noProof/>
          <w:lang w:eastAsia="en-IN"/>
        </w:rPr>
        <w:drawing>
          <wp:inline distT="0" distB="0" distL="0" distR="0" wp14:anchorId="408C61B5" wp14:editId="16D64984">
            <wp:extent cx="5731510" cy="2926989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0F" w:rsidRDefault="002D770F">
      <w:r>
        <w:t xml:space="preserve">We can search for the Apache </w:t>
      </w:r>
      <w:proofErr w:type="spellStart"/>
      <w:r>
        <w:t>httpd</w:t>
      </w:r>
      <w:proofErr w:type="spellEnd"/>
      <w:r>
        <w:t xml:space="preserve"> 2.2.8 server vulnerability in the database that’s running on the machine which we know from our </w:t>
      </w:r>
      <w:proofErr w:type="spellStart"/>
      <w:r>
        <w:t>Nmap</w:t>
      </w:r>
      <w:proofErr w:type="spellEnd"/>
      <w:r>
        <w:t xml:space="preserve"> scan earlier.</w:t>
      </w:r>
    </w:p>
    <w:p w:rsidR="002D770F" w:rsidRDefault="002D770F">
      <w:r>
        <w:rPr>
          <w:noProof/>
          <w:lang w:eastAsia="en-IN"/>
        </w:rPr>
        <w:lastRenderedPageBreak/>
        <w:drawing>
          <wp:inline distT="0" distB="0" distL="0" distR="0" wp14:anchorId="07B77CBC" wp14:editId="50E780F3">
            <wp:extent cx="5731510" cy="28761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0F" w:rsidRDefault="002D770F">
      <w:r>
        <w:rPr>
          <w:noProof/>
          <w:lang w:eastAsia="en-IN"/>
        </w:rPr>
        <w:drawing>
          <wp:inline distT="0" distB="0" distL="0" distR="0" wp14:anchorId="7A4ECD37" wp14:editId="413A379E">
            <wp:extent cx="5731510" cy="2792886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0F" w:rsidRDefault="00317E4D">
      <w:r>
        <w:rPr>
          <w:noProof/>
          <w:lang w:eastAsia="en-IN"/>
        </w:rPr>
        <w:lastRenderedPageBreak/>
        <w:drawing>
          <wp:inline distT="0" distB="0" distL="0" distR="0" wp14:anchorId="542027E6" wp14:editId="6305EFC0">
            <wp:extent cx="5731510" cy="294229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4D" w:rsidRDefault="00317E4D"/>
    <w:p w:rsidR="00320A41" w:rsidRPr="00275C6E" w:rsidRDefault="00320A41">
      <w:pPr>
        <w:rPr>
          <w:b/>
        </w:rPr>
      </w:pPr>
      <w:r w:rsidRPr="00275C6E">
        <w:rPr>
          <w:b/>
        </w:rPr>
        <w:t>Nessus:</w:t>
      </w:r>
    </w:p>
    <w:p w:rsidR="00320A41" w:rsidRDefault="00320A41">
      <w:r>
        <w:t>First we install Nessus as follows:</w:t>
      </w:r>
    </w:p>
    <w:p w:rsidR="00320A41" w:rsidRDefault="00320A41">
      <w:r>
        <w:rPr>
          <w:noProof/>
          <w:lang w:eastAsia="en-IN"/>
        </w:rPr>
        <w:drawing>
          <wp:inline distT="0" distB="0" distL="0" distR="0" wp14:anchorId="7F6753A8" wp14:editId="61EC3DD1">
            <wp:extent cx="5731510" cy="3919594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41" w:rsidRDefault="00320A41"/>
    <w:p w:rsidR="00A710F7" w:rsidRDefault="00A710F7">
      <w:r>
        <w:t xml:space="preserve">Now we will go to </w:t>
      </w:r>
      <w:hyperlink r:id="rId20" w:history="1">
        <w:r w:rsidRPr="00F72F51">
          <w:rPr>
            <w:rStyle w:val="Hyperlink"/>
          </w:rPr>
          <w:t>https://kali:8834/</w:t>
        </w:r>
      </w:hyperlink>
      <w:r>
        <w:t xml:space="preserve"> and run a Ne</w:t>
      </w:r>
      <w:r w:rsidR="000166C4">
        <w:t xml:space="preserve">ssus scan on the target machine i.e. </w:t>
      </w:r>
      <w:r w:rsidR="000166C4" w:rsidRPr="000166C4">
        <w:rPr>
          <w:b/>
        </w:rPr>
        <w:t>192.168.197.135</w:t>
      </w:r>
      <w:r w:rsidR="000166C4">
        <w:t>.</w:t>
      </w:r>
    </w:p>
    <w:p w:rsidR="000166C4" w:rsidRDefault="000166C4">
      <w:r>
        <w:rPr>
          <w:noProof/>
          <w:lang w:eastAsia="en-IN"/>
        </w:rPr>
        <w:lastRenderedPageBreak/>
        <w:drawing>
          <wp:inline distT="0" distB="0" distL="0" distR="0" wp14:anchorId="02F988A4" wp14:editId="08B3AF8A">
            <wp:extent cx="5731510" cy="2773904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C4" w:rsidRDefault="000166C4"/>
    <w:p w:rsidR="000166C4" w:rsidRDefault="000166C4">
      <w:r>
        <w:t>Our Nessus scan found 73 vulnerabilities inc</w:t>
      </w:r>
      <w:r w:rsidR="00590C14">
        <w:t>luding 13 critical vulnerabilities</w:t>
      </w:r>
      <w:r>
        <w:t xml:space="preserve"> with a CVSS score of 10.</w:t>
      </w:r>
    </w:p>
    <w:p w:rsidR="000166C4" w:rsidRDefault="000166C4">
      <w:r>
        <w:rPr>
          <w:noProof/>
          <w:lang w:eastAsia="en-IN"/>
        </w:rPr>
        <w:drawing>
          <wp:inline distT="0" distB="0" distL="0" distR="0" wp14:anchorId="79E71ADE" wp14:editId="108C1F78">
            <wp:extent cx="5731510" cy="2739000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C4" w:rsidRDefault="000166C4">
      <w:r>
        <w:t xml:space="preserve">Our Nessus scan also provided us with some </w:t>
      </w:r>
      <w:proofErr w:type="spellStart"/>
      <w:r>
        <w:t>remediations</w:t>
      </w:r>
      <w:proofErr w:type="spellEnd"/>
      <w:r>
        <w:t xml:space="preserve"> to remediate.</w:t>
      </w:r>
    </w:p>
    <w:p w:rsidR="000166C4" w:rsidRDefault="000166C4">
      <w:r>
        <w:rPr>
          <w:noProof/>
          <w:lang w:eastAsia="en-IN"/>
        </w:rPr>
        <w:lastRenderedPageBreak/>
        <w:drawing>
          <wp:inline distT="0" distB="0" distL="0" distR="0" wp14:anchorId="4D935E4D" wp14:editId="6AEE4A0C">
            <wp:extent cx="5731510" cy="2737163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82" w:rsidRDefault="009B4182"/>
    <w:p w:rsidR="009B4182" w:rsidRDefault="009B4182"/>
    <w:p w:rsidR="009B4182" w:rsidRDefault="009B4182">
      <w:pPr>
        <w:rPr>
          <w:b/>
        </w:rPr>
      </w:pPr>
      <w:r w:rsidRPr="009B4182">
        <w:rPr>
          <w:b/>
        </w:rPr>
        <w:t>Thus, we have hunted for vulnerabilities successfully on the target machine using different approaches.</w:t>
      </w:r>
    </w:p>
    <w:p w:rsidR="009B4182" w:rsidRPr="009B4182" w:rsidRDefault="009B4182">
      <w:pPr>
        <w:rPr>
          <w:b/>
        </w:rPr>
      </w:pPr>
      <w:bookmarkStart w:id="0" w:name="_GoBack"/>
      <w:bookmarkEnd w:id="0"/>
    </w:p>
    <w:p w:rsidR="009B4182" w:rsidRDefault="009B4182"/>
    <w:p w:rsidR="000166C4" w:rsidRDefault="000166C4"/>
    <w:p w:rsidR="00A710F7" w:rsidRDefault="00A710F7"/>
    <w:p w:rsidR="00A710F7" w:rsidRDefault="00A710F7"/>
    <w:p w:rsidR="00320A41" w:rsidRDefault="00320A41"/>
    <w:p w:rsidR="002D770F" w:rsidRDefault="002D770F"/>
    <w:p w:rsidR="00486BBA" w:rsidRPr="007C544D" w:rsidRDefault="00486BBA"/>
    <w:p w:rsidR="003F48DD" w:rsidRDefault="003F48DD">
      <w:pPr>
        <w:rPr>
          <w:b/>
        </w:rPr>
      </w:pPr>
    </w:p>
    <w:p w:rsidR="003F48DD" w:rsidRDefault="003F48DD">
      <w:pPr>
        <w:rPr>
          <w:b/>
        </w:rPr>
      </w:pPr>
    </w:p>
    <w:p w:rsidR="003F48DD" w:rsidRPr="003F48DD" w:rsidRDefault="003F48DD">
      <w:pPr>
        <w:rPr>
          <w:b/>
        </w:rPr>
      </w:pPr>
    </w:p>
    <w:p w:rsidR="009C265F" w:rsidRDefault="009C265F"/>
    <w:sectPr w:rsidR="009C26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65F"/>
    <w:rsid w:val="000166C4"/>
    <w:rsid w:val="00275C6E"/>
    <w:rsid w:val="002D770F"/>
    <w:rsid w:val="00317E4D"/>
    <w:rsid w:val="00320A41"/>
    <w:rsid w:val="003F48DD"/>
    <w:rsid w:val="00486BBA"/>
    <w:rsid w:val="00590C14"/>
    <w:rsid w:val="00777113"/>
    <w:rsid w:val="007A5E67"/>
    <w:rsid w:val="007C544D"/>
    <w:rsid w:val="00805432"/>
    <w:rsid w:val="00962B9E"/>
    <w:rsid w:val="009A396C"/>
    <w:rsid w:val="009B4182"/>
    <w:rsid w:val="009C265F"/>
    <w:rsid w:val="00A710F7"/>
    <w:rsid w:val="00F26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26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4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8D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05432"/>
    <w:pPr>
      <w:spacing w:after="160" w:line="256" w:lineRule="auto"/>
      <w:ind w:left="720"/>
      <w:contextualSpacing/>
    </w:pPr>
    <w:rPr>
      <w:rFonts w:ascii="Calibri" w:eastAsia="Calibri" w:hAnsi="Calibri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A710F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26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4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8D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05432"/>
    <w:pPr>
      <w:spacing w:after="160" w:line="256" w:lineRule="auto"/>
      <w:ind w:left="720"/>
      <w:contextualSpacing/>
    </w:pPr>
    <w:rPr>
      <w:rFonts w:ascii="Calibri" w:eastAsia="Calibri" w:hAnsi="Calibri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A710F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03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hyperlink" Target="https://kali:8834/" TargetMode="Externa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10</Pages>
  <Words>272</Words>
  <Characters>1552</Characters>
  <Application>Microsoft Office Word</Application>
  <DocSecurity>0</DocSecurity>
  <Lines>12</Lines>
  <Paragraphs>3</Paragraphs>
  <ScaleCrop>false</ScaleCrop>
  <Company/>
  <LinksUpToDate>false</LinksUpToDate>
  <CharactersWithSpaces>1821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 Snow</dc:creator>
  <cp:lastModifiedBy>Jon Snow</cp:lastModifiedBy>
  <cp:revision>31</cp:revision>
  <dcterms:created xsi:type="dcterms:W3CDTF">2022-09-29T09:38:00Z</dcterms:created>
  <dcterms:modified xsi:type="dcterms:W3CDTF">2022-09-29T10:40:00Z</dcterms:modified>
</cp:coreProperties>
</file>