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A42" w:rsidRPr="00B14EA8" w:rsidRDefault="00494A42" w:rsidP="00494A42">
      <w:pPr>
        <w:pStyle w:val="a5"/>
        <w:spacing w:before="0" w:beforeAutospacing="0" w:after="60" w:afterAutospacing="0"/>
      </w:pPr>
      <w:proofErr w:type="spellStart"/>
      <w:r w:rsidRPr="00B14EA8">
        <w:rPr>
          <w:color w:val="000000"/>
          <w:sz w:val="52"/>
          <w:szCs w:val="52"/>
        </w:rPr>
        <w:t>Лабораторна</w:t>
      </w:r>
      <w:proofErr w:type="spellEnd"/>
      <w:r w:rsidRPr="00B14EA8">
        <w:rPr>
          <w:color w:val="000000"/>
          <w:sz w:val="52"/>
          <w:szCs w:val="52"/>
        </w:rPr>
        <w:t xml:space="preserve"> робота №4</w:t>
      </w:r>
    </w:p>
    <w:p w:rsidR="00494A42" w:rsidRPr="00B14EA8" w:rsidRDefault="00494A42" w:rsidP="00494A42">
      <w:pPr>
        <w:pStyle w:val="a5"/>
        <w:spacing w:before="0" w:beforeAutospacing="0" w:after="320" w:afterAutospacing="0"/>
        <w:rPr>
          <w:color w:val="666666"/>
          <w:sz w:val="30"/>
          <w:szCs w:val="30"/>
          <w:lang w:val="en-US"/>
        </w:rPr>
      </w:pPr>
      <w:proofErr w:type="spellStart"/>
      <w:r w:rsidRPr="00B14EA8">
        <w:rPr>
          <w:color w:val="666666"/>
          <w:sz w:val="30"/>
          <w:szCs w:val="30"/>
        </w:rPr>
        <w:t>Реалізація</w:t>
      </w:r>
      <w:proofErr w:type="spellEnd"/>
      <w:r w:rsidRPr="00B14EA8">
        <w:rPr>
          <w:color w:val="666666"/>
          <w:sz w:val="30"/>
          <w:szCs w:val="30"/>
        </w:rPr>
        <w:t xml:space="preserve"> </w:t>
      </w:r>
      <w:proofErr w:type="spellStart"/>
      <w:proofErr w:type="gramStart"/>
      <w:r w:rsidRPr="00B14EA8">
        <w:rPr>
          <w:color w:val="666666"/>
          <w:sz w:val="30"/>
          <w:szCs w:val="30"/>
        </w:rPr>
        <w:t>п</w:t>
      </w:r>
      <w:proofErr w:type="gramEnd"/>
      <w:r w:rsidRPr="00B14EA8">
        <w:rPr>
          <w:color w:val="666666"/>
          <w:sz w:val="30"/>
          <w:szCs w:val="30"/>
        </w:rPr>
        <w:t>ідсистеми</w:t>
      </w:r>
      <w:proofErr w:type="spellEnd"/>
      <w:r w:rsidRPr="00B14EA8">
        <w:rPr>
          <w:color w:val="666666"/>
          <w:sz w:val="30"/>
          <w:szCs w:val="30"/>
        </w:rPr>
        <w:t xml:space="preserve"> </w:t>
      </w:r>
      <w:proofErr w:type="spellStart"/>
      <w:r w:rsidRPr="00B14EA8">
        <w:rPr>
          <w:color w:val="666666"/>
          <w:sz w:val="30"/>
          <w:szCs w:val="30"/>
        </w:rPr>
        <w:t>безпеки</w:t>
      </w:r>
      <w:proofErr w:type="spellEnd"/>
      <w:r w:rsidRPr="00B14EA8">
        <w:rPr>
          <w:color w:val="666666"/>
          <w:sz w:val="30"/>
          <w:szCs w:val="30"/>
        </w:rPr>
        <w:t xml:space="preserve">, </w:t>
      </w:r>
      <w:proofErr w:type="spellStart"/>
      <w:r w:rsidRPr="00B14EA8">
        <w:rPr>
          <w:color w:val="666666"/>
          <w:sz w:val="30"/>
          <w:szCs w:val="30"/>
        </w:rPr>
        <w:t>автентифікації</w:t>
      </w:r>
      <w:proofErr w:type="spellEnd"/>
      <w:r w:rsidRPr="00B14EA8">
        <w:rPr>
          <w:color w:val="666666"/>
          <w:sz w:val="30"/>
          <w:szCs w:val="30"/>
        </w:rPr>
        <w:t xml:space="preserve"> та </w:t>
      </w:r>
      <w:proofErr w:type="spellStart"/>
      <w:r w:rsidRPr="00B14EA8">
        <w:rPr>
          <w:color w:val="666666"/>
          <w:sz w:val="30"/>
          <w:szCs w:val="30"/>
        </w:rPr>
        <w:t>авторизації</w:t>
      </w:r>
      <w:proofErr w:type="spellEnd"/>
    </w:p>
    <w:p w:rsidR="00494A42" w:rsidRPr="00B14EA8" w:rsidRDefault="00494A42" w:rsidP="00494A42">
      <w:pPr>
        <w:pStyle w:val="a5"/>
        <w:spacing w:before="0" w:beforeAutospacing="0" w:after="320" w:afterAutospacing="0"/>
        <w:rPr>
          <w:rFonts w:eastAsiaTheme="minorEastAsia"/>
          <w:color w:val="666666"/>
          <w:sz w:val="30"/>
          <w:szCs w:val="30"/>
          <w:lang w:val="uk-UA"/>
        </w:rPr>
      </w:pPr>
    </w:p>
    <w:p w:rsidR="00494A42" w:rsidRPr="00B14EA8" w:rsidRDefault="00494A42" w:rsidP="00494A42">
      <w:pPr>
        <w:pStyle w:val="a5"/>
        <w:spacing w:before="0" w:beforeAutospacing="0" w:after="320" w:afterAutospacing="0"/>
        <w:rPr>
          <w:rFonts w:eastAsiaTheme="minorEastAsia"/>
          <w:lang w:val="uk-UA"/>
        </w:rPr>
      </w:pPr>
      <w:proofErr w:type="spellStart"/>
      <w:r w:rsidRPr="00B14EA8">
        <w:rPr>
          <w:rFonts w:eastAsiaTheme="minorEastAsia"/>
          <w:lang w:val="uk-UA"/>
        </w:rPr>
        <w:t>Скріншоти</w:t>
      </w:r>
      <w:proofErr w:type="spellEnd"/>
      <w:r w:rsidRPr="00B14EA8">
        <w:rPr>
          <w:rFonts w:eastAsiaTheme="minorEastAsia"/>
          <w:lang w:val="uk-UA"/>
        </w:rPr>
        <w:t xml:space="preserve"> роботи:</w:t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t>1) Неуспішний логін</w:t>
      </w:r>
    </w:p>
    <w:p w:rsidR="00494A42" w:rsidRPr="00B14EA8" w:rsidRDefault="00102984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</w:rPr>
        <w:drawing>
          <wp:inline distT="0" distB="0" distL="0" distR="0" wp14:anchorId="18A1B80B" wp14:editId="0F1E3AEB">
            <wp:extent cx="5940425" cy="3653524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br w:type="page"/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lastRenderedPageBreak/>
        <w:t>2) Успішна реєстрація</w:t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</w:p>
    <w:p w:rsidR="00494A42" w:rsidRPr="00B14EA8" w:rsidRDefault="00102984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</w:rPr>
        <w:drawing>
          <wp:inline distT="0" distB="0" distL="0" distR="0" wp14:anchorId="15C6F056" wp14:editId="0BFED81B">
            <wp:extent cx="5895833" cy="349648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9952" cy="34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br w:type="page"/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lastRenderedPageBreak/>
        <w:t>3) Успішний логін</w:t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</w:p>
    <w:p w:rsidR="00494A42" w:rsidRPr="00B14EA8" w:rsidRDefault="00102984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</w:rPr>
        <w:drawing>
          <wp:inline distT="0" distB="0" distL="0" distR="0" wp14:anchorId="4AB53483" wp14:editId="24AC61FA">
            <wp:extent cx="5940425" cy="4050206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br w:type="page"/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lastRenderedPageBreak/>
        <w:t xml:space="preserve">4) Дія адміністратора без </w:t>
      </w:r>
      <w:proofErr w:type="spellStart"/>
      <w:r w:rsidRPr="00B14EA8">
        <w:rPr>
          <w:rFonts w:ascii="Times New Roman" w:hAnsi="Times New Roman" w:cs="Times New Roman"/>
          <w:lang w:val="uk-UA"/>
        </w:rPr>
        <w:t>токена</w:t>
      </w:r>
      <w:proofErr w:type="spellEnd"/>
    </w:p>
    <w:p w:rsidR="00494A42" w:rsidRPr="00B14EA8" w:rsidRDefault="00102984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en-US"/>
        </w:rPr>
        <w:drawing>
          <wp:inline distT="0" distB="0" distL="0" distR="0" wp14:anchorId="04378C3D" wp14:editId="620BC086">
            <wp:extent cx="5940425" cy="320104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br w:type="page"/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lastRenderedPageBreak/>
        <w:t xml:space="preserve">5) Дія адміністратора з </w:t>
      </w:r>
      <w:proofErr w:type="spellStart"/>
      <w:r w:rsidRPr="00B14EA8">
        <w:rPr>
          <w:rFonts w:ascii="Times New Roman" w:hAnsi="Times New Roman" w:cs="Times New Roman"/>
          <w:lang w:val="uk-UA"/>
        </w:rPr>
        <w:t>валідним</w:t>
      </w:r>
      <w:proofErr w:type="spellEnd"/>
      <w:r w:rsidRPr="00B14E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B14EA8">
        <w:rPr>
          <w:rFonts w:ascii="Times New Roman" w:hAnsi="Times New Roman" w:cs="Times New Roman"/>
          <w:lang w:val="uk-UA"/>
        </w:rPr>
        <w:t>токеном</w:t>
      </w:r>
      <w:proofErr w:type="spellEnd"/>
    </w:p>
    <w:p w:rsidR="002D1F45" w:rsidRPr="00B14EA8" w:rsidRDefault="00F8026B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en-US"/>
        </w:rPr>
        <w:drawing>
          <wp:inline distT="0" distB="0" distL="0" distR="0" wp14:anchorId="77E5AFA4" wp14:editId="4190140C">
            <wp:extent cx="5940425" cy="3057581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45" w:rsidRPr="00B14EA8" w:rsidRDefault="002D1F45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br w:type="page"/>
      </w:r>
    </w:p>
    <w:p w:rsidR="00494A42" w:rsidRPr="00B14EA8" w:rsidRDefault="002D1F45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lastRenderedPageBreak/>
        <w:t xml:space="preserve">6) Реєстрація </w:t>
      </w:r>
      <w:proofErr w:type="spellStart"/>
      <w:r w:rsidRPr="00B14EA8">
        <w:rPr>
          <w:rFonts w:ascii="Times New Roman" w:hAnsi="Times New Roman" w:cs="Times New Roman"/>
          <w:lang w:val="uk-UA"/>
        </w:rPr>
        <w:t>не-адмінського</w:t>
      </w:r>
      <w:proofErr w:type="spellEnd"/>
      <w:r w:rsidRPr="00B14EA8">
        <w:rPr>
          <w:rFonts w:ascii="Times New Roman" w:hAnsi="Times New Roman" w:cs="Times New Roman"/>
          <w:lang w:val="uk-UA"/>
        </w:rPr>
        <w:t xml:space="preserve"> користувача для отримання </w:t>
      </w:r>
      <w:proofErr w:type="spellStart"/>
      <w:r w:rsidRPr="00B14EA8">
        <w:rPr>
          <w:rFonts w:ascii="Times New Roman" w:hAnsi="Times New Roman" w:cs="Times New Roman"/>
          <w:lang w:val="uk-UA"/>
        </w:rPr>
        <w:t>токена</w:t>
      </w:r>
      <w:proofErr w:type="spellEnd"/>
    </w:p>
    <w:p w:rsidR="009B6729" w:rsidRPr="00B14EA8" w:rsidRDefault="00F8026B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en-US"/>
        </w:rPr>
        <w:drawing>
          <wp:inline distT="0" distB="0" distL="0" distR="0" wp14:anchorId="4F5DF8BC" wp14:editId="631C1F1C">
            <wp:extent cx="5940425" cy="299994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29" w:rsidRPr="00B14EA8" w:rsidRDefault="009B6729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br w:type="page"/>
      </w:r>
    </w:p>
    <w:p w:rsidR="00494A42" w:rsidRPr="00B14EA8" w:rsidRDefault="009B6729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lastRenderedPageBreak/>
        <w:t xml:space="preserve">7) Захищена дія з невідповідним </w:t>
      </w:r>
      <w:proofErr w:type="spellStart"/>
      <w:r w:rsidRPr="00B14EA8">
        <w:rPr>
          <w:rFonts w:ascii="Times New Roman" w:hAnsi="Times New Roman" w:cs="Times New Roman"/>
          <w:lang w:val="uk-UA"/>
        </w:rPr>
        <w:t>токеном</w:t>
      </w:r>
      <w:proofErr w:type="spellEnd"/>
    </w:p>
    <w:p w:rsidR="00494A42" w:rsidRPr="00B14EA8" w:rsidRDefault="00F8026B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en-US"/>
        </w:rPr>
        <w:drawing>
          <wp:inline distT="0" distB="0" distL="0" distR="0" wp14:anchorId="48E254B5" wp14:editId="2DD86DEF">
            <wp:extent cx="5940425" cy="30870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42" w:rsidRPr="00B14EA8" w:rsidRDefault="00494A42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br w:type="page"/>
      </w:r>
    </w:p>
    <w:p w:rsidR="00494A42" w:rsidRPr="00B14EA8" w:rsidRDefault="00B14EA8">
      <w:pPr>
        <w:rPr>
          <w:rFonts w:ascii="Times New Roman" w:hAnsi="Times New Roman" w:cs="Times New Roman"/>
          <w:lang w:val="uk-UA"/>
        </w:rPr>
      </w:pPr>
      <w:r w:rsidRPr="00B14EA8">
        <w:rPr>
          <w:rFonts w:ascii="Times New Roman" w:hAnsi="Times New Roman" w:cs="Times New Roman"/>
          <w:lang w:val="uk-UA"/>
        </w:rPr>
        <w:lastRenderedPageBreak/>
        <w:t>8) Підтвердження хешування паролів</w:t>
      </w:r>
      <w:bookmarkStart w:id="0" w:name="_GoBack"/>
      <w:bookmarkEnd w:id="0"/>
    </w:p>
    <w:p w:rsidR="00936D24" w:rsidRPr="00B14EA8" w:rsidRDefault="00F8026B">
      <w:pPr>
        <w:rPr>
          <w:rFonts w:ascii="Times New Roman" w:hAnsi="Times New Roman" w:cs="Times New Roman"/>
          <w:lang w:val="en-US"/>
        </w:rPr>
      </w:pPr>
      <w:r w:rsidRPr="00B14EA8">
        <w:rPr>
          <w:rFonts w:ascii="Times New Roman" w:hAnsi="Times New Roman" w:cs="Times New Roman"/>
          <w:lang w:val="en-US"/>
        </w:rPr>
        <w:drawing>
          <wp:inline distT="0" distB="0" distL="0" distR="0" wp14:anchorId="62FE3CEB" wp14:editId="4E73EE12">
            <wp:extent cx="5940425" cy="2776163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D24" w:rsidRPr="00B14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55F"/>
    <w:rsid w:val="00102984"/>
    <w:rsid w:val="002D1F45"/>
    <w:rsid w:val="00494A42"/>
    <w:rsid w:val="006029CB"/>
    <w:rsid w:val="0080655F"/>
    <w:rsid w:val="009B6729"/>
    <w:rsid w:val="009E4983"/>
    <w:rsid w:val="00B14EA8"/>
    <w:rsid w:val="00F8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2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2984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494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2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2984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494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52F39-0FEE-4396-9A8C-B589FFB83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Home-PC</dc:creator>
  <cp:keywords/>
  <dc:description/>
  <cp:lastModifiedBy>Home-PC</cp:lastModifiedBy>
  <cp:revision>7</cp:revision>
  <dcterms:created xsi:type="dcterms:W3CDTF">2026-03-30T03:17:00Z</dcterms:created>
  <dcterms:modified xsi:type="dcterms:W3CDTF">2026-03-30T04:21:00Z</dcterms:modified>
</cp:coreProperties>
</file>