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CD" w:rsidRPr="00846398" w:rsidRDefault="00006FF6" w:rsidP="001C6BCD">
      <w:pPr>
        <w:rPr>
          <w:sz w:val="28"/>
          <w:lang w:val="uk-UA"/>
        </w:rPr>
      </w:pPr>
      <w:r w:rsidRPr="00846398">
        <w:rPr>
          <w:lang w:val="uk-UA"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A2EC01" wp14:editId="4544AC8B">
                <wp:simplePos x="0" y="0"/>
                <wp:positionH relativeFrom="column">
                  <wp:posOffset>50165</wp:posOffset>
                </wp:positionH>
                <wp:positionV relativeFrom="paragraph">
                  <wp:posOffset>79375</wp:posOffset>
                </wp:positionV>
                <wp:extent cx="3792220" cy="6420485"/>
                <wp:effectExtent l="0" t="0" r="0" b="0"/>
                <wp:wrapNone/>
                <wp:docPr id="7" name="Rectangle 2" descr="&#10;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2220" cy="642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C6BCD" w:rsidRPr="00006FF6" w:rsidRDefault="001C6BCD" w:rsidP="001C6BCD">
                            <w:pPr>
                              <w:pStyle w:val="4"/>
                              <w:rPr>
                                <w:u w:val="none"/>
                              </w:rPr>
                            </w:pPr>
                            <w:r w:rsidRPr="00006FF6">
                              <w:rPr>
                                <w:u w:val="none"/>
                              </w:rPr>
                              <w:t>МІНІСТЕРСТВО ОСВІТИ І НАУКИ УКРАЇНИ</w:t>
                            </w:r>
                          </w:p>
                          <w:p w:rsidR="001C6BCD" w:rsidRDefault="001C6BCD" w:rsidP="00006FF6">
                            <w:pPr>
                              <w:pStyle w:val="7"/>
                              <w:widowControl w:val="0"/>
                              <w:spacing w:before="120" w:line="360" w:lineRule="auto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337D5A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ЛЬВІВСЬКИЙ НАЦІОНАЛЬНИЙ УНІВЕРСИТЕТІМЕНІ ІВАНА ФРАНКА</w:t>
                            </w:r>
                          </w:p>
                          <w:p w:rsidR="00006FF6" w:rsidRPr="00006FF6" w:rsidRDefault="00006FF6" w:rsidP="00006FF6">
                            <w:pPr>
                              <w:jc w:val="center"/>
                              <w:rPr>
                                <w:rFonts w:eastAsiaTheme="minorEastAsia" w:cstheme="minorBidi"/>
                                <w:sz w:val="18"/>
                                <w:szCs w:val="18"/>
                              </w:rPr>
                            </w:pPr>
                            <w:r w:rsidRPr="00006FF6">
                              <w:rPr>
                                <w:rFonts w:eastAsiaTheme="minorEastAsia" w:cstheme="minorBidi"/>
                                <w:sz w:val="18"/>
                                <w:szCs w:val="18"/>
                              </w:rPr>
                              <w:t>ФАКУЛЬТЕТ УПРАВЛІННЯ ФІНАНСАМИ ТА БІЗНЕСУ</w:t>
                            </w:r>
                          </w:p>
                          <w:p w:rsidR="00006FF6" w:rsidRPr="00006FF6" w:rsidRDefault="00006FF6" w:rsidP="00006FF6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C6BCD" w:rsidRPr="002523D1" w:rsidRDefault="001C6BCD" w:rsidP="001C6BCD"/>
                          <w:p w:rsidR="001C6BCD" w:rsidRDefault="001C6BCD" w:rsidP="001C6BCD">
                            <w:pPr>
                              <w:widowControl w:val="0"/>
                            </w:pPr>
                          </w:p>
                          <w:p w:rsidR="001C6BCD" w:rsidRDefault="001C6BCD" w:rsidP="001C6BCD">
                            <w:pPr>
                              <w:widowControl w:val="0"/>
                              <w:ind w:left="2127"/>
                            </w:pPr>
                            <w:r w:rsidRPr="002523D1">
                              <w:rPr>
                                <w:b/>
                                <w:spacing w:val="2"/>
                              </w:rPr>
                              <w:t>ЗАТВЕРДЖУЮ</w:t>
                            </w:r>
                          </w:p>
                          <w:p w:rsidR="001C6BCD" w:rsidRPr="00702850" w:rsidRDefault="00702850" w:rsidP="001C6BCD">
                            <w:pPr>
                              <w:widowControl w:val="0"/>
                              <w:ind w:left="2127" w:right="-7"/>
                              <w:rPr>
                                <w:b/>
                                <w:spacing w:val="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pacing w:val="2"/>
                                <w:lang w:val="uk-UA"/>
                              </w:rPr>
                              <w:t>Декан</w:t>
                            </w:r>
                          </w:p>
                          <w:p w:rsidR="001C6BCD" w:rsidRPr="00846398" w:rsidRDefault="001C6BCD" w:rsidP="001C6BCD">
                            <w:pPr>
                              <w:widowControl w:val="0"/>
                              <w:ind w:left="2127"/>
                              <w:rPr>
                                <w:lang w:val="uk-UA"/>
                              </w:rPr>
                            </w:pPr>
                            <w:r w:rsidRPr="00846398">
                              <w:rPr>
                                <w:b/>
                                <w:spacing w:val="2"/>
                                <w:lang w:val="uk-UA"/>
                              </w:rPr>
                              <w:t>_________________доц. А.В. Стасишин</w:t>
                            </w:r>
                          </w:p>
                          <w:tbl>
                            <w:tblPr>
                              <w:tblW w:w="7646" w:type="dxa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7646"/>
                            </w:tblGrid>
                            <w:tr w:rsidR="001C6BCD" w:rsidRPr="00846398">
                              <w:trPr>
                                <w:trHeight w:val="465"/>
                                <w:jc w:val="center"/>
                              </w:trPr>
                              <w:tc>
                                <w:tcPr>
                                  <w:tcW w:w="7646" w:type="dxa"/>
                                  <w:shd w:val="clear" w:color="auto" w:fill="auto"/>
                                </w:tcPr>
                                <w:p w:rsidR="001C6BCD" w:rsidRPr="00846398" w:rsidRDefault="001C6BCD" w:rsidP="00846398">
                                  <w:pPr>
                                    <w:widowControl w:val="0"/>
                                    <w:ind w:left="2946" w:right="799"/>
                                    <w:rPr>
                                      <w:b/>
                                      <w:spacing w:val="2"/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lang w:val="uk-UA"/>
                                    </w:rPr>
                                    <w:t>«_____»_________________20</w:t>
                                  </w:r>
                                  <w:r w:rsidR="00702850" w:rsidRPr="00846398">
                                    <w:rPr>
                                      <w:lang w:val="uk-UA"/>
                                    </w:rPr>
                                    <w:t>2</w:t>
                                  </w:r>
                                  <w:r w:rsidR="00846398" w:rsidRPr="00846398">
                                    <w:rPr>
                                      <w:lang w:val="uk-UA"/>
                                    </w:rPr>
                                    <w:t>2</w:t>
                                  </w:r>
                                  <w:r w:rsidRPr="00846398">
                                    <w:rPr>
                                      <w:lang w:val="uk-UA"/>
                                    </w:rPr>
                                    <w:t xml:space="preserve"> р</w:t>
                                  </w:r>
                                  <w:r w:rsidRPr="00846398">
                                    <w:rPr>
                                      <w:b/>
                                      <w:spacing w:val="2"/>
                                      <w:lang w:val="uk-UA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1C6BCD" w:rsidRPr="00846398">
                              <w:trPr>
                                <w:trHeight w:val="723"/>
                                <w:jc w:val="center"/>
                              </w:trPr>
                              <w:tc>
                                <w:tcPr>
                                  <w:tcW w:w="7646" w:type="dxa"/>
                                  <w:shd w:val="clear" w:color="auto" w:fill="auto"/>
                                </w:tcPr>
                                <w:p w:rsidR="001C6BCD" w:rsidRPr="00846398" w:rsidRDefault="001C6BCD" w:rsidP="001C6BCD">
                                  <w:pPr>
                                    <w:widowControl w:val="0"/>
                                    <w:tabs>
                                      <w:tab w:val="left" w:pos="449"/>
                                    </w:tabs>
                                    <w:ind w:right="697" w:hanging="1134"/>
                                    <w:jc w:val="right"/>
                                    <w:rPr>
                                      <w:b/>
                                      <w:spacing w:val="2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C6BCD" w:rsidRPr="00846398" w:rsidRDefault="001C6BCD" w:rsidP="001C6BCD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846398">
                              <w:rPr>
                                <w:b/>
                                <w:caps/>
                                <w:sz w:val="24"/>
                                <w:szCs w:val="24"/>
                                <w:lang w:val="uk-UA"/>
                              </w:rPr>
                              <w:t>ПРОГРАМА НАВЧАЛЬНОЇ ДИСЦИПЛІНИ</w:t>
                            </w:r>
                          </w:p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187"/>
                            </w:tblGrid>
                            <w:tr w:rsidR="00E46ECE" w:rsidRPr="00846398" w:rsidTr="001C6BCD">
                              <w:tc>
                                <w:tcPr>
                                  <w:tcW w:w="743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C6BCD" w:rsidRPr="00846398" w:rsidRDefault="001C6BCD" w:rsidP="001C6BCD">
                                  <w:pPr>
                                    <w:jc w:val="center"/>
                                    <w:rPr>
                                      <w:b/>
                                      <w:caps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</w:p>
                                <w:p w:rsidR="001C6BCD" w:rsidRPr="00846398" w:rsidRDefault="00013DA2" w:rsidP="001C6BCD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b/>
                                      <w:caps/>
                                      <w:sz w:val="24"/>
                                      <w:szCs w:val="24"/>
                                      <w:lang w:val="uk-UA"/>
                                    </w:rPr>
                                    <w:t>Архітектура ІТ підприємства</w:t>
                                  </w:r>
                                </w:p>
                              </w:tc>
                            </w:tr>
                            <w:tr w:rsidR="00E46ECE" w:rsidRPr="00846398" w:rsidTr="001C6BCD">
                              <w:tc>
                                <w:tcPr>
                                  <w:tcW w:w="743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C6BCD" w:rsidRPr="00846398" w:rsidRDefault="001C6BCD" w:rsidP="001C6BCD">
                                  <w:pPr>
                                    <w:spacing w:line="360" w:lineRule="auto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lang w:val="uk-UA"/>
                                    </w:rPr>
                                    <w:t>(назва навчальної дисципліни)</w:t>
                                  </w:r>
                                </w:p>
                                <w:p w:rsidR="001C6BCD" w:rsidRPr="00846398" w:rsidRDefault="001C6BCD" w:rsidP="001C6BCD">
                                  <w:pPr>
                                    <w:spacing w:line="360" w:lineRule="auto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E46ECE" w:rsidRPr="00846398" w:rsidTr="001C6BCD">
                              <w:tc>
                                <w:tcPr>
                                  <w:tcW w:w="743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C6BCD" w:rsidRPr="00846398" w:rsidRDefault="00006FF6" w:rsidP="001460E8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галузь знань: </w:t>
                                  </w:r>
                                  <w:r w:rsidR="001C6BCD" w:rsidRPr="0084639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05 «</w:t>
                                  </w:r>
                                  <w:r w:rsidR="001460E8" w:rsidRPr="0084639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Соціальні та поведінкові науки</w:t>
                                  </w:r>
                                  <w:r w:rsidR="001C6BCD" w:rsidRPr="0084639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»</w:t>
                                  </w:r>
                                </w:p>
                              </w:tc>
                            </w:tr>
                            <w:tr w:rsidR="00E46ECE" w:rsidRPr="00846398" w:rsidTr="001C6BCD">
                              <w:tc>
                                <w:tcPr>
                                  <w:tcW w:w="743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C6BCD" w:rsidRPr="00846398" w:rsidRDefault="001C6BCD" w:rsidP="00006FF6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lang w:val="uk-UA"/>
                                    </w:rPr>
                                    <w:t xml:space="preserve">(шифр </w:t>
                                  </w:r>
                                  <w:r w:rsidR="00006FF6" w:rsidRPr="00846398">
                                    <w:rPr>
                                      <w:lang w:val="uk-UA"/>
                                    </w:rPr>
                                    <w:t>та</w:t>
                                  </w:r>
                                  <w:r w:rsidRPr="00846398">
                                    <w:rPr>
                                      <w:lang w:val="uk-UA"/>
                                    </w:rPr>
                                    <w:t xml:space="preserve"> на</w:t>
                                  </w:r>
                                  <w:r w:rsidR="00006FF6" w:rsidRPr="00846398">
                                    <w:rPr>
                                      <w:lang w:val="uk-UA"/>
                                    </w:rPr>
                                    <w:t>йменування</w:t>
                                  </w:r>
                                  <w:r w:rsidRPr="00846398">
                                    <w:rPr>
                                      <w:lang w:val="uk-UA"/>
                                    </w:rPr>
                                    <w:t xml:space="preserve"> галузі знань)</w:t>
                                  </w:r>
                                </w:p>
                              </w:tc>
                            </w:tr>
                            <w:tr w:rsidR="00E46ECE" w:rsidRPr="00846398" w:rsidTr="001C6BCD">
                              <w:tc>
                                <w:tcPr>
                                  <w:tcW w:w="743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C6BCD" w:rsidRPr="00846398" w:rsidRDefault="00006FF6" w:rsidP="00006FF6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спеціальність: </w:t>
                                  </w:r>
                                  <w:r w:rsidR="001460E8" w:rsidRPr="0084639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051 «Економіка</w:t>
                                  </w:r>
                                  <w:r w:rsidR="001C6BCD" w:rsidRPr="0084639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»</w:t>
                                  </w:r>
                                </w:p>
                              </w:tc>
                            </w:tr>
                            <w:tr w:rsidR="00E46ECE" w:rsidRPr="00846398" w:rsidTr="001C6BCD">
                              <w:tc>
                                <w:tcPr>
                                  <w:tcW w:w="743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C6BCD" w:rsidRPr="00846398" w:rsidRDefault="001C6BCD" w:rsidP="001C6BCD">
                                  <w:pPr>
                                    <w:spacing w:line="360" w:lineRule="auto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lang w:val="uk-UA"/>
                                    </w:rPr>
                                    <w:t xml:space="preserve">(шифр і </w:t>
                                  </w:r>
                                  <w:r w:rsidR="00006FF6" w:rsidRPr="00846398">
                                    <w:rPr>
                                      <w:lang w:val="uk-UA"/>
                                    </w:rPr>
                                    <w:t>найменування</w:t>
                                  </w:r>
                                  <w:r w:rsidRPr="00846398">
                                    <w:rPr>
                                      <w:lang w:val="uk-UA"/>
                                    </w:rPr>
                                    <w:t xml:space="preserve"> спеціальності)</w:t>
                                  </w:r>
                                </w:p>
                                <w:p w:rsidR="00006FF6" w:rsidRPr="00846398" w:rsidRDefault="00006FF6" w:rsidP="00006FF6">
                                  <w:pPr>
                                    <w:tabs>
                                      <w:tab w:val="left" w:pos="3180"/>
                                    </w:tabs>
                                    <w:jc w:val="center"/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b/>
                                      <w:sz w:val="24"/>
                                      <w:szCs w:val="24"/>
                                      <w:lang w:val="uk-UA"/>
                                    </w:rPr>
                                    <w:t>спеціалізація: «Інформаційні технології в бізнесі»</w:t>
                                  </w:r>
                                  <w:r w:rsidRPr="00846398">
                                    <w:rPr>
                                      <w:sz w:val="24"/>
                                      <w:szCs w:val="24"/>
                                      <w:lang w:val="uk-UA"/>
                                    </w:rPr>
                                    <w:t xml:space="preserve"> _______________________________________________</w:t>
                                  </w:r>
                                </w:p>
                                <w:p w:rsidR="00006FF6" w:rsidRPr="00846398" w:rsidRDefault="00006FF6" w:rsidP="00006FF6">
                                  <w:pPr>
                                    <w:spacing w:line="200" w:lineRule="atLeast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lang w:val="uk-UA"/>
                                    </w:rPr>
                                    <w:t xml:space="preserve">    (найменування спеціалізації)</w:t>
                                  </w:r>
                                </w:p>
                                <w:p w:rsidR="00006FF6" w:rsidRPr="00846398" w:rsidRDefault="00006FF6" w:rsidP="001C6BCD">
                                  <w:pPr>
                                    <w:spacing w:line="360" w:lineRule="auto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E46ECE" w:rsidRPr="00846398" w:rsidTr="001C6BCD">
                              <w:tc>
                                <w:tcPr>
                                  <w:tcW w:w="743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C6BCD" w:rsidRPr="00846398" w:rsidRDefault="0007719F" w:rsidP="001C6BCD">
                                  <w:pPr>
                                    <w:spacing w:line="360" w:lineRule="auto"/>
                                    <w:jc w:val="center"/>
                                    <w:rPr>
                                      <w:b/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b/>
                                      <w:lang w:val="uk-UA"/>
                                    </w:rPr>
                                    <w:t>бакалавр</w:t>
                                  </w:r>
                                </w:p>
                              </w:tc>
                            </w:tr>
                            <w:tr w:rsidR="00E46ECE" w:rsidRPr="00846398" w:rsidTr="001C6BCD">
                              <w:trPr>
                                <w:trHeight w:val="551"/>
                              </w:trPr>
                              <w:tc>
                                <w:tcPr>
                                  <w:tcW w:w="7432" w:type="dxa"/>
                                  <w:tcBorders>
                                    <w:top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1C6BCD" w:rsidRPr="00846398" w:rsidRDefault="001C6BCD" w:rsidP="001C6BCD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846398">
                                    <w:rPr>
                                      <w:lang w:val="uk-UA"/>
                                    </w:rPr>
                                    <w:t>(</w:t>
                                  </w:r>
                                  <w:r w:rsidR="00E46ECE" w:rsidRPr="00846398">
                                    <w:rPr>
                                      <w:lang w:val="uk-UA"/>
                                    </w:rPr>
                                    <w:t>освітній</w:t>
                                  </w:r>
                                  <w:r w:rsidRPr="00846398">
                                    <w:rPr>
                                      <w:lang w:val="uk-UA"/>
                                    </w:rPr>
                                    <w:t xml:space="preserve"> рівень)</w:t>
                                  </w:r>
                                </w:p>
                                <w:p w:rsidR="001C6BCD" w:rsidRPr="00846398" w:rsidRDefault="001C6BCD" w:rsidP="001C6BCD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</w:p>
                                <w:p w:rsidR="001C6BCD" w:rsidRPr="00846398" w:rsidRDefault="001C6BCD" w:rsidP="00E46ECE">
                                  <w:pPr>
                                    <w:jc w:val="center"/>
                                    <w:rPr>
                                      <w:b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  <w:tr w:rsidR="00E46ECE" w:rsidRPr="00846398" w:rsidTr="001C6BCD">
                              <w:tc>
                                <w:tcPr>
                                  <w:tcW w:w="7432" w:type="dxa"/>
                                  <w:shd w:val="clear" w:color="auto" w:fill="auto"/>
                                </w:tcPr>
                                <w:p w:rsidR="001C6BCD" w:rsidRPr="00846398" w:rsidRDefault="001C6BCD" w:rsidP="001C6BCD">
                                  <w:pPr>
                                    <w:rPr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C6BCD" w:rsidRDefault="001C6BCD" w:rsidP="001C6BCD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</w:p>
                          <w:p w:rsidR="001C6BCD" w:rsidRPr="00337D5A" w:rsidRDefault="001C6BCD" w:rsidP="001C6BCD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</w:p>
                          <w:p w:rsidR="001C6BCD" w:rsidRPr="002523D1" w:rsidRDefault="001C6BCD" w:rsidP="001C6BCD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1C6BCD" w:rsidRPr="00702850" w:rsidRDefault="001C6BCD" w:rsidP="001C6BCD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2523D1">
                              <w:rPr>
                                <w:b/>
                                <w:bCs/>
                              </w:rPr>
                              <w:t>ЛЬВІВ 20</w:t>
                            </w:r>
                            <w:r w:rsidR="00702850">
                              <w:rPr>
                                <w:b/>
                                <w:bCs/>
                                <w:lang w:val="uk-UA"/>
                              </w:rPr>
                              <w:t>2</w:t>
                            </w:r>
                            <w:r w:rsidR="00846398">
                              <w:rPr>
                                <w:b/>
                                <w:bCs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A2EC01" id="Rectangle 2" o:spid="_x0000_s1026" alt="&#10;" style="position:absolute;margin-left:3.95pt;margin-top:6.25pt;width:298.6pt;height:505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" stroked="f">
                <v:textbox inset="0,0,0,0">
                  <w:txbxContent>
                    <w:p w:rsidR="001C6BCD" w:rsidRPr="00006FF6" w:rsidRDefault="001C6BCD" w:rsidP="001C6BCD">
                      <w:pPr>
                        <w:pStyle w:val="4"/>
                        <w:rPr>
                          <w:u w:val="none"/>
                        </w:rPr>
                      </w:pPr>
                      <w:r w:rsidRPr="00006FF6">
                        <w:rPr>
                          <w:u w:val="none"/>
                        </w:rPr>
                        <w:t>МІНІСТЕРСТВО ОСВІТИ І НАУКИ УКРАЇНИ</w:t>
                      </w:r>
                    </w:p>
                    <w:p w:rsidR="001C6BCD" w:rsidRDefault="001C6BCD" w:rsidP="00006FF6">
                      <w:pPr>
                        <w:pStyle w:val="7"/>
                        <w:widowControl w:val="0"/>
                        <w:spacing w:before="120" w:line="360" w:lineRule="auto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uk-UA"/>
                        </w:rPr>
                      </w:pPr>
                      <w:r w:rsidRPr="00337D5A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ЛЬВІВСЬКИЙ НАЦІОНАЛЬНИЙ УНІВЕРСИТЕТІМЕНІ ІВАНА ФРАНКА</w:t>
                      </w:r>
                    </w:p>
                    <w:p w:rsidR="00006FF6" w:rsidRPr="00006FF6" w:rsidRDefault="00006FF6" w:rsidP="00006FF6">
                      <w:pPr>
                        <w:jc w:val="center"/>
                        <w:rPr>
                          <w:rFonts w:eastAsiaTheme="minorEastAsia" w:cstheme="minorBidi"/>
                          <w:sz w:val="18"/>
                          <w:szCs w:val="18"/>
                        </w:rPr>
                      </w:pPr>
                      <w:r w:rsidRPr="00006FF6">
                        <w:rPr>
                          <w:rFonts w:eastAsiaTheme="minorEastAsia" w:cstheme="minorBidi"/>
                          <w:sz w:val="18"/>
                          <w:szCs w:val="18"/>
                        </w:rPr>
                        <w:t>ФАКУЛЬТЕТ УПРАВЛІННЯ ФІНАНСАМИ ТА БІЗНЕСУ</w:t>
                      </w:r>
                    </w:p>
                    <w:p w:rsidR="00006FF6" w:rsidRPr="00006FF6" w:rsidRDefault="00006FF6" w:rsidP="00006FF6">
                      <w:pPr>
                        <w:rPr>
                          <w:lang w:val="uk-UA"/>
                        </w:rPr>
                      </w:pPr>
                    </w:p>
                    <w:p w:rsidR="001C6BCD" w:rsidRPr="002523D1" w:rsidRDefault="001C6BCD" w:rsidP="001C6BCD"/>
                    <w:p w:rsidR="001C6BCD" w:rsidRDefault="001C6BCD" w:rsidP="001C6BCD">
                      <w:pPr>
                        <w:widowControl w:val="0"/>
                      </w:pPr>
                    </w:p>
                    <w:p w:rsidR="001C6BCD" w:rsidRDefault="001C6BCD" w:rsidP="001C6BCD">
                      <w:pPr>
                        <w:widowControl w:val="0"/>
                        <w:ind w:left="2127"/>
                      </w:pPr>
                      <w:r w:rsidRPr="002523D1">
                        <w:rPr>
                          <w:b/>
                          <w:spacing w:val="2"/>
                        </w:rPr>
                        <w:t>ЗАТВЕРДЖУЮ</w:t>
                      </w:r>
                    </w:p>
                    <w:p w:rsidR="001C6BCD" w:rsidRPr="00702850" w:rsidRDefault="00702850" w:rsidP="001C6BCD">
                      <w:pPr>
                        <w:widowControl w:val="0"/>
                        <w:ind w:left="2127" w:right="-7"/>
                        <w:rPr>
                          <w:b/>
                          <w:spacing w:val="2"/>
                          <w:lang w:val="uk-UA"/>
                        </w:rPr>
                      </w:pPr>
                      <w:r>
                        <w:rPr>
                          <w:b/>
                          <w:spacing w:val="2"/>
                          <w:lang w:val="uk-UA"/>
                        </w:rPr>
                        <w:t>Декан</w:t>
                      </w:r>
                    </w:p>
                    <w:p w:rsidR="001C6BCD" w:rsidRPr="00846398" w:rsidRDefault="001C6BCD" w:rsidP="001C6BCD">
                      <w:pPr>
                        <w:widowControl w:val="0"/>
                        <w:ind w:left="2127"/>
                        <w:rPr>
                          <w:lang w:val="uk-UA"/>
                        </w:rPr>
                      </w:pPr>
                      <w:r w:rsidRPr="00846398">
                        <w:rPr>
                          <w:b/>
                          <w:spacing w:val="2"/>
                          <w:lang w:val="uk-UA"/>
                        </w:rPr>
                        <w:t>_________________доц. А.В. Стасишин</w:t>
                      </w:r>
                    </w:p>
                    <w:tbl>
                      <w:tblPr>
                        <w:tblW w:w="7646" w:type="dxa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7646"/>
                      </w:tblGrid>
                      <w:tr w:rsidR="001C6BCD" w:rsidRPr="00846398">
                        <w:trPr>
                          <w:trHeight w:val="465"/>
                          <w:jc w:val="center"/>
                        </w:trPr>
                        <w:tc>
                          <w:tcPr>
                            <w:tcW w:w="7646" w:type="dxa"/>
                            <w:shd w:val="clear" w:color="auto" w:fill="auto"/>
                          </w:tcPr>
                          <w:p w:rsidR="001C6BCD" w:rsidRPr="00846398" w:rsidRDefault="001C6BCD" w:rsidP="00846398">
                            <w:pPr>
                              <w:widowControl w:val="0"/>
                              <w:ind w:left="2946" w:right="799"/>
                              <w:rPr>
                                <w:b/>
                                <w:spacing w:val="2"/>
                                <w:lang w:val="uk-UA"/>
                              </w:rPr>
                            </w:pPr>
                            <w:r w:rsidRPr="00846398">
                              <w:rPr>
                                <w:lang w:val="uk-UA"/>
                              </w:rPr>
                              <w:t>«_____»_________________20</w:t>
                            </w:r>
                            <w:r w:rsidR="00702850" w:rsidRPr="00846398">
                              <w:rPr>
                                <w:lang w:val="uk-UA"/>
                              </w:rPr>
                              <w:t>2</w:t>
                            </w:r>
                            <w:r w:rsidR="00846398" w:rsidRPr="00846398">
                              <w:rPr>
                                <w:lang w:val="uk-UA"/>
                              </w:rPr>
                              <w:t>2</w:t>
                            </w:r>
                            <w:r w:rsidRPr="00846398">
                              <w:rPr>
                                <w:lang w:val="uk-UA"/>
                              </w:rPr>
                              <w:t xml:space="preserve"> р</w:t>
                            </w:r>
                            <w:r w:rsidRPr="00846398">
                              <w:rPr>
                                <w:b/>
                                <w:spacing w:val="2"/>
                                <w:lang w:val="uk-UA"/>
                              </w:rPr>
                              <w:t>.</w:t>
                            </w:r>
                          </w:p>
                        </w:tc>
                      </w:tr>
                      <w:tr w:rsidR="001C6BCD" w:rsidRPr="00846398">
                        <w:trPr>
                          <w:trHeight w:val="723"/>
                          <w:jc w:val="center"/>
                        </w:trPr>
                        <w:tc>
                          <w:tcPr>
                            <w:tcW w:w="7646" w:type="dxa"/>
                            <w:shd w:val="clear" w:color="auto" w:fill="auto"/>
                          </w:tcPr>
                          <w:p w:rsidR="001C6BCD" w:rsidRPr="00846398" w:rsidRDefault="001C6BCD" w:rsidP="001C6BCD">
                            <w:pPr>
                              <w:widowControl w:val="0"/>
                              <w:tabs>
                                <w:tab w:val="left" w:pos="449"/>
                              </w:tabs>
                              <w:ind w:right="697" w:hanging="1134"/>
                              <w:jc w:val="right"/>
                              <w:rPr>
                                <w:b/>
                                <w:spacing w:val="2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:rsidR="001C6BCD" w:rsidRPr="00846398" w:rsidRDefault="001C6BCD" w:rsidP="001C6BCD">
                      <w:pPr>
                        <w:jc w:val="center"/>
                        <w:rPr>
                          <w:b/>
                          <w:caps/>
                          <w:sz w:val="24"/>
                          <w:szCs w:val="24"/>
                          <w:lang w:val="uk-UA"/>
                        </w:rPr>
                      </w:pPr>
                      <w:r w:rsidRPr="00846398">
                        <w:rPr>
                          <w:b/>
                          <w:caps/>
                          <w:sz w:val="24"/>
                          <w:szCs w:val="24"/>
                          <w:lang w:val="uk-UA"/>
                        </w:rPr>
                        <w:t>ПРОГРАМА НАВЧАЛЬНОЇ ДИСЦИПЛІНИ</w:t>
                      </w:r>
                    </w:p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187"/>
                      </w:tblGrid>
                      <w:tr w:rsidR="00E46ECE" w:rsidRPr="00846398" w:rsidTr="001C6BCD">
                        <w:tc>
                          <w:tcPr>
                            <w:tcW w:w="7432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1C6BCD" w:rsidRPr="00846398" w:rsidRDefault="001C6BCD" w:rsidP="001C6BCD">
                            <w:pPr>
                              <w:jc w:val="center"/>
                              <w:rPr>
                                <w:b/>
                                <w:cap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:rsidR="001C6BCD" w:rsidRPr="00846398" w:rsidRDefault="00013DA2" w:rsidP="001C6BCD">
                            <w:pPr>
                              <w:jc w:val="center"/>
                              <w:rPr>
                                <w:b/>
                                <w:sz w:val="36"/>
                                <w:lang w:val="uk-UA"/>
                              </w:rPr>
                            </w:pPr>
                            <w:r w:rsidRPr="00846398">
                              <w:rPr>
                                <w:b/>
                                <w:caps/>
                                <w:sz w:val="24"/>
                                <w:szCs w:val="24"/>
                                <w:lang w:val="uk-UA"/>
                              </w:rPr>
                              <w:t>Архітектура ІТ підприємства</w:t>
                            </w:r>
                          </w:p>
                        </w:tc>
                      </w:tr>
                      <w:tr w:rsidR="00E46ECE" w:rsidRPr="00846398" w:rsidTr="001C6BCD">
                        <w:tc>
                          <w:tcPr>
                            <w:tcW w:w="7432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1C6BCD" w:rsidRPr="00846398" w:rsidRDefault="001C6BCD" w:rsidP="001C6BCD">
                            <w:pPr>
                              <w:spacing w:line="360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846398">
                              <w:rPr>
                                <w:lang w:val="uk-UA"/>
                              </w:rPr>
                              <w:t>(назва навчальної дисципліни)</w:t>
                            </w:r>
                          </w:p>
                          <w:p w:rsidR="001C6BCD" w:rsidRPr="00846398" w:rsidRDefault="001C6BCD" w:rsidP="001C6BCD">
                            <w:pPr>
                              <w:spacing w:line="360" w:lineRule="auto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c>
                      </w:tr>
                      <w:tr w:rsidR="00E46ECE" w:rsidRPr="00846398" w:rsidTr="001C6BCD">
                        <w:tc>
                          <w:tcPr>
                            <w:tcW w:w="7432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1C6BCD" w:rsidRPr="00846398" w:rsidRDefault="00006FF6" w:rsidP="001460E8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84639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 xml:space="preserve">галузь знань: </w:t>
                            </w:r>
                            <w:r w:rsidR="001C6BCD" w:rsidRPr="0084639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05 «</w:t>
                            </w:r>
                            <w:r w:rsidR="001460E8" w:rsidRPr="0084639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Соціальні та поведінкові науки</w:t>
                            </w:r>
                            <w:r w:rsidR="001C6BCD" w:rsidRPr="0084639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»</w:t>
                            </w:r>
                          </w:p>
                        </w:tc>
                      </w:tr>
                      <w:tr w:rsidR="00E46ECE" w:rsidRPr="00846398" w:rsidTr="001C6BCD">
                        <w:tc>
                          <w:tcPr>
                            <w:tcW w:w="7432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1C6BCD" w:rsidRPr="00846398" w:rsidRDefault="001C6BCD" w:rsidP="00006FF6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846398">
                              <w:rPr>
                                <w:lang w:val="uk-UA"/>
                              </w:rPr>
                              <w:t xml:space="preserve">(шифр </w:t>
                            </w:r>
                            <w:r w:rsidR="00006FF6" w:rsidRPr="00846398">
                              <w:rPr>
                                <w:lang w:val="uk-UA"/>
                              </w:rPr>
                              <w:t>та</w:t>
                            </w:r>
                            <w:r w:rsidRPr="00846398">
                              <w:rPr>
                                <w:lang w:val="uk-UA"/>
                              </w:rPr>
                              <w:t xml:space="preserve"> на</w:t>
                            </w:r>
                            <w:r w:rsidR="00006FF6" w:rsidRPr="00846398">
                              <w:rPr>
                                <w:lang w:val="uk-UA"/>
                              </w:rPr>
                              <w:t>йменування</w:t>
                            </w:r>
                            <w:r w:rsidRPr="00846398">
                              <w:rPr>
                                <w:lang w:val="uk-UA"/>
                              </w:rPr>
                              <w:t xml:space="preserve"> галузі знань)</w:t>
                            </w:r>
                          </w:p>
                        </w:tc>
                      </w:tr>
                      <w:tr w:rsidR="00E46ECE" w:rsidRPr="00846398" w:rsidTr="001C6BCD">
                        <w:tc>
                          <w:tcPr>
                            <w:tcW w:w="7432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1C6BCD" w:rsidRPr="00846398" w:rsidRDefault="00006FF6" w:rsidP="00006FF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84639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 xml:space="preserve">спеціальність: </w:t>
                            </w:r>
                            <w:r w:rsidR="001460E8" w:rsidRPr="0084639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051 «Економіка</w:t>
                            </w:r>
                            <w:r w:rsidR="001C6BCD" w:rsidRPr="0084639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»</w:t>
                            </w:r>
                          </w:p>
                        </w:tc>
                      </w:tr>
                      <w:tr w:rsidR="00E46ECE" w:rsidRPr="00846398" w:rsidTr="001C6BCD">
                        <w:tc>
                          <w:tcPr>
                            <w:tcW w:w="7432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</w:tcPr>
                          <w:p w:rsidR="001C6BCD" w:rsidRPr="00846398" w:rsidRDefault="001C6BCD" w:rsidP="001C6BCD">
                            <w:pPr>
                              <w:spacing w:line="360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846398">
                              <w:rPr>
                                <w:lang w:val="uk-UA"/>
                              </w:rPr>
                              <w:t xml:space="preserve">(шифр і </w:t>
                            </w:r>
                            <w:r w:rsidR="00006FF6" w:rsidRPr="00846398">
                              <w:rPr>
                                <w:lang w:val="uk-UA"/>
                              </w:rPr>
                              <w:t>найменування</w:t>
                            </w:r>
                            <w:r w:rsidRPr="00846398">
                              <w:rPr>
                                <w:lang w:val="uk-UA"/>
                              </w:rPr>
                              <w:t xml:space="preserve"> спеціальності)</w:t>
                            </w:r>
                          </w:p>
                          <w:p w:rsidR="00006FF6" w:rsidRPr="00846398" w:rsidRDefault="00006FF6" w:rsidP="00006FF6">
                            <w:pPr>
                              <w:tabs>
                                <w:tab w:val="left" w:pos="3180"/>
                              </w:tabs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846398"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  <w:t>спеціалізація: «Інформаційні технології в бізнесі»</w:t>
                            </w:r>
                            <w:r w:rsidRPr="00846398">
                              <w:rPr>
                                <w:sz w:val="24"/>
                                <w:szCs w:val="24"/>
                                <w:lang w:val="uk-UA"/>
                              </w:rPr>
                              <w:t xml:space="preserve"> _______________________________________________</w:t>
                            </w:r>
                          </w:p>
                          <w:p w:rsidR="00006FF6" w:rsidRPr="00846398" w:rsidRDefault="00006FF6" w:rsidP="00006FF6">
                            <w:pPr>
                              <w:spacing w:line="200" w:lineRule="atLeast"/>
                              <w:jc w:val="center"/>
                              <w:rPr>
                                <w:lang w:val="uk-UA"/>
                              </w:rPr>
                            </w:pPr>
                            <w:r w:rsidRPr="00846398">
                              <w:rPr>
                                <w:lang w:val="uk-UA"/>
                              </w:rPr>
                              <w:t xml:space="preserve">    (найменування спеціалізації)</w:t>
                            </w:r>
                          </w:p>
                          <w:p w:rsidR="00006FF6" w:rsidRPr="00846398" w:rsidRDefault="00006FF6" w:rsidP="001C6BCD">
                            <w:pPr>
                              <w:spacing w:line="360" w:lineRule="auto"/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c>
                      </w:tr>
                      <w:tr w:rsidR="00E46ECE" w:rsidRPr="00846398" w:rsidTr="001C6BCD">
                        <w:tc>
                          <w:tcPr>
                            <w:tcW w:w="7432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1C6BCD" w:rsidRPr="00846398" w:rsidRDefault="0007719F" w:rsidP="001C6BCD">
                            <w:pPr>
                              <w:spacing w:line="360" w:lineRule="auto"/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  <w:r w:rsidRPr="00846398">
                              <w:rPr>
                                <w:b/>
                                <w:lang w:val="uk-UA"/>
                              </w:rPr>
                              <w:t>бакалавр</w:t>
                            </w:r>
                          </w:p>
                        </w:tc>
                      </w:tr>
                      <w:tr w:rsidR="00E46ECE" w:rsidRPr="00846398" w:rsidTr="001C6BCD">
                        <w:trPr>
                          <w:trHeight w:val="551"/>
                        </w:trPr>
                        <w:tc>
                          <w:tcPr>
                            <w:tcW w:w="7432" w:type="dxa"/>
                            <w:tcBorders>
                              <w:top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:rsidR="001C6BCD" w:rsidRPr="00846398" w:rsidRDefault="001C6BCD" w:rsidP="001C6B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846398">
                              <w:rPr>
                                <w:lang w:val="uk-UA"/>
                              </w:rPr>
                              <w:t>(</w:t>
                            </w:r>
                            <w:r w:rsidR="00E46ECE" w:rsidRPr="00846398">
                              <w:rPr>
                                <w:lang w:val="uk-UA"/>
                              </w:rPr>
                              <w:t>освітній</w:t>
                            </w:r>
                            <w:r w:rsidRPr="00846398">
                              <w:rPr>
                                <w:lang w:val="uk-UA"/>
                              </w:rPr>
                              <w:t xml:space="preserve"> рівень)</w:t>
                            </w:r>
                          </w:p>
                          <w:p w:rsidR="001C6BCD" w:rsidRPr="00846398" w:rsidRDefault="001C6BCD" w:rsidP="001C6BC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:rsidR="001C6BCD" w:rsidRPr="00846398" w:rsidRDefault="001C6BCD" w:rsidP="00E46ECE">
                            <w:pPr>
                              <w:jc w:val="center"/>
                              <w:rPr>
                                <w:b/>
                                <w:lang w:val="uk-UA"/>
                              </w:rPr>
                            </w:pPr>
                          </w:p>
                        </w:tc>
                      </w:tr>
                      <w:tr w:rsidR="00E46ECE" w:rsidRPr="00846398" w:rsidTr="001C6BCD">
                        <w:tc>
                          <w:tcPr>
                            <w:tcW w:w="7432" w:type="dxa"/>
                            <w:shd w:val="clear" w:color="auto" w:fill="auto"/>
                          </w:tcPr>
                          <w:p w:rsidR="001C6BCD" w:rsidRPr="00846398" w:rsidRDefault="001C6BCD" w:rsidP="001C6BCD">
                            <w:pPr>
                              <w:rPr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:rsidR="001C6BCD" w:rsidRDefault="001C6BCD" w:rsidP="001C6BCD">
                      <w:pPr>
                        <w:jc w:val="center"/>
                        <w:rPr>
                          <w:b/>
                          <w:lang w:val="uk-UA"/>
                        </w:rPr>
                      </w:pPr>
                    </w:p>
                    <w:p w:rsidR="001C6BCD" w:rsidRPr="00337D5A" w:rsidRDefault="001C6BCD" w:rsidP="001C6BCD">
                      <w:pPr>
                        <w:jc w:val="center"/>
                        <w:rPr>
                          <w:b/>
                          <w:lang w:val="uk-UA"/>
                        </w:rPr>
                      </w:pPr>
                    </w:p>
                    <w:p w:rsidR="001C6BCD" w:rsidRPr="002523D1" w:rsidRDefault="001C6BCD" w:rsidP="001C6BCD">
                      <w:pPr>
                        <w:jc w:val="center"/>
                        <w:rPr>
                          <w:b/>
                        </w:rPr>
                      </w:pPr>
                    </w:p>
                    <w:p w:rsidR="001C6BCD" w:rsidRPr="00702850" w:rsidRDefault="001C6BCD" w:rsidP="001C6BCD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2523D1">
                        <w:rPr>
                          <w:b/>
                          <w:bCs/>
                        </w:rPr>
                        <w:t>ЛЬВІВ 20</w:t>
                      </w:r>
                      <w:r w:rsidR="00702850">
                        <w:rPr>
                          <w:b/>
                          <w:bCs/>
                          <w:lang w:val="uk-UA"/>
                        </w:rPr>
                        <w:t>2</w:t>
                      </w:r>
                      <w:r w:rsidR="00846398">
                        <w:rPr>
                          <w:b/>
                          <w:bCs/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37A1D" w:rsidRPr="00846398">
        <w:rPr>
          <w:lang w:val="uk-UA" w:eastAsia="uk-UA"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1C29F11F" wp14:editId="10140403">
                <wp:simplePos x="0" y="0"/>
                <wp:positionH relativeFrom="column">
                  <wp:posOffset>-93981</wp:posOffset>
                </wp:positionH>
                <wp:positionV relativeFrom="paragraph">
                  <wp:posOffset>-113030</wp:posOffset>
                </wp:positionV>
                <wp:extent cx="0" cy="6610985"/>
                <wp:effectExtent l="19050" t="0" r="38100" b="18415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6610985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02F4E" id="Line 4" o:spid="_x0000_s1026" style="position:absolute;flip:x y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-7.4pt,-8.9pt" to="-7.4pt,5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" strokeweight="4pt">
                <v:stroke linestyle="thinThick"/>
              </v:line>
            </w:pict>
          </mc:Fallback>
        </mc:AlternateContent>
      </w:r>
      <w:r w:rsidR="00337A1D" w:rsidRPr="00846398">
        <w:rPr>
          <w:lang w:val="uk-UA" w:eastAsia="uk-UA"/>
        </w:rPr>
        <w:drawing>
          <wp:anchor distT="0" distB="0" distL="114300" distR="114300" simplePos="0" relativeHeight="251661312" behindDoc="0" locked="0" layoutInCell="1" allowOverlap="1" wp14:anchorId="6AEAA115" wp14:editId="46329319">
            <wp:simplePos x="0" y="0"/>
            <wp:positionH relativeFrom="margin">
              <wp:posOffset>-190500</wp:posOffset>
            </wp:positionH>
            <wp:positionV relativeFrom="margin">
              <wp:posOffset>135255</wp:posOffset>
            </wp:positionV>
            <wp:extent cx="694690" cy="1026795"/>
            <wp:effectExtent l="0" t="0" r="0" b="1905"/>
            <wp:wrapSquare wrapText="bothSides"/>
            <wp:docPr id="6" name="Рисунок 1" descr="Описание: Описание: UNBIZ1957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писание: UNBIZ1957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1C6BCD" w:rsidP="001C6BCD">
      <w:pPr>
        <w:rPr>
          <w:sz w:val="28"/>
          <w:lang w:val="uk-UA"/>
        </w:rPr>
      </w:pPr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337A1D" w:rsidP="001C6BCD">
      <w:pPr>
        <w:rPr>
          <w:lang w:val="uk-UA"/>
        </w:rPr>
      </w:pPr>
      <w:bookmarkStart w:id="0" w:name="_Toc462151977"/>
      <w:bookmarkStart w:id="1" w:name="_Toc462152233"/>
      <w:r w:rsidRPr="00846398">
        <w:rPr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41F249" wp14:editId="05F8A9F3">
                <wp:simplePos x="0" y="0"/>
                <wp:positionH relativeFrom="column">
                  <wp:posOffset>30480</wp:posOffset>
                </wp:positionH>
                <wp:positionV relativeFrom="paragraph">
                  <wp:posOffset>41910</wp:posOffset>
                </wp:positionV>
                <wp:extent cx="289560" cy="5172710"/>
                <wp:effectExtent l="0" t="0" r="0" b="889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" cy="5172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2850" w:rsidRPr="00F40A23" w:rsidRDefault="00702850" w:rsidP="00702850">
                            <w:pPr>
                              <w:pStyle w:val="a5"/>
                              <w:rPr>
                                <w:rFonts w:ascii="Times New Roman" w:hAnsi="Times New Roman"/>
                                <w:b/>
                                <w:smallCaps/>
                                <w:spacing w:val="-14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F40A23">
                              <w:rPr>
                                <w:rFonts w:ascii="Times New Roman" w:hAnsi="Times New Roman"/>
                                <w:b/>
                                <w:smallCaps/>
                                <w:spacing w:val="-14"/>
                                <w:sz w:val="36"/>
                                <w:szCs w:val="36"/>
                                <w:lang w:val="ru-RU"/>
                              </w:rPr>
                              <w:t>Кафедра цифрової економіки та бізнес-аналітики</w:t>
                            </w:r>
                          </w:p>
                          <w:p w:rsidR="001C6BCD" w:rsidRPr="00F40A23" w:rsidRDefault="001C6BCD" w:rsidP="001C6BCD">
                            <w:pPr>
                              <w:pStyle w:val="a5"/>
                              <w:rPr>
                                <w:rFonts w:ascii="Calibri" w:hAnsi="Calibri" w:cs="Shruti"/>
                                <w:b/>
                                <w:smallCaps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1F249" id="Rectangle 3" o:spid="_x0000_s1027" style="position:absolute;margin-left:2.4pt;margin-top:3.3pt;width:22.8pt;height:40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" stroked="f">
                <v:textbox style="layout-flow:vertical;mso-layout-flow-alt:bottom-to-top" inset="0,0,0,0">
                  <w:txbxContent>
                    <w:p w:rsidR="00702850" w:rsidRPr="00F40A23" w:rsidRDefault="00702850" w:rsidP="00702850">
                      <w:pPr>
                        <w:pStyle w:val="a5"/>
                        <w:rPr>
                          <w:rFonts w:ascii="Times New Roman" w:hAnsi="Times New Roman"/>
                          <w:b/>
                          <w:smallCaps/>
                          <w:spacing w:val="-14"/>
                          <w:sz w:val="36"/>
                          <w:szCs w:val="36"/>
                          <w:lang w:val="ru-RU"/>
                        </w:rPr>
                      </w:pPr>
                      <w:r w:rsidRPr="00F40A23">
                        <w:rPr>
                          <w:rFonts w:ascii="Times New Roman" w:hAnsi="Times New Roman"/>
                          <w:b/>
                          <w:smallCaps/>
                          <w:spacing w:val="-14"/>
                          <w:sz w:val="36"/>
                          <w:szCs w:val="36"/>
                          <w:lang w:val="ru-RU"/>
                        </w:rPr>
                        <w:t>Кафедра цифрової економіки та бізнес-аналітики</w:t>
                      </w:r>
                    </w:p>
                    <w:p w:rsidR="001C6BCD" w:rsidRPr="00F40A23" w:rsidRDefault="001C6BCD" w:rsidP="001C6BCD">
                      <w:pPr>
                        <w:pStyle w:val="a5"/>
                        <w:rPr>
                          <w:rFonts w:ascii="Calibri" w:hAnsi="Calibri" w:cs="Shruti"/>
                          <w:b/>
                          <w:smallCaps/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End w:id="0"/>
      <w:bookmarkEnd w:id="1"/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1C6BCD" w:rsidP="001C6BCD">
      <w:pPr>
        <w:jc w:val="center"/>
        <w:rPr>
          <w:b/>
          <w:sz w:val="28"/>
          <w:lang w:val="uk-UA"/>
        </w:rPr>
      </w:pPr>
    </w:p>
    <w:p w:rsidR="001C6BCD" w:rsidRPr="00846398" w:rsidRDefault="001C6BCD" w:rsidP="001C6BCD">
      <w:pPr>
        <w:jc w:val="center"/>
        <w:rPr>
          <w:b/>
          <w:sz w:val="28"/>
          <w:lang w:val="uk-UA"/>
        </w:rPr>
      </w:pPr>
    </w:p>
    <w:p w:rsidR="001C6BCD" w:rsidRPr="00846398" w:rsidRDefault="001C6BCD" w:rsidP="001C6BCD">
      <w:pPr>
        <w:ind w:left="567"/>
        <w:rPr>
          <w:b/>
          <w:sz w:val="28"/>
          <w:lang w:val="uk-UA"/>
        </w:rPr>
      </w:pPr>
    </w:p>
    <w:p w:rsidR="001C6BCD" w:rsidRPr="00846398" w:rsidRDefault="001C6BCD" w:rsidP="001C6BCD">
      <w:pPr>
        <w:ind w:left="567"/>
        <w:rPr>
          <w:b/>
          <w:sz w:val="28"/>
          <w:lang w:val="uk-UA"/>
        </w:rPr>
      </w:pPr>
    </w:p>
    <w:p w:rsidR="001C6BCD" w:rsidRPr="00846398" w:rsidRDefault="001C6BCD" w:rsidP="001C6BCD">
      <w:pPr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1C6BCD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F00702">
      <w:pPr>
        <w:pStyle w:val="10"/>
        <w:tabs>
          <w:tab w:val="clear" w:pos="2070"/>
        </w:tabs>
        <w:rPr>
          <w:lang w:val="uk-UA"/>
        </w:rPr>
      </w:pPr>
    </w:p>
    <w:p w:rsidR="001C6BCD" w:rsidRPr="00846398" w:rsidRDefault="001C6BCD" w:rsidP="00F00702">
      <w:pPr>
        <w:pStyle w:val="10"/>
        <w:tabs>
          <w:tab w:val="clear" w:pos="2070"/>
        </w:tabs>
        <w:rPr>
          <w:lang w:val="uk-UA"/>
        </w:rPr>
      </w:pPr>
    </w:p>
    <w:p w:rsidR="001C6BCD" w:rsidRPr="00846398" w:rsidRDefault="001C6BCD" w:rsidP="00F00702">
      <w:pPr>
        <w:pStyle w:val="10"/>
        <w:tabs>
          <w:tab w:val="clear" w:pos="2070"/>
        </w:tabs>
        <w:rPr>
          <w:lang w:val="uk-UA"/>
        </w:rPr>
      </w:pPr>
    </w:p>
    <w:p w:rsidR="001C6BCD" w:rsidRPr="00846398" w:rsidRDefault="001C6BCD" w:rsidP="00F00702">
      <w:pPr>
        <w:pStyle w:val="10"/>
        <w:tabs>
          <w:tab w:val="clear" w:pos="2070"/>
        </w:tabs>
        <w:rPr>
          <w:lang w:val="uk-UA"/>
        </w:rPr>
      </w:pPr>
    </w:p>
    <w:p w:rsidR="001C6BCD" w:rsidRPr="00846398" w:rsidRDefault="001C6BCD" w:rsidP="00DE71F2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DE71F2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DE71F2">
      <w:pPr>
        <w:tabs>
          <w:tab w:val="left" w:pos="3119"/>
        </w:tabs>
        <w:ind w:firstLine="709"/>
        <w:jc w:val="both"/>
        <w:rPr>
          <w:lang w:val="uk-UA"/>
        </w:rPr>
      </w:pPr>
    </w:p>
    <w:p w:rsidR="001C6BCD" w:rsidRPr="00846398" w:rsidRDefault="001C6BCD" w:rsidP="00DE71F2">
      <w:pPr>
        <w:tabs>
          <w:tab w:val="left" w:pos="3119"/>
        </w:tabs>
        <w:ind w:firstLine="709"/>
        <w:jc w:val="both"/>
        <w:rPr>
          <w:lang w:val="uk-UA"/>
        </w:rPr>
      </w:pPr>
    </w:p>
    <w:p w:rsidR="00943D3A" w:rsidRPr="00846398" w:rsidRDefault="00943D3A" w:rsidP="00943D3A">
      <w:pPr>
        <w:jc w:val="both"/>
        <w:rPr>
          <w:bCs/>
          <w:lang w:val="uk-UA"/>
        </w:rPr>
      </w:pPr>
    </w:p>
    <w:p w:rsidR="00E46ECE" w:rsidRPr="00846398" w:rsidRDefault="00E46ECE" w:rsidP="00E46ECE">
      <w:pPr>
        <w:rPr>
          <w:lang w:val="uk-UA"/>
        </w:rPr>
      </w:pPr>
      <w:r w:rsidRPr="00846398">
        <w:rPr>
          <w:lang w:val="uk-UA"/>
        </w:rPr>
        <w:t xml:space="preserve">Програма навчальної дисципліни </w:t>
      </w:r>
      <w:r w:rsidR="00320010" w:rsidRPr="00846398">
        <w:rPr>
          <w:lang w:val="uk-UA"/>
        </w:rPr>
        <w:t>"</w:t>
      </w:r>
      <w:r w:rsidR="004F7FB6" w:rsidRPr="00846398">
        <w:rPr>
          <w:lang w:val="uk-UA"/>
        </w:rPr>
        <w:t xml:space="preserve">Архітектура </w:t>
      </w:r>
      <w:r w:rsidR="00702850" w:rsidRPr="00846398">
        <w:rPr>
          <w:lang w:val="uk-UA"/>
        </w:rPr>
        <w:t>ІТ</w:t>
      </w:r>
      <w:r w:rsidR="004F7FB6" w:rsidRPr="00846398">
        <w:rPr>
          <w:lang w:val="uk-UA"/>
        </w:rPr>
        <w:t xml:space="preserve"> підприємства </w:t>
      </w:r>
      <w:r w:rsidR="00320010" w:rsidRPr="00846398">
        <w:rPr>
          <w:lang w:val="uk-UA"/>
        </w:rPr>
        <w:t>"</w:t>
      </w:r>
    </w:p>
    <w:p w:rsidR="00E46ECE" w:rsidRPr="00846398" w:rsidRDefault="00E46ECE" w:rsidP="00E46ECE">
      <w:pPr>
        <w:rPr>
          <w:lang w:val="uk-UA"/>
        </w:rPr>
      </w:pPr>
      <w:r w:rsidRPr="00846398">
        <w:rPr>
          <w:lang w:val="uk-UA"/>
        </w:rPr>
        <w:t>для студентів за галуззю знань</w:t>
      </w:r>
      <w:r w:rsidR="00320010" w:rsidRPr="00846398">
        <w:rPr>
          <w:lang w:val="uk-UA"/>
        </w:rPr>
        <w:t>:</w:t>
      </w:r>
      <w:r w:rsidRPr="00846398">
        <w:rPr>
          <w:lang w:val="uk-UA"/>
        </w:rPr>
        <w:t xml:space="preserve">  </w:t>
      </w:r>
      <w:r w:rsidR="00320010" w:rsidRPr="00846398">
        <w:rPr>
          <w:lang w:val="uk-UA"/>
        </w:rPr>
        <w:t>"Соціальні та поведінкові науки"</w:t>
      </w:r>
    </w:p>
    <w:p w:rsidR="00320010" w:rsidRPr="00846398" w:rsidRDefault="00E46ECE" w:rsidP="00E46ECE">
      <w:pPr>
        <w:rPr>
          <w:lang w:val="uk-UA"/>
        </w:rPr>
      </w:pPr>
      <w:r w:rsidRPr="00846398">
        <w:rPr>
          <w:lang w:val="uk-UA"/>
        </w:rPr>
        <w:t>спеціальності</w:t>
      </w:r>
      <w:r w:rsidR="00320010" w:rsidRPr="00846398">
        <w:rPr>
          <w:lang w:val="uk-UA"/>
        </w:rPr>
        <w:t>:</w:t>
      </w:r>
      <w:r w:rsidRPr="00846398">
        <w:rPr>
          <w:lang w:val="uk-UA"/>
        </w:rPr>
        <w:t xml:space="preserve"> </w:t>
      </w:r>
      <w:r w:rsidR="00320010" w:rsidRPr="00846398">
        <w:rPr>
          <w:lang w:val="uk-UA"/>
        </w:rPr>
        <w:t xml:space="preserve">"Економіка" </w:t>
      </w:r>
    </w:p>
    <w:p w:rsidR="00E46ECE" w:rsidRPr="00846398" w:rsidRDefault="00E46ECE" w:rsidP="00E46ECE">
      <w:pPr>
        <w:rPr>
          <w:lang w:val="uk-UA"/>
        </w:rPr>
      </w:pPr>
      <w:r w:rsidRPr="00846398">
        <w:rPr>
          <w:lang w:val="uk-UA"/>
        </w:rPr>
        <w:t>спеціалізації</w:t>
      </w:r>
      <w:r w:rsidR="00320010" w:rsidRPr="00846398">
        <w:rPr>
          <w:lang w:val="uk-UA"/>
        </w:rPr>
        <w:t>:</w:t>
      </w:r>
      <w:r w:rsidRPr="00846398">
        <w:rPr>
          <w:lang w:val="uk-UA"/>
        </w:rPr>
        <w:t xml:space="preserve"> </w:t>
      </w:r>
      <w:r w:rsidR="00320010" w:rsidRPr="00846398">
        <w:rPr>
          <w:lang w:val="uk-UA"/>
        </w:rPr>
        <w:t>"Інформаційні технології в бізнесі"</w:t>
      </w:r>
    </w:p>
    <w:p w:rsidR="00E46ECE" w:rsidRPr="00846398" w:rsidRDefault="00E46ECE" w:rsidP="00E46ECE">
      <w:pPr>
        <w:rPr>
          <w:lang w:val="uk-UA"/>
        </w:rPr>
      </w:pPr>
      <w:r w:rsidRPr="00846398">
        <w:rPr>
          <w:lang w:val="uk-UA"/>
        </w:rPr>
        <w:t>освітнього ступеня</w:t>
      </w:r>
      <w:r w:rsidR="00320010" w:rsidRPr="00846398">
        <w:rPr>
          <w:lang w:val="uk-UA"/>
        </w:rPr>
        <w:t>:</w:t>
      </w:r>
      <w:r w:rsidRPr="00846398">
        <w:rPr>
          <w:lang w:val="uk-UA"/>
        </w:rPr>
        <w:t xml:space="preserve"> </w:t>
      </w:r>
      <w:r w:rsidR="0007719F" w:rsidRPr="00846398">
        <w:rPr>
          <w:lang w:val="uk-UA"/>
        </w:rPr>
        <w:t>бакалавр</w:t>
      </w:r>
      <w:r w:rsidRPr="00846398">
        <w:rPr>
          <w:lang w:val="uk-UA"/>
        </w:rPr>
        <w:t xml:space="preserve"> </w:t>
      </w:r>
    </w:p>
    <w:p w:rsidR="00E46ECE" w:rsidRPr="00846398" w:rsidRDefault="00E46ECE" w:rsidP="00E46ECE">
      <w:pPr>
        <w:rPr>
          <w:lang w:val="uk-UA"/>
        </w:rPr>
      </w:pPr>
    </w:p>
    <w:p w:rsidR="00E46ECE" w:rsidRPr="00846398" w:rsidRDefault="00E46ECE" w:rsidP="00E46ECE">
      <w:pPr>
        <w:rPr>
          <w:lang w:val="uk-UA"/>
        </w:rPr>
      </w:pPr>
      <w:r w:rsidRPr="00846398">
        <w:rPr>
          <w:lang w:val="uk-UA"/>
        </w:rPr>
        <w:t>“___” _____________ 20</w:t>
      </w:r>
      <w:r w:rsidR="00702850" w:rsidRPr="00846398">
        <w:rPr>
          <w:lang w:val="uk-UA"/>
        </w:rPr>
        <w:t>2</w:t>
      </w:r>
      <w:r w:rsidR="00846398" w:rsidRPr="00846398">
        <w:rPr>
          <w:lang w:val="uk-UA"/>
        </w:rPr>
        <w:t>2</w:t>
      </w:r>
      <w:r w:rsidRPr="00846398">
        <w:rPr>
          <w:lang w:val="uk-UA"/>
        </w:rPr>
        <w:t xml:space="preserve"> року – </w:t>
      </w:r>
      <w:r w:rsidR="00C34F5B" w:rsidRPr="00846398">
        <w:rPr>
          <w:lang w:val="uk-UA"/>
        </w:rPr>
        <w:t>7</w:t>
      </w:r>
      <w:r w:rsidRPr="00846398">
        <w:rPr>
          <w:lang w:val="uk-UA"/>
        </w:rPr>
        <w:t>с.</w:t>
      </w:r>
    </w:p>
    <w:p w:rsidR="00E46ECE" w:rsidRPr="00846398" w:rsidRDefault="00E46ECE" w:rsidP="00E46ECE">
      <w:pPr>
        <w:rPr>
          <w:lang w:val="uk-UA"/>
        </w:rPr>
      </w:pPr>
    </w:p>
    <w:p w:rsidR="00E46ECE" w:rsidRPr="00846398" w:rsidRDefault="00E46ECE" w:rsidP="00E46ECE">
      <w:pPr>
        <w:rPr>
          <w:lang w:val="uk-UA"/>
        </w:rPr>
      </w:pPr>
    </w:p>
    <w:p w:rsidR="00E46ECE" w:rsidRPr="00846398" w:rsidRDefault="00E46ECE" w:rsidP="00E46ECE">
      <w:pPr>
        <w:rPr>
          <w:lang w:val="uk-UA"/>
        </w:rPr>
      </w:pPr>
    </w:p>
    <w:p w:rsidR="00E46ECE" w:rsidRPr="00846398" w:rsidRDefault="00E46ECE" w:rsidP="00E46ECE">
      <w:pPr>
        <w:rPr>
          <w:lang w:val="uk-UA"/>
        </w:rPr>
      </w:pPr>
      <w:r w:rsidRPr="00846398">
        <w:rPr>
          <w:b/>
          <w:lang w:val="uk-UA"/>
        </w:rPr>
        <w:t xml:space="preserve">Розробник:  </w:t>
      </w:r>
      <w:r w:rsidRPr="00846398">
        <w:rPr>
          <w:lang w:val="uk-UA"/>
        </w:rPr>
        <w:t>Ситник В.Ю.</w:t>
      </w:r>
    </w:p>
    <w:p w:rsidR="00E46ECE" w:rsidRPr="00846398" w:rsidRDefault="00E46ECE" w:rsidP="00E46ECE">
      <w:pPr>
        <w:rPr>
          <w:lang w:val="uk-UA"/>
        </w:rPr>
      </w:pPr>
    </w:p>
    <w:p w:rsidR="00E46ECE" w:rsidRPr="00846398" w:rsidRDefault="00E46ECE" w:rsidP="00E46ECE">
      <w:pPr>
        <w:rPr>
          <w:lang w:val="uk-UA"/>
        </w:rPr>
      </w:pPr>
    </w:p>
    <w:p w:rsidR="00E46ECE" w:rsidRPr="00846398" w:rsidRDefault="00E46ECE" w:rsidP="00E46ECE">
      <w:pPr>
        <w:rPr>
          <w:lang w:val="uk-UA"/>
        </w:rPr>
      </w:pPr>
    </w:p>
    <w:p w:rsidR="00702850" w:rsidRPr="00846398" w:rsidRDefault="00702850" w:rsidP="00702850">
      <w:pPr>
        <w:rPr>
          <w:lang w:val="uk-UA"/>
        </w:rPr>
      </w:pPr>
      <w:r w:rsidRPr="00846398">
        <w:rPr>
          <w:lang w:val="uk-UA"/>
        </w:rPr>
        <w:t xml:space="preserve">Розглянуто та  ухвалено  на  засіданні  кафедри </w:t>
      </w:r>
      <w:hyperlink r:id="rId8" w:history="1">
        <w:r w:rsidRPr="00846398">
          <w:rPr>
            <w:lang w:val="uk-UA"/>
          </w:rPr>
          <w:t>цифрової економіки та бізнес-аналітики</w:t>
        </w:r>
      </w:hyperlink>
      <w:r w:rsidRPr="00846398">
        <w:rPr>
          <w:lang w:val="uk-UA"/>
        </w:rPr>
        <w:t xml:space="preserve"> </w:t>
      </w:r>
    </w:p>
    <w:p w:rsidR="00702850" w:rsidRPr="00846398" w:rsidRDefault="00702850" w:rsidP="00702850">
      <w:pPr>
        <w:rPr>
          <w:lang w:val="uk-UA"/>
        </w:rPr>
      </w:pPr>
      <w:r w:rsidRPr="00846398">
        <w:rPr>
          <w:lang w:val="uk-UA"/>
        </w:rPr>
        <w:t xml:space="preserve">Протокол №6 від </w:t>
      </w:r>
      <w:r w:rsidR="00F40A23" w:rsidRPr="00846398">
        <w:rPr>
          <w:lang w:val="uk-UA"/>
        </w:rPr>
        <w:t>1</w:t>
      </w:r>
      <w:r w:rsidR="00846398" w:rsidRPr="00846398">
        <w:rPr>
          <w:lang w:val="uk-UA"/>
        </w:rPr>
        <w:t>8</w:t>
      </w:r>
      <w:r w:rsidRPr="00846398">
        <w:rPr>
          <w:lang w:val="uk-UA"/>
        </w:rPr>
        <w:t>.01.202</w:t>
      </w:r>
      <w:r w:rsidR="00846398" w:rsidRPr="00846398">
        <w:rPr>
          <w:lang w:val="uk-UA"/>
        </w:rPr>
        <w:t>2</w:t>
      </w:r>
      <w:r w:rsidRPr="00846398">
        <w:rPr>
          <w:lang w:val="uk-UA"/>
        </w:rPr>
        <w:t xml:space="preserve"> р.</w:t>
      </w:r>
    </w:p>
    <w:p w:rsidR="00702850" w:rsidRPr="00846398" w:rsidRDefault="00702850" w:rsidP="00702850">
      <w:pPr>
        <w:rPr>
          <w:lang w:val="uk-UA"/>
        </w:rPr>
      </w:pPr>
    </w:p>
    <w:p w:rsidR="00702850" w:rsidRPr="00846398" w:rsidRDefault="00702850" w:rsidP="00702850">
      <w:pPr>
        <w:rPr>
          <w:sz w:val="22"/>
          <w:szCs w:val="22"/>
          <w:lang w:val="uk-UA"/>
        </w:rPr>
      </w:pPr>
    </w:p>
    <w:p w:rsidR="00702850" w:rsidRPr="00846398" w:rsidRDefault="00702850" w:rsidP="00702850">
      <w:pPr>
        <w:rPr>
          <w:lang w:val="uk-UA"/>
        </w:rPr>
      </w:pPr>
      <w:r w:rsidRPr="00846398">
        <w:rPr>
          <w:lang w:val="uk-UA"/>
        </w:rPr>
        <w:t xml:space="preserve">Завідувач кафедри  </w:t>
      </w:r>
    </w:p>
    <w:p w:rsidR="00702850" w:rsidRPr="00846398" w:rsidRDefault="00A406FD" w:rsidP="00702850">
      <w:pPr>
        <w:rPr>
          <w:lang w:val="uk-UA"/>
        </w:rPr>
      </w:pPr>
      <w:hyperlink r:id="rId9" w:history="1">
        <w:r w:rsidR="00702850" w:rsidRPr="00846398">
          <w:rPr>
            <w:lang w:val="uk-UA"/>
          </w:rPr>
          <w:t>цифрової економіки та бізнес-аналітики</w:t>
        </w:r>
      </w:hyperlink>
      <w:r w:rsidR="00702850" w:rsidRPr="00846398">
        <w:rPr>
          <w:lang w:val="uk-UA"/>
        </w:rPr>
        <w:t xml:space="preserve">    ______</w:t>
      </w:r>
      <w:r w:rsidR="00702850" w:rsidRPr="00846398">
        <w:rPr>
          <w:b/>
          <w:lang w:val="uk-UA"/>
        </w:rPr>
        <w:t>______________</w:t>
      </w:r>
      <w:r w:rsidR="00702850" w:rsidRPr="00846398">
        <w:rPr>
          <w:lang w:val="uk-UA"/>
        </w:rPr>
        <w:t>Шевчук І.Б.</w:t>
      </w:r>
    </w:p>
    <w:p w:rsidR="00702850" w:rsidRPr="00846398" w:rsidRDefault="00702850" w:rsidP="00702850">
      <w:pPr>
        <w:rPr>
          <w:lang w:val="uk-UA"/>
        </w:rPr>
      </w:pPr>
      <w:r w:rsidRPr="00846398">
        <w:rPr>
          <w:lang w:val="uk-UA"/>
        </w:rPr>
        <w:t xml:space="preserve">                                                                            (підпис)                (прізвище, ініціали)</w:t>
      </w:r>
    </w:p>
    <w:p w:rsidR="00702850" w:rsidRPr="00846398" w:rsidRDefault="00702850" w:rsidP="00702850">
      <w:pPr>
        <w:rPr>
          <w:lang w:val="uk-UA"/>
        </w:rPr>
      </w:pPr>
    </w:p>
    <w:p w:rsidR="00702850" w:rsidRPr="00846398" w:rsidRDefault="00702850" w:rsidP="00702850">
      <w:pPr>
        <w:rPr>
          <w:lang w:val="uk-UA"/>
        </w:rPr>
      </w:pPr>
    </w:p>
    <w:p w:rsidR="00702850" w:rsidRPr="00846398" w:rsidRDefault="00702850" w:rsidP="00702850">
      <w:pPr>
        <w:rPr>
          <w:lang w:val="uk-UA"/>
        </w:rPr>
      </w:pPr>
    </w:p>
    <w:p w:rsidR="00702850" w:rsidRPr="00846398" w:rsidRDefault="00702850" w:rsidP="00702850">
      <w:pPr>
        <w:rPr>
          <w:lang w:val="uk-UA"/>
        </w:rPr>
      </w:pPr>
    </w:p>
    <w:p w:rsidR="00702850" w:rsidRPr="00846398" w:rsidRDefault="00702850" w:rsidP="00702850">
      <w:pPr>
        <w:rPr>
          <w:lang w:val="uk-UA"/>
        </w:rPr>
      </w:pPr>
      <w:r w:rsidRPr="00846398">
        <w:rPr>
          <w:lang w:val="uk-UA"/>
        </w:rPr>
        <w:t>Розглянуто  та  ухвалено  Вченою радою факультету управління фінансами та бізнесу</w:t>
      </w:r>
    </w:p>
    <w:p w:rsidR="00702850" w:rsidRPr="00846398" w:rsidRDefault="00702850" w:rsidP="00702850">
      <w:pPr>
        <w:rPr>
          <w:lang w:val="uk-UA"/>
        </w:rPr>
      </w:pPr>
      <w:r w:rsidRPr="00846398">
        <w:rPr>
          <w:lang w:val="uk-UA"/>
        </w:rPr>
        <w:t>Протокол №</w:t>
      </w:r>
      <w:r w:rsidR="00F40A23" w:rsidRPr="00846398">
        <w:rPr>
          <w:lang w:val="uk-UA"/>
        </w:rPr>
        <w:t>___</w:t>
      </w:r>
      <w:r w:rsidRPr="00846398">
        <w:rPr>
          <w:lang w:val="uk-UA"/>
        </w:rPr>
        <w:t xml:space="preserve"> від </w:t>
      </w:r>
      <w:r w:rsidR="00F40A23" w:rsidRPr="00846398">
        <w:rPr>
          <w:lang w:val="uk-UA"/>
        </w:rPr>
        <w:t>_________</w:t>
      </w:r>
      <w:r w:rsidRPr="00846398">
        <w:rPr>
          <w:lang w:val="uk-UA"/>
        </w:rPr>
        <w:t xml:space="preserve"> 202</w:t>
      </w:r>
      <w:r w:rsidR="00F40A23" w:rsidRPr="00846398">
        <w:rPr>
          <w:lang w:val="uk-UA"/>
        </w:rPr>
        <w:t>__</w:t>
      </w:r>
      <w:r w:rsidRPr="00846398">
        <w:rPr>
          <w:lang w:val="uk-UA"/>
        </w:rPr>
        <w:t xml:space="preserve"> р.</w:t>
      </w:r>
    </w:p>
    <w:p w:rsidR="00E46ECE" w:rsidRPr="00846398" w:rsidRDefault="00E46ECE" w:rsidP="00E46ECE">
      <w:pPr>
        <w:rPr>
          <w:lang w:val="uk-UA"/>
        </w:rPr>
      </w:pPr>
    </w:p>
    <w:p w:rsidR="00E46ECE" w:rsidRPr="00846398" w:rsidRDefault="00E46ECE" w:rsidP="00E46ECE">
      <w:pPr>
        <w:rPr>
          <w:color w:val="FF0000"/>
          <w:lang w:val="uk-UA"/>
        </w:rPr>
      </w:pPr>
    </w:p>
    <w:p w:rsidR="00E46ECE" w:rsidRPr="00846398" w:rsidRDefault="00E46ECE" w:rsidP="00E46ECE">
      <w:pPr>
        <w:rPr>
          <w:color w:val="FF0000"/>
          <w:lang w:val="uk-UA"/>
        </w:rPr>
      </w:pPr>
    </w:p>
    <w:p w:rsidR="00320010" w:rsidRPr="00846398" w:rsidRDefault="00320010" w:rsidP="00E46ECE">
      <w:pPr>
        <w:rPr>
          <w:color w:val="FF0000"/>
          <w:lang w:val="uk-UA"/>
        </w:rPr>
      </w:pPr>
    </w:p>
    <w:p w:rsidR="00320010" w:rsidRPr="00846398" w:rsidRDefault="00320010" w:rsidP="00E46ECE">
      <w:pPr>
        <w:rPr>
          <w:color w:val="FF0000"/>
          <w:lang w:val="uk-UA"/>
        </w:rPr>
      </w:pPr>
    </w:p>
    <w:p w:rsidR="00320010" w:rsidRPr="00846398" w:rsidRDefault="00320010" w:rsidP="00E46ECE">
      <w:pPr>
        <w:rPr>
          <w:color w:val="FF0000"/>
          <w:lang w:val="uk-UA"/>
        </w:rPr>
      </w:pPr>
    </w:p>
    <w:p w:rsidR="00320010" w:rsidRPr="00846398" w:rsidRDefault="00320010" w:rsidP="00E46ECE">
      <w:pPr>
        <w:rPr>
          <w:color w:val="FF0000"/>
          <w:lang w:val="uk-UA"/>
        </w:rPr>
      </w:pPr>
    </w:p>
    <w:p w:rsidR="00320010" w:rsidRPr="00846398" w:rsidRDefault="00320010" w:rsidP="00320010">
      <w:pPr>
        <w:ind w:left="4111"/>
        <w:jc w:val="right"/>
        <w:rPr>
          <w:lang w:val="uk-UA"/>
        </w:rPr>
      </w:pPr>
      <w:r w:rsidRPr="00846398">
        <w:rPr>
          <w:lang w:val="uk-UA"/>
        </w:rPr>
        <w:t>© Ситник В.Ю.,  20</w:t>
      </w:r>
      <w:r w:rsidR="00702850" w:rsidRPr="00846398">
        <w:rPr>
          <w:lang w:val="uk-UA"/>
        </w:rPr>
        <w:t>2</w:t>
      </w:r>
      <w:r w:rsidR="00846398" w:rsidRPr="00846398">
        <w:rPr>
          <w:lang w:val="uk-UA"/>
        </w:rPr>
        <w:t>2</w:t>
      </w:r>
      <w:r w:rsidRPr="00846398">
        <w:rPr>
          <w:lang w:val="uk-UA"/>
        </w:rPr>
        <w:t xml:space="preserve"> рік</w:t>
      </w:r>
    </w:p>
    <w:p w:rsidR="00320010" w:rsidRPr="00846398" w:rsidRDefault="00320010" w:rsidP="00320010">
      <w:pPr>
        <w:ind w:left="4111"/>
        <w:jc w:val="right"/>
        <w:rPr>
          <w:lang w:val="uk-UA"/>
        </w:rPr>
      </w:pPr>
      <w:r w:rsidRPr="00846398">
        <w:rPr>
          <w:lang w:val="uk-UA"/>
        </w:rPr>
        <w:t>© ЛНУ імені Івана Франка, 20</w:t>
      </w:r>
      <w:r w:rsidR="00702850" w:rsidRPr="00846398">
        <w:rPr>
          <w:lang w:val="uk-UA"/>
        </w:rPr>
        <w:t>2</w:t>
      </w:r>
      <w:r w:rsidR="00846398" w:rsidRPr="00846398">
        <w:rPr>
          <w:lang w:val="uk-UA"/>
        </w:rPr>
        <w:t>2</w:t>
      </w:r>
      <w:r w:rsidRPr="00846398">
        <w:rPr>
          <w:lang w:val="uk-UA"/>
        </w:rPr>
        <w:t xml:space="preserve"> рік</w:t>
      </w:r>
    </w:p>
    <w:p w:rsidR="00221086" w:rsidRPr="00846398" w:rsidRDefault="00221086" w:rsidP="00221086">
      <w:pPr>
        <w:tabs>
          <w:tab w:val="left" w:pos="-180"/>
        </w:tabs>
        <w:rPr>
          <w:bCs/>
          <w:color w:val="FF0000"/>
          <w:sz w:val="28"/>
          <w:szCs w:val="28"/>
          <w:lang w:val="uk-UA"/>
        </w:rPr>
      </w:pPr>
    </w:p>
    <w:p w:rsidR="00BE67CF" w:rsidRPr="00846398" w:rsidRDefault="00BE67CF" w:rsidP="00221086">
      <w:pPr>
        <w:tabs>
          <w:tab w:val="left" w:pos="-180"/>
        </w:tabs>
        <w:rPr>
          <w:b/>
          <w:bCs/>
          <w:color w:val="FF0000"/>
          <w:sz w:val="22"/>
          <w:szCs w:val="22"/>
          <w:lang w:val="uk-UA"/>
        </w:rPr>
        <w:sectPr w:rsidR="00BE67CF" w:rsidRPr="00846398" w:rsidSect="00F00702">
          <w:headerReference w:type="even" r:id="rId10"/>
          <w:headerReference w:type="default" r:id="rId11"/>
          <w:footerReference w:type="even" r:id="rId12"/>
          <w:pgSz w:w="8392" w:h="11907" w:code="9"/>
          <w:pgMar w:top="567" w:right="567" w:bottom="567" w:left="567" w:header="709" w:footer="709" w:gutter="0"/>
          <w:pgNumType w:start="1"/>
          <w:cols w:space="720"/>
        </w:sectPr>
      </w:pPr>
    </w:p>
    <w:p w:rsidR="0083547B" w:rsidRPr="00846398" w:rsidRDefault="0083547B" w:rsidP="00221086">
      <w:pPr>
        <w:tabs>
          <w:tab w:val="left" w:pos="-180"/>
        </w:tabs>
        <w:jc w:val="center"/>
        <w:rPr>
          <w:b/>
          <w:color w:val="FF0000"/>
          <w:sz w:val="2"/>
          <w:szCs w:val="2"/>
          <w:lang w:val="uk-UA"/>
        </w:rPr>
      </w:pPr>
    </w:p>
    <w:p w:rsidR="00B96F8E" w:rsidRPr="00846398" w:rsidRDefault="00B96F8E" w:rsidP="00B96F8E">
      <w:pPr>
        <w:jc w:val="center"/>
        <w:rPr>
          <w:b/>
          <w:lang w:val="uk-UA"/>
        </w:rPr>
      </w:pPr>
      <w:r w:rsidRPr="00846398">
        <w:rPr>
          <w:b/>
          <w:lang w:val="uk-UA"/>
        </w:rPr>
        <w:t>РОЗДІЛ 1.  ПОЯСНЮВАЛЬНА ЗАПИСКА</w:t>
      </w:r>
    </w:p>
    <w:p w:rsidR="00B96F8E" w:rsidRPr="00846398" w:rsidRDefault="00B96F8E" w:rsidP="00A20D27">
      <w:pPr>
        <w:pStyle w:val="1"/>
      </w:pPr>
    </w:p>
    <w:p w:rsidR="00221086" w:rsidRPr="00846398" w:rsidRDefault="00221086" w:rsidP="00644949">
      <w:pPr>
        <w:spacing w:after="120" w:line="240" w:lineRule="atLeast"/>
        <w:jc w:val="center"/>
        <w:rPr>
          <w:b/>
          <w:sz w:val="22"/>
          <w:szCs w:val="22"/>
          <w:lang w:val="uk-UA"/>
        </w:rPr>
      </w:pPr>
      <w:r w:rsidRPr="00846398">
        <w:rPr>
          <w:b/>
          <w:sz w:val="22"/>
          <w:szCs w:val="22"/>
          <w:lang w:val="uk-UA"/>
        </w:rPr>
        <w:t>Предмет навчальної дисципліни</w:t>
      </w:r>
    </w:p>
    <w:p w:rsidR="004F7FB6" w:rsidRPr="00846398" w:rsidRDefault="004F7FB6" w:rsidP="004F7FB6">
      <w:pPr>
        <w:spacing w:before="1" w:line="276" w:lineRule="exact"/>
        <w:ind w:left="117" w:right="49" w:firstLine="710"/>
        <w:jc w:val="both"/>
        <w:rPr>
          <w:lang w:val="uk-UA"/>
        </w:rPr>
      </w:pPr>
      <w:r w:rsidRPr="00846398">
        <w:rPr>
          <w:b/>
          <w:bCs/>
          <w:lang w:val="uk-UA"/>
        </w:rPr>
        <w:t>Предметом навчальної дисц</w:t>
      </w:r>
      <w:r w:rsidRPr="00846398">
        <w:rPr>
          <w:b/>
          <w:bCs/>
          <w:spacing w:val="-1"/>
          <w:lang w:val="uk-UA"/>
        </w:rPr>
        <w:t>и</w:t>
      </w:r>
      <w:r w:rsidRPr="00846398">
        <w:rPr>
          <w:b/>
          <w:bCs/>
          <w:lang w:val="uk-UA"/>
        </w:rPr>
        <w:t xml:space="preserve">пліни </w:t>
      </w:r>
      <w:r w:rsidRPr="00846398">
        <w:rPr>
          <w:lang w:val="uk-UA"/>
        </w:rPr>
        <w:t>є законом</w:t>
      </w:r>
      <w:r w:rsidRPr="00846398">
        <w:rPr>
          <w:spacing w:val="1"/>
          <w:lang w:val="uk-UA"/>
        </w:rPr>
        <w:t>і</w:t>
      </w:r>
      <w:r w:rsidRPr="00846398">
        <w:rPr>
          <w:lang w:val="uk-UA"/>
        </w:rPr>
        <w:t>рн</w:t>
      </w:r>
      <w:r w:rsidRPr="00846398">
        <w:rPr>
          <w:spacing w:val="-1"/>
          <w:lang w:val="uk-UA"/>
        </w:rPr>
        <w:t>о</w:t>
      </w:r>
      <w:r w:rsidRPr="00846398">
        <w:rPr>
          <w:lang w:val="uk-UA"/>
        </w:rPr>
        <w:t>сті й пр</w:t>
      </w:r>
      <w:r w:rsidRPr="00846398">
        <w:rPr>
          <w:spacing w:val="-1"/>
          <w:lang w:val="uk-UA"/>
        </w:rPr>
        <w:t>о</w:t>
      </w:r>
      <w:r w:rsidRPr="00846398">
        <w:rPr>
          <w:lang w:val="uk-UA"/>
        </w:rPr>
        <w:t>цеси підв</w:t>
      </w:r>
      <w:r w:rsidRPr="00846398">
        <w:rPr>
          <w:spacing w:val="-1"/>
          <w:lang w:val="uk-UA"/>
        </w:rPr>
        <w:t>и</w:t>
      </w:r>
      <w:r w:rsidRPr="00846398">
        <w:rPr>
          <w:lang w:val="uk-UA"/>
        </w:rPr>
        <w:t>щення ефекти</w:t>
      </w:r>
      <w:r w:rsidRPr="00846398">
        <w:rPr>
          <w:spacing w:val="-1"/>
          <w:lang w:val="uk-UA"/>
        </w:rPr>
        <w:t>в</w:t>
      </w:r>
      <w:r w:rsidRPr="00846398">
        <w:rPr>
          <w:lang w:val="uk-UA"/>
        </w:rPr>
        <w:t>ності основного бізн</w:t>
      </w:r>
      <w:r w:rsidRPr="00846398">
        <w:rPr>
          <w:spacing w:val="1"/>
          <w:lang w:val="uk-UA"/>
        </w:rPr>
        <w:t>е</w:t>
      </w:r>
      <w:r w:rsidRPr="00846398">
        <w:rPr>
          <w:spacing w:val="-1"/>
          <w:lang w:val="uk-UA"/>
        </w:rPr>
        <w:t>с</w:t>
      </w:r>
      <w:r w:rsidRPr="00846398">
        <w:rPr>
          <w:lang w:val="uk-UA"/>
        </w:rPr>
        <w:t>у</w:t>
      </w:r>
      <w:r w:rsidRPr="00846398">
        <w:rPr>
          <w:spacing w:val="2"/>
          <w:lang w:val="uk-UA"/>
        </w:rPr>
        <w:t xml:space="preserve"> </w:t>
      </w:r>
      <w:r w:rsidRPr="00846398">
        <w:rPr>
          <w:lang w:val="uk-UA"/>
        </w:rPr>
        <w:t>к</w:t>
      </w:r>
      <w:r w:rsidRPr="00846398">
        <w:rPr>
          <w:spacing w:val="-1"/>
          <w:lang w:val="uk-UA"/>
        </w:rPr>
        <w:t>о</w:t>
      </w:r>
      <w:r w:rsidRPr="00846398">
        <w:rPr>
          <w:lang w:val="uk-UA"/>
        </w:rPr>
        <w:t>мпанії</w:t>
      </w:r>
      <w:r w:rsidRPr="00846398">
        <w:rPr>
          <w:spacing w:val="1"/>
          <w:lang w:val="uk-UA"/>
        </w:rPr>
        <w:t xml:space="preserve"> </w:t>
      </w:r>
      <w:r w:rsidRPr="00846398">
        <w:rPr>
          <w:spacing w:val="-1"/>
          <w:lang w:val="uk-UA"/>
        </w:rPr>
        <w:t>з</w:t>
      </w:r>
      <w:r w:rsidRPr="00846398">
        <w:rPr>
          <w:lang w:val="uk-UA"/>
        </w:rPr>
        <w:t>а д</w:t>
      </w:r>
      <w:r w:rsidRPr="00846398">
        <w:rPr>
          <w:spacing w:val="-1"/>
          <w:lang w:val="uk-UA"/>
        </w:rPr>
        <w:t>о</w:t>
      </w:r>
      <w:r w:rsidRPr="00846398">
        <w:rPr>
          <w:lang w:val="uk-UA"/>
        </w:rPr>
        <w:t>помогою ін</w:t>
      </w:r>
      <w:r w:rsidRPr="00846398">
        <w:rPr>
          <w:spacing w:val="1"/>
          <w:lang w:val="uk-UA"/>
        </w:rPr>
        <w:t>ф</w:t>
      </w:r>
      <w:r w:rsidRPr="00846398">
        <w:rPr>
          <w:lang w:val="uk-UA"/>
        </w:rPr>
        <w:t>ормаційних технологій.</w:t>
      </w:r>
    </w:p>
    <w:p w:rsidR="00221086" w:rsidRPr="00846398" w:rsidRDefault="00221086" w:rsidP="00221086">
      <w:pPr>
        <w:spacing w:line="240" w:lineRule="atLeast"/>
        <w:ind w:firstLine="720"/>
        <w:jc w:val="center"/>
        <w:rPr>
          <w:b/>
          <w:lang w:val="uk-UA"/>
        </w:rPr>
      </w:pPr>
    </w:p>
    <w:p w:rsidR="00221086" w:rsidRPr="00846398" w:rsidRDefault="00221086" w:rsidP="00644949">
      <w:pPr>
        <w:spacing w:after="120" w:line="240" w:lineRule="atLeast"/>
        <w:jc w:val="center"/>
        <w:rPr>
          <w:b/>
          <w:sz w:val="22"/>
          <w:szCs w:val="22"/>
          <w:lang w:val="uk-UA"/>
        </w:rPr>
      </w:pPr>
      <w:r w:rsidRPr="00846398">
        <w:rPr>
          <w:b/>
          <w:sz w:val="22"/>
          <w:szCs w:val="22"/>
          <w:lang w:val="uk-UA"/>
        </w:rPr>
        <w:t>Мета навчальної дисципліни</w:t>
      </w:r>
    </w:p>
    <w:p w:rsidR="004F7FB6" w:rsidRPr="00846398" w:rsidRDefault="004F7FB6" w:rsidP="004F7FB6">
      <w:pPr>
        <w:spacing w:before="1" w:line="276" w:lineRule="exact"/>
        <w:ind w:left="117" w:right="50" w:firstLine="710"/>
        <w:jc w:val="both"/>
        <w:rPr>
          <w:lang w:val="uk-UA"/>
        </w:rPr>
      </w:pPr>
      <w:r w:rsidRPr="00846398">
        <w:rPr>
          <w:lang w:val="uk-UA"/>
        </w:rPr>
        <w:t>Форм</w:t>
      </w:r>
      <w:r w:rsidRPr="00846398">
        <w:rPr>
          <w:spacing w:val="2"/>
          <w:lang w:val="uk-UA"/>
        </w:rPr>
        <w:t>у</w:t>
      </w:r>
      <w:r w:rsidRPr="00846398">
        <w:rPr>
          <w:spacing w:val="-2"/>
          <w:lang w:val="uk-UA"/>
        </w:rPr>
        <w:t>в</w:t>
      </w:r>
      <w:r w:rsidRPr="00846398">
        <w:rPr>
          <w:lang w:val="uk-UA"/>
        </w:rPr>
        <w:t>ан</w:t>
      </w:r>
      <w:r w:rsidRPr="00846398">
        <w:rPr>
          <w:spacing w:val="-1"/>
          <w:lang w:val="uk-UA"/>
        </w:rPr>
        <w:t>н</w:t>
      </w:r>
      <w:r w:rsidRPr="00846398">
        <w:rPr>
          <w:lang w:val="uk-UA"/>
        </w:rPr>
        <w:t>я</w:t>
      </w:r>
      <w:r w:rsidRPr="00846398">
        <w:rPr>
          <w:spacing w:val="-11"/>
          <w:lang w:val="uk-UA"/>
        </w:rPr>
        <w:t xml:space="preserve"> </w:t>
      </w:r>
      <w:r w:rsidRPr="00846398">
        <w:rPr>
          <w:lang w:val="uk-UA"/>
        </w:rPr>
        <w:t>комплек</w:t>
      </w:r>
      <w:r w:rsidRPr="00846398">
        <w:rPr>
          <w:spacing w:val="-1"/>
          <w:lang w:val="uk-UA"/>
        </w:rPr>
        <w:t>с</w:t>
      </w:r>
      <w:r w:rsidRPr="00846398">
        <w:rPr>
          <w:lang w:val="uk-UA"/>
        </w:rPr>
        <w:t>у</w:t>
      </w:r>
      <w:r w:rsidRPr="00846398">
        <w:rPr>
          <w:spacing w:val="-10"/>
          <w:lang w:val="uk-UA"/>
        </w:rPr>
        <w:t xml:space="preserve"> </w:t>
      </w:r>
      <w:r w:rsidRPr="00846398">
        <w:rPr>
          <w:lang w:val="uk-UA"/>
        </w:rPr>
        <w:t>пр</w:t>
      </w:r>
      <w:r w:rsidRPr="00846398">
        <w:rPr>
          <w:spacing w:val="-1"/>
          <w:lang w:val="uk-UA"/>
        </w:rPr>
        <w:t>о</w:t>
      </w:r>
      <w:r w:rsidRPr="00846398">
        <w:rPr>
          <w:lang w:val="uk-UA"/>
        </w:rPr>
        <w:t>фе</w:t>
      </w:r>
      <w:r w:rsidRPr="00846398">
        <w:rPr>
          <w:spacing w:val="-1"/>
          <w:lang w:val="uk-UA"/>
        </w:rPr>
        <w:t>с</w:t>
      </w:r>
      <w:r w:rsidRPr="00846398">
        <w:rPr>
          <w:lang w:val="uk-UA"/>
        </w:rPr>
        <w:t>і</w:t>
      </w:r>
      <w:r w:rsidRPr="00846398">
        <w:rPr>
          <w:spacing w:val="-1"/>
          <w:lang w:val="uk-UA"/>
        </w:rPr>
        <w:t>й</w:t>
      </w:r>
      <w:r w:rsidRPr="00846398">
        <w:rPr>
          <w:lang w:val="uk-UA"/>
        </w:rPr>
        <w:t>ної</w:t>
      </w:r>
      <w:r w:rsidRPr="00846398">
        <w:rPr>
          <w:spacing w:val="-10"/>
          <w:lang w:val="uk-UA"/>
        </w:rPr>
        <w:t xml:space="preserve"> </w:t>
      </w:r>
      <w:r w:rsidRPr="00846398">
        <w:rPr>
          <w:lang w:val="uk-UA"/>
        </w:rPr>
        <w:t>компет</w:t>
      </w:r>
      <w:r w:rsidRPr="00846398">
        <w:rPr>
          <w:spacing w:val="-1"/>
          <w:lang w:val="uk-UA"/>
        </w:rPr>
        <w:t>е</w:t>
      </w:r>
      <w:r w:rsidRPr="00846398">
        <w:rPr>
          <w:lang w:val="uk-UA"/>
        </w:rPr>
        <w:t>нтнос</w:t>
      </w:r>
      <w:r w:rsidRPr="00846398">
        <w:rPr>
          <w:spacing w:val="-1"/>
          <w:lang w:val="uk-UA"/>
        </w:rPr>
        <w:t>т</w:t>
      </w:r>
      <w:r w:rsidRPr="00846398">
        <w:rPr>
          <w:lang w:val="uk-UA"/>
        </w:rPr>
        <w:t>і, щодо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моде</w:t>
      </w:r>
      <w:r w:rsidRPr="00846398">
        <w:rPr>
          <w:spacing w:val="-1"/>
          <w:lang w:val="uk-UA"/>
        </w:rPr>
        <w:t>л</w:t>
      </w:r>
      <w:r w:rsidRPr="00846398">
        <w:rPr>
          <w:lang w:val="uk-UA"/>
        </w:rPr>
        <w:t>ей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та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меха</w:t>
      </w:r>
      <w:r w:rsidRPr="00846398">
        <w:rPr>
          <w:spacing w:val="-1"/>
          <w:lang w:val="uk-UA"/>
        </w:rPr>
        <w:t>н</w:t>
      </w:r>
      <w:r w:rsidRPr="00846398">
        <w:rPr>
          <w:lang w:val="uk-UA"/>
        </w:rPr>
        <w:t>із</w:t>
      </w:r>
      <w:r w:rsidRPr="00846398">
        <w:rPr>
          <w:spacing w:val="1"/>
          <w:lang w:val="uk-UA"/>
        </w:rPr>
        <w:t>м</w:t>
      </w:r>
      <w:r w:rsidRPr="00846398">
        <w:rPr>
          <w:lang w:val="uk-UA"/>
        </w:rPr>
        <w:t>ів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ст</w:t>
      </w:r>
      <w:r w:rsidRPr="00846398">
        <w:rPr>
          <w:spacing w:val="-1"/>
          <w:lang w:val="uk-UA"/>
        </w:rPr>
        <w:t>в</w:t>
      </w:r>
      <w:r w:rsidRPr="00846398">
        <w:rPr>
          <w:lang w:val="uk-UA"/>
        </w:rPr>
        <w:t>ор</w:t>
      </w:r>
      <w:r w:rsidRPr="00846398">
        <w:rPr>
          <w:spacing w:val="-1"/>
          <w:lang w:val="uk-UA"/>
        </w:rPr>
        <w:t>е</w:t>
      </w:r>
      <w:r w:rsidRPr="00846398">
        <w:rPr>
          <w:lang w:val="uk-UA"/>
        </w:rPr>
        <w:t>ння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архітек</w:t>
      </w:r>
      <w:r w:rsidRPr="00846398">
        <w:rPr>
          <w:spacing w:val="-1"/>
          <w:lang w:val="uk-UA"/>
        </w:rPr>
        <w:t>т</w:t>
      </w:r>
      <w:r w:rsidRPr="00846398">
        <w:rPr>
          <w:spacing w:val="2"/>
          <w:lang w:val="uk-UA"/>
        </w:rPr>
        <w:t>у</w:t>
      </w:r>
      <w:r w:rsidRPr="00846398">
        <w:rPr>
          <w:lang w:val="uk-UA"/>
        </w:rPr>
        <w:t>ри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ІТ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п</w:t>
      </w:r>
      <w:r w:rsidRPr="00846398">
        <w:rPr>
          <w:spacing w:val="-1"/>
          <w:lang w:val="uk-UA"/>
        </w:rPr>
        <w:t>ід</w:t>
      </w:r>
      <w:r w:rsidRPr="00846398">
        <w:rPr>
          <w:lang w:val="uk-UA"/>
        </w:rPr>
        <w:t>приєм</w:t>
      </w:r>
      <w:r w:rsidRPr="00846398">
        <w:rPr>
          <w:spacing w:val="1"/>
          <w:lang w:val="uk-UA"/>
        </w:rPr>
        <w:t>с</w:t>
      </w:r>
      <w:r w:rsidRPr="00846398">
        <w:rPr>
          <w:lang w:val="uk-UA"/>
        </w:rPr>
        <w:t>т</w:t>
      </w:r>
      <w:r w:rsidRPr="00846398">
        <w:rPr>
          <w:spacing w:val="-1"/>
          <w:lang w:val="uk-UA"/>
        </w:rPr>
        <w:t>в</w:t>
      </w:r>
      <w:r w:rsidRPr="00846398">
        <w:rPr>
          <w:lang w:val="uk-UA"/>
        </w:rPr>
        <w:t>а,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які</w:t>
      </w:r>
      <w:r w:rsidRPr="00846398">
        <w:rPr>
          <w:spacing w:val="-1"/>
          <w:lang w:val="uk-UA"/>
        </w:rPr>
        <w:t xml:space="preserve"> </w:t>
      </w:r>
      <w:r w:rsidRPr="00846398">
        <w:rPr>
          <w:lang w:val="uk-UA"/>
        </w:rPr>
        <w:t>можна</w:t>
      </w:r>
      <w:r w:rsidRPr="00846398">
        <w:rPr>
          <w:spacing w:val="-1"/>
          <w:lang w:val="uk-UA"/>
        </w:rPr>
        <w:t xml:space="preserve"> з</w:t>
      </w:r>
      <w:r w:rsidRPr="00846398">
        <w:rPr>
          <w:lang w:val="uk-UA"/>
        </w:rPr>
        <w:t>астосо</w:t>
      </w:r>
      <w:r w:rsidRPr="00846398">
        <w:rPr>
          <w:spacing w:val="-1"/>
          <w:lang w:val="uk-UA"/>
        </w:rPr>
        <w:t>в</w:t>
      </w:r>
      <w:r w:rsidRPr="00846398">
        <w:rPr>
          <w:spacing w:val="2"/>
          <w:lang w:val="uk-UA"/>
        </w:rPr>
        <w:t>у</w:t>
      </w:r>
      <w:r w:rsidRPr="00846398">
        <w:rPr>
          <w:lang w:val="uk-UA"/>
        </w:rPr>
        <w:t>ва</w:t>
      </w:r>
      <w:r w:rsidRPr="00846398">
        <w:rPr>
          <w:spacing w:val="-1"/>
          <w:lang w:val="uk-UA"/>
        </w:rPr>
        <w:t>т</w:t>
      </w:r>
      <w:r w:rsidRPr="00846398">
        <w:rPr>
          <w:lang w:val="uk-UA"/>
        </w:rPr>
        <w:t>и в</w:t>
      </w:r>
      <w:r w:rsidRPr="00846398">
        <w:rPr>
          <w:spacing w:val="-2"/>
          <w:lang w:val="uk-UA"/>
        </w:rPr>
        <w:t xml:space="preserve"> </w:t>
      </w:r>
      <w:r w:rsidRPr="00846398">
        <w:rPr>
          <w:spacing w:val="2"/>
          <w:lang w:val="uk-UA"/>
        </w:rPr>
        <w:t>у</w:t>
      </w:r>
      <w:r w:rsidRPr="00846398">
        <w:rPr>
          <w:lang w:val="uk-UA"/>
        </w:rPr>
        <w:t>мовах вітчизняної е</w:t>
      </w:r>
      <w:r w:rsidRPr="00846398">
        <w:rPr>
          <w:spacing w:val="-1"/>
          <w:lang w:val="uk-UA"/>
        </w:rPr>
        <w:t>к</w:t>
      </w:r>
      <w:r w:rsidRPr="00846398">
        <w:rPr>
          <w:lang w:val="uk-UA"/>
        </w:rPr>
        <w:t>оном</w:t>
      </w:r>
      <w:r w:rsidRPr="00846398">
        <w:rPr>
          <w:spacing w:val="1"/>
          <w:lang w:val="uk-UA"/>
        </w:rPr>
        <w:t>і</w:t>
      </w:r>
      <w:r w:rsidRPr="00846398">
        <w:rPr>
          <w:lang w:val="uk-UA"/>
        </w:rPr>
        <w:t>ки.</w:t>
      </w:r>
    </w:p>
    <w:p w:rsidR="00257BD3" w:rsidRPr="00846398" w:rsidRDefault="00257BD3" w:rsidP="00257BD3">
      <w:pPr>
        <w:spacing w:line="240" w:lineRule="atLeast"/>
        <w:ind w:firstLine="720"/>
        <w:jc w:val="center"/>
        <w:rPr>
          <w:b/>
          <w:sz w:val="22"/>
          <w:szCs w:val="22"/>
          <w:lang w:val="uk-UA"/>
        </w:rPr>
      </w:pPr>
    </w:p>
    <w:p w:rsidR="004F7FB6" w:rsidRPr="00846398" w:rsidRDefault="004F7FB6" w:rsidP="004F7FB6">
      <w:pPr>
        <w:spacing w:after="120" w:line="240" w:lineRule="atLeast"/>
        <w:jc w:val="center"/>
        <w:rPr>
          <w:b/>
          <w:lang w:val="uk-UA"/>
        </w:rPr>
      </w:pPr>
      <w:r w:rsidRPr="00846398">
        <w:rPr>
          <w:b/>
          <w:lang w:val="uk-UA"/>
        </w:rPr>
        <w:t>Основні завдання</w:t>
      </w:r>
    </w:p>
    <w:p w:rsidR="004F7FB6" w:rsidRPr="00846398" w:rsidRDefault="004F7FB6" w:rsidP="004F7FB6">
      <w:pPr>
        <w:spacing w:before="1" w:line="276" w:lineRule="exact"/>
        <w:ind w:left="117" w:right="51" w:firstLine="710"/>
        <w:jc w:val="both"/>
        <w:rPr>
          <w:lang w:val="uk-UA"/>
        </w:rPr>
      </w:pPr>
      <w:r w:rsidRPr="00846398">
        <w:rPr>
          <w:lang w:val="uk-UA"/>
        </w:rPr>
        <w:t>Форм</w:t>
      </w:r>
      <w:r w:rsidRPr="00846398">
        <w:rPr>
          <w:spacing w:val="2"/>
          <w:lang w:val="uk-UA"/>
        </w:rPr>
        <w:t>у</w:t>
      </w:r>
      <w:r w:rsidRPr="00846398">
        <w:rPr>
          <w:spacing w:val="-2"/>
          <w:lang w:val="uk-UA"/>
        </w:rPr>
        <w:t>в</w:t>
      </w:r>
      <w:r w:rsidRPr="00846398">
        <w:rPr>
          <w:lang w:val="uk-UA"/>
        </w:rPr>
        <w:t>ан</w:t>
      </w:r>
      <w:r w:rsidRPr="00846398">
        <w:rPr>
          <w:spacing w:val="-1"/>
          <w:lang w:val="uk-UA"/>
        </w:rPr>
        <w:t>н</w:t>
      </w:r>
      <w:r w:rsidRPr="00846398">
        <w:rPr>
          <w:lang w:val="uk-UA"/>
        </w:rPr>
        <w:t>я</w:t>
      </w:r>
      <w:r w:rsidRPr="00846398">
        <w:rPr>
          <w:spacing w:val="1"/>
          <w:lang w:val="uk-UA"/>
        </w:rPr>
        <w:t xml:space="preserve"> </w:t>
      </w:r>
      <w:r w:rsidRPr="00846398">
        <w:rPr>
          <w:spacing w:val="-1"/>
          <w:lang w:val="uk-UA"/>
        </w:rPr>
        <w:t>с</w:t>
      </w:r>
      <w:r w:rsidRPr="00846398">
        <w:rPr>
          <w:spacing w:val="2"/>
          <w:lang w:val="uk-UA"/>
        </w:rPr>
        <w:t>у</w:t>
      </w:r>
      <w:r w:rsidRPr="00846398">
        <w:rPr>
          <w:spacing w:val="-1"/>
          <w:lang w:val="uk-UA"/>
        </w:rPr>
        <w:t>ч</w:t>
      </w:r>
      <w:r w:rsidRPr="00846398">
        <w:rPr>
          <w:lang w:val="uk-UA"/>
        </w:rPr>
        <w:t>асних теоретичних</w:t>
      </w:r>
      <w:r w:rsidRPr="00846398">
        <w:rPr>
          <w:spacing w:val="1"/>
          <w:lang w:val="uk-UA"/>
        </w:rPr>
        <w:t xml:space="preserve"> </w:t>
      </w:r>
      <w:r w:rsidRPr="00846398">
        <w:rPr>
          <w:lang w:val="uk-UA"/>
        </w:rPr>
        <w:t>та практичних</w:t>
      </w:r>
      <w:r w:rsidRPr="00846398">
        <w:rPr>
          <w:spacing w:val="2"/>
          <w:lang w:val="uk-UA"/>
        </w:rPr>
        <w:t xml:space="preserve"> </w:t>
      </w:r>
      <w:r w:rsidRPr="00846398">
        <w:rPr>
          <w:lang w:val="uk-UA"/>
        </w:rPr>
        <w:t xml:space="preserve">знань, </w:t>
      </w:r>
      <w:r w:rsidRPr="00846398">
        <w:rPr>
          <w:spacing w:val="1"/>
          <w:lang w:val="uk-UA"/>
        </w:rPr>
        <w:t>у</w:t>
      </w:r>
      <w:r w:rsidRPr="00846398">
        <w:rPr>
          <w:lang w:val="uk-UA"/>
        </w:rPr>
        <w:t>мінь</w:t>
      </w:r>
      <w:r w:rsidRPr="00846398">
        <w:rPr>
          <w:spacing w:val="1"/>
          <w:lang w:val="uk-UA"/>
        </w:rPr>
        <w:t xml:space="preserve"> </w:t>
      </w:r>
      <w:r w:rsidRPr="00846398">
        <w:rPr>
          <w:lang w:val="uk-UA"/>
        </w:rPr>
        <w:t>та</w:t>
      </w:r>
      <w:r w:rsidRPr="00846398">
        <w:rPr>
          <w:spacing w:val="1"/>
          <w:lang w:val="uk-UA"/>
        </w:rPr>
        <w:t xml:space="preserve"> </w:t>
      </w:r>
      <w:r w:rsidRPr="00846398">
        <w:rPr>
          <w:lang w:val="uk-UA"/>
        </w:rPr>
        <w:t>навичок</w:t>
      </w:r>
      <w:r w:rsidRPr="00846398">
        <w:rPr>
          <w:spacing w:val="2"/>
          <w:lang w:val="uk-UA"/>
        </w:rPr>
        <w:t xml:space="preserve"> </w:t>
      </w:r>
      <w:r w:rsidRPr="00846398">
        <w:rPr>
          <w:lang w:val="uk-UA"/>
        </w:rPr>
        <w:t>з</w:t>
      </w:r>
      <w:r w:rsidRPr="00846398">
        <w:rPr>
          <w:spacing w:val="2"/>
          <w:lang w:val="uk-UA"/>
        </w:rPr>
        <w:t xml:space="preserve"> </w:t>
      </w:r>
      <w:r w:rsidRPr="00846398">
        <w:rPr>
          <w:lang w:val="uk-UA"/>
        </w:rPr>
        <w:t>анал</w:t>
      </w:r>
      <w:r w:rsidRPr="00846398">
        <w:rPr>
          <w:spacing w:val="1"/>
          <w:lang w:val="uk-UA"/>
        </w:rPr>
        <w:t>і</w:t>
      </w:r>
      <w:r w:rsidRPr="00846398">
        <w:rPr>
          <w:spacing w:val="-1"/>
          <w:lang w:val="uk-UA"/>
        </w:rPr>
        <w:t>з</w:t>
      </w:r>
      <w:r w:rsidRPr="00846398">
        <w:rPr>
          <w:lang w:val="uk-UA"/>
        </w:rPr>
        <w:t>у</w:t>
      </w:r>
      <w:r w:rsidRPr="00846398">
        <w:rPr>
          <w:spacing w:val="3"/>
          <w:lang w:val="uk-UA"/>
        </w:rPr>
        <w:t xml:space="preserve"> </w:t>
      </w:r>
      <w:r w:rsidRPr="00846398">
        <w:rPr>
          <w:lang w:val="uk-UA"/>
        </w:rPr>
        <w:t>та архіт</w:t>
      </w:r>
      <w:r w:rsidRPr="00846398">
        <w:rPr>
          <w:spacing w:val="-1"/>
          <w:lang w:val="uk-UA"/>
        </w:rPr>
        <w:t>е</w:t>
      </w:r>
      <w:r w:rsidRPr="00846398">
        <w:rPr>
          <w:lang w:val="uk-UA"/>
        </w:rPr>
        <w:t>к</w:t>
      </w:r>
      <w:r w:rsidRPr="00846398">
        <w:rPr>
          <w:spacing w:val="-1"/>
          <w:lang w:val="uk-UA"/>
        </w:rPr>
        <w:t>т</w:t>
      </w:r>
      <w:r w:rsidRPr="00846398">
        <w:rPr>
          <w:spacing w:val="2"/>
          <w:lang w:val="uk-UA"/>
        </w:rPr>
        <w:t>у</w:t>
      </w:r>
      <w:r w:rsidRPr="00846398">
        <w:rPr>
          <w:lang w:val="uk-UA"/>
        </w:rPr>
        <w:t>рн</w:t>
      </w:r>
      <w:r w:rsidRPr="00846398">
        <w:rPr>
          <w:spacing w:val="-1"/>
          <w:lang w:val="uk-UA"/>
        </w:rPr>
        <w:t>о</w:t>
      </w:r>
      <w:r w:rsidRPr="00846398">
        <w:rPr>
          <w:lang w:val="uk-UA"/>
        </w:rPr>
        <w:t>ї</w:t>
      </w:r>
      <w:r w:rsidRPr="00846398">
        <w:rPr>
          <w:spacing w:val="2"/>
          <w:lang w:val="uk-UA"/>
        </w:rPr>
        <w:t xml:space="preserve"> </w:t>
      </w:r>
      <w:r w:rsidRPr="00846398">
        <w:rPr>
          <w:lang w:val="uk-UA"/>
        </w:rPr>
        <w:t>п</w:t>
      </w:r>
      <w:r w:rsidRPr="00846398">
        <w:rPr>
          <w:spacing w:val="-1"/>
          <w:lang w:val="uk-UA"/>
        </w:rPr>
        <w:t>об</w:t>
      </w:r>
      <w:r w:rsidRPr="00846398">
        <w:rPr>
          <w:spacing w:val="2"/>
          <w:lang w:val="uk-UA"/>
        </w:rPr>
        <w:t>у</w:t>
      </w:r>
      <w:r w:rsidRPr="00846398">
        <w:rPr>
          <w:spacing w:val="-1"/>
          <w:lang w:val="uk-UA"/>
        </w:rPr>
        <w:t>д</w:t>
      </w:r>
      <w:r w:rsidRPr="00846398">
        <w:rPr>
          <w:lang w:val="uk-UA"/>
        </w:rPr>
        <w:t>ови</w:t>
      </w:r>
      <w:r w:rsidRPr="00846398">
        <w:rPr>
          <w:spacing w:val="1"/>
          <w:lang w:val="uk-UA"/>
        </w:rPr>
        <w:t xml:space="preserve"> </w:t>
      </w:r>
      <w:r w:rsidRPr="00846398">
        <w:rPr>
          <w:lang w:val="uk-UA"/>
        </w:rPr>
        <w:t>бізнес</w:t>
      </w:r>
      <w:r w:rsidRPr="00846398">
        <w:rPr>
          <w:spacing w:val="2"/>
          <w:lang w:val="uk-UA"/>
        </w:rPr>
        <w:t xml:space="preserve"> </w:t>
      </w:r>
      <w:r w:rsidRPr="00846398">
        <w:rPr>
          <w:lang w:val="uk-UA"/>
        </w:rPr>
        <w:t>ст</w:t>
      </w:r>
      <w:r w:rsidRPr="00846398">
        <w:rPr>
          <w:spacing w:val="-1"/>
          <w:lang w:val="uk-UA"/>
        </w:rPr>
        <w:t>р</w:t>
      </w:r>
      <w:r w:rsidRPr="00846398">
        <w:rPr>
          <w:spacing w:val="2"/>
          <w:lang w:val="uk-UA"/>
        </w:rPr>
        <w:t>у</w:t>
      </w:r>
      <w:r w:rsidRPr="00846398">
        <w:rPr>
          <w:lang w:val="uk-UA"/>
        </w:rPr>
        <w:t>к</w:t>
      </w:r>
      <w:r w:rsidRPr="00846398">
        <w:rPr>
          <w:spacing w:val="-2"/>
          <w:lang w:val="uk-UA"/>
        </w:rPr>
        <w:t>т</w:t>
      </w:r>
      <w:r w:rsidRPr="00846398">
        <w:rPr>
          <w:spacing w:val="1"/>
          <w:lang w:val="uk-UA"/>
        </w:rPr>
        <w:t>у</w:t>
      </w:r>
      <w:r w:rsidRPr="00846398">
        <w:rPr>
          <w:lang w:val="uk-UA"/>
        </w:rPr>
        <w:t xml:space="preserve">р </w:t>
      </w:r>
      <w:r w:rsidRPr="00846398">
        <w:rPr>
          <w:spacing w:val="-1"/>
          <w:lang w:val="uk-UA"/>
        </w:rPr>
        <w:t>н</w:t>
      </w:r>
      <w:r w:rsidRPr="00846398">
        <w:rPr>
          <w:lang w:val="uk-UA"/>
        </w:rPr>
        <w:t>а основі І</w:t>
      </w:r>
      <w:r w:rsidRPr="00846398">
        <w:rPr>
          <w:spacing w:val="1"/>
          <w:lang w:val="uk-UA"/>
        </w:rPr>
        <w:t>Т</w:t>
      </w:r>
      <w:r w:rsidRPr="00846398">
        <w:rPr>
          <w:lang w:val="uk-UA"/>
        </w:rPr>
        <w:t xml:space="preserve">- </w:t>
      </w:r>
      <w:r w:rsidRPr="00846398">
        <w:rPr>
          <w:spacing w:val="-1"/>
          <w:lang w:val="uk-UA"/>
        </w:rPr>
        <w:t>р</w:t>
      </w:r>
      <w:r w:rsidRPr="00846398">
        <w:rPr>
          <w:lang w:val="uk-UA"/>
        </w:rPr>
        <w:t>ішень.</w:t>
      </w:r>
    </w:p>
    <w:p w:rsidR="004F7FB6" w:rsidRPr="00846398" w:rsidRDefault="004F7FB6" w:rsidP="004F7FB6">
      <w:pPr>
        <w:pStyle w:val="afb"/>
      </w:pPr>
    </w:p>
    <w:p w:rsidR="004F7FB6" w:rsidRPr="00846398" w:rsidRDefault="004F7FB6" w:rsidP="004F7FB6">
      <w:pPr>
        <w:spacing w:after="120" w:line="240" w:lineRule="atLeast"/>
        <w:jc w:val="center"/>
        <w:rPr>
          <w:b/>
          <w:lang w:val="uk-UA"/>
        </w:rPr>
      </w:pPr>
      <w:r w:rsidRPr="00846398">
        <w:rPr>
          <w:b/>
          <w:lang w:val="uk-UA"/>
        </w:rPr>
        <w:t xml:space="preserve">Місце навчальної дисципліни в структурно-логічній схемі </w:t>
      </w:r>
    </w:p>
    <w:p w:rsidR="004F7FB6" w:rsidRPr="00846398" w:rsidRDefault="004F7FB6" w:rsidP="004F7FB6">
      <w:pPr>
        <w:spacing w:before="1" w:line="276" w:lineRule="exact"/>
        <w:ind w:left="117" w:right="51" w:firstLine="710"/>
        <w:jc w:val="both"/>
        <w:rPr>
          <w:lang w:val="uk-UA"/>
        </w:rPr>
      </w:pPr>
      <w:r w:rsidRPr="00846398">
        <w:rPr>
          <w:lang w:val="uk-UA"/>
        </w:rPr>
        <w:t xml:space="preserve"> Навчальна дисципліна взаємопов’язана із такими дисциплінами як «</w:t>
      </w:r>
      <w:r w:rsidR="008B5F1B" w:rsidRPr="00846398">
        <w:rPr>
          <w:lang w:val="uk-UA"/>
        </w:rPr>
        <w:t>Інформаційні та комунікаційні технології</w:t>
      </w:r>
      <w:r w:rsidRPr="00846398">
        <w:rPr>
          <w:lang w:val="uk-UA"/>
        </w:rPr>
        <w:t>», «Економіка і фінанси суб’єктів підприємництва», «Управління проектами інформатизації» «Інноваційна економіка».</w:t>
      </w:r>
    </w:p>
    <w:p w:rsidR="004F7FB6" w:rsidRPr="00846398" w:rsidRDefault="004F7FB6" w:rsidP="004F7FB6">
      <w:pPr>
        <w:spacing w:before="1" w:line="276" w:lineRule="exact"/>
        <w:ind w:left="117" w:right="51" w:firstLine="710"/>
        <w:jc w:val="both"/>
        <w:rPr>
          <w:lang w:val="uk-UA"/>
        </w:rPr>
      </w:pPr>
    </w:p>
    <w:p w:rsidR="004F7FB6" w:rsidRPr="00846398" w:rsidRDefault="004F7FB6" w:rsidP="004F7FB6">
      <w:pPr>
        <w:pStyle w:val="33"/>
        <w:shd w:val="clear" w:color="auto" w:fill="auto"/>
        <w:spacing w:line="240" w:lineRule="auto"/>
        <w:ind w:left="40" w:right="23" w:hanging="40"/>
        <w:jc w:val="center"/>
        <w:rPr>
          <w:color w:val="auto"/>
          <w:sz w:val="24"/>
          <w:szCs w:val="24"/>
        </w:rPr>
      </w:pPr>
      <w:r w:rsidRPr="00846398">
        <w:rPr>
          <w:color w:val="auto"/>
          <w:sz w:val="20"/>
          <w:szCs w:val="20"/>
        </w:rPr>
        <w:t>.</w:t>
      </w:r>
      <w:r w:rsidRPr="00846398">
        <w:rPr>
          <w:b/>
          <w:color w:val="auto"/>
          <w:sz w:val="22"/>
          <w:szCs w:val="22"/>
        </w:rPr>
        <w:t>Вимоги до знань і умінь</w:t>
      </w:r>
    </w:p>
    <w:p w:rsidR="00846398" w:rsidRPr="0024558B" w:rsidRDefault="00846398" w:rsidP="00846398">
      <w:pPr>
        <w:shd w:val="clear" w:color="auto" w:fill="FFFFFF"/>
        <w:ind w:firstLine="426"/>
        <w:jc w:val="both"/>
        <w:rPr>
          <w:noProof/>
          <w:spacing w:val="-1"/>
          <w:sz w:val="22"/>
          <w:szCs w:val="22"/>
          <w:lang w:val="uk-UA"/>
        </w:rPr>
      </w:pPr>
      <w:r w:rsidRPr="0024558B">
        <w:rPr>
          <w:noProof/>
          <w:spacing w:val="-1"/>
          <w:sz w:val="22"/>
          <w:szCs w:val="22"/>
          <w:lang w:val="uk-UA"/>
        </w:rPr>
        <w:t xml:space="preserve">При вивченні дисципліни «Алгоритмізація та програмування» </w:t>
      </w:r>
      <w:r w:rsidRPr="0024558B">
        <w:rPr>
          <w:b/>
          <w:i/>
          <w:noProof/>
          <w:spacing w:val="-1"/>
          <w:sz w:val="22"/>
          <w:szCs w:val="22"/>
          <w:lang w:val="uk-UA"/>
        </w:rPr>
        <w:t>здобувачі вищої освіти набувають такі компетентності (здатність)</w:t>
      </w:r>
      <w:r w:rsidRPr="0024558B">
        <w:rPr>
          <w:noProof/>
          <w:spacing w:val="-1"/>
          <w:sz w:val="22"/>
          <w:szCs w:val="22"/>
          <w:lang w:val="uk-UA"/>
        </w:rPr>
        <w:t>:</w:t>
      </w:r>
    </w:p>
    <w:p w:rsidR="00846398" w:rsidRPr="0024558B" w:rsidRDefault="00846398" w:rsidP="00846398">
      <w:pPr>
        <w:ind w:firstLine="426"/>
        <w:jc w:val="both"/>
        <w:rPr>
          <w:noProof/>
          <w:spacing w:val="-4"/>
          <w:lang w:val="uk-UA"/>
        </w:rPr>
      </w:pPr>
      <w:r w:rsidRPr="0024558B">
        <w:rPr>
          <w:noProof/>
          <w:spacing w:val="-4"/>
          <w:lang w:val="uk-UA"/>
        </w:rPr>
        <w:t>ІК1 – Здатність розв’язувати складні спеціалізовані задачі та практичні проблеми в економічній сфері, які характеризуються комплексністю та невизначеністю умов, що передбачає застосування теорій та методів економічної науки.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ЗК3 − Здатність до абстрактного мислення, аналізу та синтезу.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ЗК5 − Здатність спілкуватися державною мовою як усно, так і письмово.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ЗК8 − Здатність до пошуку, оброблення та аналізу інформації з різних джерел.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ЗК9 − Здатність до адаптації та дій в новій ситуації.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ЗК10 − Здатність бути критичним і самокритичним.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lastRenderedPageBreak/>
        <w:t>СК13 − Здатність проводити економічний аналіз функціонування та розвитку суб’єктів господарювання, оцінку їх конкурентоспроможності.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СК14 − Здатність поглиблено аналізувати проблеми і явища в одній або декількох професійних сферах з врахуванням економічних ризиків та можливих соціально-економічних наслідків.</w:t>
      </w:r>
    </w:p>
    <w:p w:rsidR="00846398" w:rsidRPr="0024558B" w:rsidRDefault="00846398" w:rsidP="00846398">
      <w:pPr>
        <w:ind w:firstLine="426"/>
        <w:rPr>
          <w:noProof/>
          <w:lang w:val="uk-UA"/>
        </w:rPr>
      </w:pPr>
      <w:r w:rsidRPr="0024558B">
        <w:rPr>
          <w:noProof/>
          <w:lang w:val="uk-UA"/>
        </w:rPr>
        <w:t>СК17 − Здатність управляти та користуватися сучасними інформаційно-комунікаційними системами та технологіями.</w:t>
      </w:r>
    </w:p>
    <w:p w:rsidR="00846398" w:rsidRPr="0024558B" w:rsidRDefault="00846398" w:rsidP="00846398">
      <w:pPr>
        <w:shd w:val="clear" w:color="auto" w:fill="FFFFFF"/>
        <w:ind w:firstLine="426"/>
        <w:jc w:val="both"/>
        <w:rPr>
          <w:b/>
          <w:i/>
          <w:noProof/>
          <w:spacing w:val="-1"/>
          <w:sz w:val="22"/>
          <w:szCs w:val="22"/>
          <w:lang w:val="uk-UA"/>
        </w:rPr>
      </w:pPr>
      <w:r w:rsidRPr="0024558B">
        <w:rPr>
          <w:b/>
          <w:i/>
          <w:noProof/>
          <w:spacing w:val="-1"/>
          <w:sz w:val="22"/>
          <w:szCs w:val="22"/>
          <w:lang w:val="uk-UA"/>
        </w:rPr>
        <w:t>Програмні результати навчання: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ПР05 − Застосовувати аналітичний та методичний інструментарій для обґрунтування пропозицій та прийняття управлінських рішень різними економічними агентами (індивідуумами, домогосподарствами, підприємствами та органами державної влади).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ПР06 − Використовувати професійну аргументацію для донесення інформації, ідей, проблем та способів їх вирішення до фахівців і нефахівців у сфері економічної діяльності.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ПР10 − Проводити аналіз функціонування та розвитку суб’єктів господарювання, визначати функціональні сфери, розраховувати відповідні показники які характеризують результативність їх діяльності.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ПР13 − Ідентифікувати джерела та розуміти методологію визначення і методи отримання соціально-економічних даних, збирати та аналізувати необхідну інформацію, розраховувати економічні та соціальні показники.</w:t>
      </w:r>
    </w:p>
    <w:p w:rsidR="00846398" w:rsidRPr="0024558B" w:rsidRDefault="00846398" w:rsidP="00846398">
      <w:pPr>
        <w:ind w:firstLine="426"/>
        <w:jc w:val="both"/>
        <w:rPr>
          <w:noProof/>
          <w:lang w:val="uk-UA"/>
        </w:rPr>
      </w:pPr>
      <w:r w:rsidRPr="0024558B">
        <w:rPr>
          <w:noProof/>
          <w:lang w:val="uk-UA"/>
        </w:rPr>
        <w:t>ПР25 − Розуміти структуру, основні принципи діяльності та бізнес-процеси суб’єктів ІТ-індустрії.</w:t>
      </w:r>
    </w:p>
    <w:p w:rsidR="00846398" w:rsidRPr="0024558B" w:rsidRDefault="00846398" w:rsidP="00846398">
      <w:pPr>
        <w:shd w:val="clear" w:color="auto" w:fill="FFFFFF"/>
        <w:ind w:firstLine="426"/>
        <w:jc w:val="both"/>
        <w:rPr>
          <w:noProof/>
          <w:spacing w:val="-1"/>
          <w:lang w:val="uk-UA"/>
        </w:rPr>
      </w:pPr>
      <w:r w:rsidRPr="0024558B">
        <w:rPr>
          <w:noProof/>
          <w:spacing w:val="-1"/>
          <w:lang w:val="uk-UA"/>
        </w:rPr>
        <w:t>Вивчення навчальної дисципліни передбачає досягнення такого кваліфі</w:t>
      </w:r>
      <w:r w:rsidRPr="0024558B">
        <w:rPr>
          <w:noProof/>
          <w:spacing w:val="-1"/>
          <w:lang w:val="uk-UA"/>
        </w:rPr>
        <w:softHyphen/>
        <w:t>каційного рівня підготовки студента, за якого він повинен:</w:t>
      </w:r>
    </w:p>
    <w:p w:rsidR="004F7FB6" w:rsidRPr="00846398" w:rsidRDefault="004F7FB6" w:rsidP="004F7FB6">
      <w:pPr>
        <w:pStyle w:val="Default"/>
        <w:rPr>
          <w:color w:val="auto"/>
          <w:sz w:val="20"/>
          <w:szCs w:val="20"/>
        </w:rPr>
      </w:pPr>
      <w:r w:rsidRPr="00846398">
        <w:rPr>
          <w:color w:val="auto"/>
          <w:sz w:val="20"/>
          <w:szCs w:val="20"/>
        </w:rPr>
        <w:t xml:space="preserve"> </w:t>
      </w:r>
      <w:r w:rsidRPr="00846398">
        <w:rPr>
          <w:b/>
          <w:bCs/>
          <w:color w:val="auto"/>
          <w:sz w:val="20"/>
          <w:szCs w:val="20"/>
        </w:rPr>
        <w:t xml:space="preserve">а)знати 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категорійно-понятійний апарат пробле</w:t>
      </w:r>
      <w:r w:rsidRPr="00846398">
        <w:rPr>
          <w:spacing w:val="1"/>
        </w:rPr>
        <w:t>м</w:t>
      </w:r>
      <w:r w:rsidRPr="00846398">
        <w:t>ат</w:t>
      </w:r>
      <w:r w:rsidRPr="00846398">
        <w:rPr>
          <w:spacing w:val="-1"/>
        </w:rPr>
        <w:t>и</w:t>
      </w:r>
      <w:r w:rsidRPr="00846398">
        <w:t>ки архітек</w:t>
      </w:r>
      <w:r w:rsidRPr="00846398">
        <w:rPr>
          <w:spacing w:val="-1"/>
        </w:rPr>
        <w:t>т</w:t>
      </w:r>
      <w:r w:rsidRPr="00846398">
        <w:rPr>
          <w:spacing w:val="2"/>
        </w:rPr>
        <w:t>у</w:t>
      </w:r>
      <w:r w:rsidRPr="00846398">
        <w:t>рної п</w:t>
      </w:r>
      <w:r w:rsidRPr="00846398">
        <w:rPr>
          <w:spacing w:val="-1"/>
        </w:rPr>
        <w:t>об</w:t>
      </w:r>
      <w:r w:rsidRPr="00846398">
        <w:rPr>
          <w:spacing w:val="2"/>
        </w:rPr>
        <w:t>у</w:t>
      </w:r>
      <w:r w:rsidRPr="00846398">
        <w:rPr>
          <w:spacing w:val="-1"/>
        </w:rPr>
        <w:t>д</w:t>
      </w:r>
      <w:r w:rsidRPr="00846398">
        <w:t>ови ІТ підпри</w:t>
      </w:r>
      <w:r w:rsidRPr="00846398">
        <w:rPr>
          <w:spacing w:val="1"/>
        </w:rPr>
        <w:t>є</w:t>
      </w:r>
      <w:r w:rsidRPr="00846398">
        <w:t>мс</w:t>
      </w:r>
      <w:r w:rsidRPr="00846398">
        <w:rPr>
          <w:spacing w:val="-2"/>
        </w:rPr>
        <w:t>т</w:t>
      </w:r>
      <w:r w:rsidRPr="00846398">
        <w:t>в;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загальні принципи, моделі побудови ІТ підприємств;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методики опису і побудови різних архітектур;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нормативно-правові засади забезпечення розвитку інформаційного суспільства;</w:t>
      </w:r>
    </w:p>
    <w:p w:rsidR="004F7FB6" w:rsidRPr="00846398" w:rsidRDefault="004F7FB6" w:rsidP="004F7FB6">
      <w:pPr>
        <w:tabs>
          <w:tab w:val="left" w:pos="1540"/>
        </w:tabs>
        <w:spacing w:line="274" w:lineRule="exact"/>
        <w:ind w:left="1187" w:right="-20"/>
        <w:rPr>
          <w:b/>
          <w:bCs/>
          <w:i/>
          <w:lang w:val="uk-UA"/>
        </w:rPr>
      </w:pPr>
    </w:p>
    <w:p w:rsidR="004F7FB6" w:rsidRPr="00846398" w:rsidRDefault="004F7FB6" w:rsidP="004F7FB6">
      <w:pPr>
        <w:pStyle w:val="Default"/>
        <w:rPr>
          <w:color w:val="auto"/>
          <w:sz w:val="20"/>
          <w:szCs w:val="20"/>
        </w:rPr>
      </w:pPr>
      <w:r w:rsidRPr="00846398">
        <w:rPr>
          <w:b/>
          <w:bCs/>
          <w:color w:val="auto"/>
          <w:sz w:val="20"/>
          <w:szCs w:val="20"/>
        </w:rPr>
        <w:t xml:space="preserve">б) уміти 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поетапно будувати ефективну ІТ архітектуру;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розробляти бізнес-стратегії використання інформаційних технологій;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розробляти ІТ бюджети підприємства;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керувати та контролювати архітектурний процес;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t>застосовувати комунікаційні та інформаційні технології в процесі підготовки, прийняття та впровадження управлінських рішень;</w:t>
      </w:r>
    </w:p>
    <w:p w:rsidR="004F7FB6" w:rsidRPr="00846398" w:rsidRDefault="004F7FB6" w:rsidP="004F7FB6">
      <w:pPr>
        <w:pStyle w:val="af6"/>
        <w:numPr>
          <w:ilvl w:val="0"/>
          <w:numId w:val="19"/>
        </w:numPr>
        <w:tabs>
          <w:tab w:val="left" w:pos="1540"/>
          <w:tab w:val="left" w:pos="4200"/>
          <w:tab w:val="left" w:pos="5080"/>
          <w:tab w:val="left" w:pos="6740"/>
          <w:tab w:val="left" w:pos="8340"/>
          <w:tab w:val="left" w:pos="9520"/>
        </w:tabs>
        <w:spacing w:line="274" w:lineRule="exact"/>
        <w:ind w:right="-20"/>
      </w:pPr>
      <w:r w:rsidRPr="00846398">
        <w:lastRenderedPageBreak/>
        <w:t>застосовувати  набуті  навички  в  практичній  діяльності  щодо  інформаційної політики.</w:t>
      </w:r>
    </w:p>
    <w:p w:rsidR="00221086" w:rsidRPr="00846398" w:rsidRDefault="00221086" w:rsidP="00846398">
      <w:pPr>
        <w:spacing w:after="120" w:line="240" w:lineRule="atLeast"/>
        <w:ind w:firstLine="709"/>
        <w:jc w:val="both"/>
        <w:rPr>
          <w:lang w:val="uk-UA"/>
        </w:rPr>
      </w:pPr>
      <w:r w:rsidRPr="00846398">
        <w:rPr>
          <w:lang w:val="uk-UA"/>
        </w:rPr>
        <w:tab/>
        <w:t>Опанування навчальною дисципліною повинно забезпечувати необхідний рівень сформованості вмінь: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4671"/>
      </w:tblGrid>
      <w:tr w:rsidR="004F7FB6" w:rsidRPr="00846398" w:rsidTr="00644949">
        <w:trPr>
          <w:trHeight w:val="622"/>
        </w:trPr>
        <w:tc>
          <w:tcPr>
            <w:tcW w:w="2127" w:type="dxa"/>
            <w:vAlign w:val="center"/>
          </w:tcPr>
          <w:p w:rsidR="00221086" w:rsidRPr="00846398" w:rsidRDefault="00221086" w:rsidP="002A43EF">
            <w:pPr>
              <w:spacing w:line="200" w:lineRule="atLeast"/>
              <w:jc w:val="center"/>
              <w:rPr>
                <w:lang w:val="uk-UA"/>
              </w:rPr>
            </w:pPr>
            <w:r w:rsidRPr="00846398">
              <w:rPr>
                <w:lang w:val="uk-UA"/>
              </w:rPr>
              <w:t>Назва рівня сформованості вміння</w:t>
            </w:r>
          </w:p>
        </w:tc>
        <w:tc>
          <w:tcPr>
            <w:tcW w:w="4671" w:type="dxa"/>
            <w:vAlign w:val="center"/>
          </w:tcPr>
          <w:p w:rsidR="00221086" w:rsidRPr="00846398" w:rsidRDefault="00221086" w:rsidP="002A43EF">
            <w:pPr>
              <w:spacing w:line="200" w:lineRule="atLeast"/>
              <w:jc w:val="center"/>
              <w:rPr>
                <w:lang w:val="uk-UA"/>
              </w:rPr>
            </w:pPr>
            <w:r w:rsidRPr="00846398">
              <w:rPr>
                <w:lang w:val="uk-UA"/>
              </w:rPr>
              <w:t xml:space="preserve">Зміст критерію рівня </w:t>
            </w:r>
          </w:p>
          <w:p w:rsidR="00221086" w:rsidRPr="00846398" w:rsidRDefault="00221086" w:rsidP="002A43EF">
            <w:pPr>
              <w:spacing w:line="200" w:lineRule="atLeast"/>
              <w:jc w:val="center"/>
              <w:rPr>
                <w:lang w:val="uk-UA"/>
              </w:rPr>
            </w:pPr>
            <w:r w:rsidRPr="00846398">
              <w:rPr>
                <w:lang w:val="uk-UA"/>
              </w:rPr>
              <w:t>сформованості вміння</w:t>
            </w:r>
          </w:p>
        </w:tc>
      </w:tr>
      <w:tr w:rsidR="004F7FB6" w:rsidRPr="00846398" w:rsidTr="00644949">
        <w:trPr>
          <w:trHeight w:val="329"/>
        </w:trPr>
        <w:tc>
          <w:tcPr>
            <w:tcW w:w="2127" w:type="dxa"/>
          </w:tcPr>
          <w:p w:rsidR="001C4156" w:rsidRPr="00846398" w:rsidRDefault="001C4156" w:rsidP="002A43EF">
            <w:pPr>
              <w:jc w:val="both"/>
              <w:rPr>
                <w:bCs/>
                <w:lang w:val="uk-UA"/>
              </w:rPr>
            </w:pPr>
            <w:r w:rsidRPr="00846398">
              <w:rPr>
                <w:bCs/>
                <w:lang w:val="uk-UA"/>
              </w:rPr>
              <w:t>1. Репродуктивний</w:t>
            </w:r>
          </w:p>
        </w:tc>
        <w:tc>
          <w:tcPr>
            <w:tcW w:w="4671" w:type="dxa"/>
          </w:tcPr>
          <w:p w:rsidR="001C4156" w:rsidRPr="00846398" w:rsidRDefault="001C4156" w:rsidP="00B118D2">
            <w:pPr>
              <w:pStyle w:val="33"/>
              <w:shd w:val="clear" w:color="auto" w:fill="auto"/>
              <w:ind w:firstLine="0"/>
              <w:rPr>
                <w:color w:val="auto"/>
                <w:sz w:val="20"/>
                <w:szCs w:val="20"/>
              </w:rPr>
            </w:pPr>
            <w:r w:rsidRPr="00846398">
              <w:rPr>
                <w:rStyle w:val="12"/>
                <w:color w:val="auto"/>
                <w:sz w:val="20"/>
                <w:szCs w:val="20"/>
              </w:rPr>
              <w:t>Вміння відтворювати знання, передбачені даною програмою</w:t>
            </w:r>
          </w:p>
        </w:tc>
      </w:tr>
      <w:tr w:rsidR="004F7FB6" w:rsidRPr="00846398" w:rsidTr="00644949">
        <w:trPr>
          <w:trHeight w:val="549"/>
        </w:trPr>
        <w:tc>
          <w:tcPr>
            <w:tcW w:w="2127" w:type="dxa"/>
          </w:tcPr>
          <w:p w:rsidR="001C4156" w:rsidRPr="00846398" w:rsidRDefault="001C4156" w:rsidP="002A43EF">
            <w:pPr>
              <w:jc w:val="both"/>
              <w:rPr>
                <w:bCs/>
                <w:lang w:val="uk-UA"/>
              </w:rPr>
            </w:pPr>
            <w:r w:rsidRPr="00846398">
              <w:rPr>
                <w:bCs/>
                <w:lang w:val="uk-UA"/>
              </w:rPr>
              <w:t>2. Алгоритмічний</w:t>
            </w:r>
          </w:p>
        </w:tc>
        <w:tc>
          <w:tcPr>
            <w:tcW w:w="4671" w:type="dxa"/>
          </w:tcPr>
          <w:p w:rsidR="001C4156" w:rsidRPr="00846398" w:rsidRDefault="001C4156" w:rsidP="00B118D2">
            <w:pPr>
              <w:pStyle w:val="33"/>
              <w:shd w:val="clear" w:color="auto" w:fill="auto"/>
              <w:spacing w:line="230" w:lineRule="exact"/>
              <w:ind w:firstLine="0"/>
              <w:rPr>
                <w:color w:val="auto"/>
                <w:sz w:val="20"/>
                <w:szCs w:val="20"/>
              </w:rPr>
            </w:pPr>
            <w:r w:rsidRPr="00846398">
              <w:rPr>
                <w:rStyle w:val="12"/>
                <w:color w:val="auto"/>
                <w:sz w:val="20"/>
                <w:szCs w:val="20"/>
              </w:rPr>
              <w:t>Вміння використовувати знання в практичній діяльності при розв’язуванні типових ситуацій</w:t>
            </w:r>
          </w:p>
        </w:tc>
      </w:tr>
      <w:tr w:rsidR="004F7FB6" w:rsidRPr="00846398" w:rsidTr="00644949">
        <w:trPr>
          <w:trHeight w:val="567"/>
        </w:trPr>
        <w:tc>
          <w:tcPr>
            <w:tcW w:w="2127" w:type="dxa"/>
          </w:tcPr>
          <w:p w:rsidR="001C4156" w:rsidRPr="00846398" w:rsidRDefault="001C4156" w:rsidP="002A43EF">
            <w:pPr>
              <w:jc w:val="both"/>
              <w:rPr>
                <w:bCs/>
                <w:lang w:val="uk-UA"/>
              </w:rPr>
            </w:pPr>
            <w:r w:rsidRPr="00846398">
              <w:rPr>
                <w:bCs/>
                <w:lang w:val="uk-UA"/>
              </w:rPr>
              <w:t>З. Творчий</w:t>
            </w:r>
          </w:p>
        </w:tc>
        <w:tc>
          <w:tcPr>
            <w:tcW w:w="4671" w:type="dxa"/>
          </w:tcPr>
          <w:p w:rsidR="001C4156" w:rsidRPr="00846398" w:rsidRDefault="001C4156" w:rsidP="00B118D2">
            <w:pPr>
              <w:spacing w:line="230" w:lineRule="exact"/>
              <w:rPr>
                <w:lang w:val="uk-UA"/>
              </w:rPr>
            </w:pPr>
            <w:r w:rsidRPr="00846398">
              <w:rPr>
                <w:rStyle w:val="12"/>
                <w:color w:val="auto"/>
                <w:sz w:val="20"/>
                <w:szCs w:val="20"/>
              </w:rPr>
              <w:t xml:space="preserve">Здійснювати евристичний пошук і використовувати знання дня розв’язання </w:t>
            </w:r>
            <w:r w:rsidRPr="00846398">
              <w:rPr>
                <w:lang w:val="uk-UA"/>
              </w:rPr>
              <w:t>нестандартних завдань та проблемних ситуацій</w:t>
            </w:r>
          </w:p>
        </w:tc>
      </w:tr>
    </w:tbl>
    <w:p w:rsidR="007E670E" w:rsidRPr="00846398" w:rsidRDefault="00221086" w:rsidP="00AB6786">
      <w:pPr>
        <w:tabs>
          <w:tab w:val="left" w:pos="709"/>
        </w:tabs>
        <w:spacing w:line="240" w:lineRule="atLeast"/>
        <w:jc w:val="both"/>
        <w:rPr>
          <w:sz w:val="24"/>
          <w:szCs w:val="24"/>
          <w:lang w:val="uk-UA"/>
        </w:rPr>
      </w:pPr>
      <w:r w:rsidRPr="00846398">
        <w:rPr>
          <w:sz w:val="24"/>
          <w:szCs w:val="24"/>
          <w:lang w:val="uk-UA"/>
        </w:rPr>
        <w:tab/>
      </w:r>
    </w:p>
    <w:p w:rsidR="001C4156" w:rsidRPr="00846398" w:rsidRDefault="001C4156" w:rsidP="00644949">
      <w:pPr>
        <w:pStyle w:val="33"/>
        <w:shd w:val="clear" w:color="auto" w:fill="auto"/>
        <w:spacing w:after="120" w:line="288" w:lineRule="auto"/>
        <w:ind w:left="159" w:firstLine="561"/>
        <w:jc w:val="left"/>
        <w:rPr>
          <w:color w:val="auto"/>
          <w:sz w:val="20"/>
          <w:szCs w:val="20"/>
        </w:rPr>
      </w:pPr>
      <w:r w:rsidRPr="00846398">
        <w:rPr>
          <w:color w:val="auto"/>
          <w:sz w:val="20"/>
          <w:szCs w:val="20"/>
        </w:rPr>
        <w:t xml:space="preserve">Робоча програма складена на </w:t>
      </w:r>
      <w:r w:rsidR="00B0487C" w:rsidRPr="00846398">
        <w:rPr>
          <w:rStyle w:val="af4"/>
          <w:color w:val="auto"/>
          <w:sz w:val="20"/>
          <w:szCs w:val="20"/>
        </w:rPr>
        <w:t>4</w:t>
      </w:r>
      <w:r w:rsidRPr="00846398">
        <w:rPr>
          <w:rStyle w:val="af4"/>
          <w:color w:val="auto"/>
          <w:sz w:val="20"/>
          <w:szCs w:val="20"/>
        </w:rPr>
        <w:t xml:space="preserve"> кредити.</w:t>
      </w:r>
    </w:p>
    <w:p w:rsidR="001C4156" w:rsidRPr="00846398" w:rsidRDefault="001C4156" w:rsidP="00D30C95">
      <w:pPr>
        <w:pStyle w:val="33"/>
        <w:shd w:val="clear" w:color="auto" w:fill="auto"/>
        <w:spacing w:after="240" w:line="288" w:lineRule="auto"/>
        <w:ind w:left="159" w:firstLine="561"/>
        <w:jc w:val="left"/>
        <w:rPr>
          <w:color w:val="auto"/>
          <w:sz w:val="20"/>
          <w:szCs w:val="20"/>
        </w:rPr>
      </w:pPr>
      <w:r w:rsidRPr="00846398">
        <w:rPr>
          <w:rStyle w:val="af4"/>
          <w:color w:val="auto"/>
          <w:sz w:val="20"/>
          <w:szCs w:val="20"/>
        </w:rPr>
        <w:t xml:space="preserve">Форми контролю </w:t>
      </w:r>
      <w:r w:rsidRPr="00846398">
        <w:rPr>
          <w:color w:val="auto"/>
          <w:sz w:val="20"/>
          <w:szCs w:val="20"/>
        </w:rPr>
        <w:t xml:space="preserve">– проміжний модульний контроль, </w:t>
      </w:r>
      <w:r w:rsidR="00B0487C" w:rsidRPr="00846398">
        <w:rPr>
          <w:color w:val="auto"/>
          <w:sz w:val="20"/>
          <w:szCs w:val="20"/>
        </w:rPr>
        <w:t>залік</w:t>
      </w:r>
      <w:r w:rsidRPr="00846398">
        <w:rPr>
          <w:color w:val="auto"/>
          <w:sz w:val="20"/>
          <w:szCs w:val="20"/>
        </w:rPr>
        <w:t>.</w:t>
      </w:r>
    </w:p>
    <w:p w:rsidR="00E2094E" w:rsidRPr="00846398" w:rsidRDefault="000A5093" w:rsidP="00A20D27">
      <w:pPr>
        <w:pStyle w:val="1"/>
      </w:pPr>
      <w:r w:rsidRPr="00846398">
        <w:t>РОЗДІЛ 2.</w:t>
      </w:r>
      <w:r w:rsidRPr="00846398">
        <w:rPr>
          <w:b w:val="0"/>
          <w:sz w:val="28"/>
          <w:szCs w:val="28"/>
        </w:rPr>
        <w:t xml:space="preserve"> </w:t>
      </w:r>
      <w:r w:rsidR="00E2094E" w:rsidRPr="00846398">
        <w:t xml:space="preserve">ТЕМАТИЧНИЙ ПЛАН НАВЧАЛЬНОЇ ДИСЦИПЛІНИ </w:t>
      </w:r>
    </w:p>
    <w:p w:rsidR="00040162" w:rsidRPr="00846398" w:rsidRDefault="00040162" w:rsidP="00E2094E">
      <w:pPr>
        <w:rPr>
          <w:lang w:val="uk-UA"/>
        </w:rPr>
      </w:pPr>
    </w:p>
    <w:tbl>
      <w:tblPr>
        <w:tblW w:w="68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8"/>
        <w:gridCol w:w="5666"/>
      </w:tblGrid>
      <w:tr w:rsidR="004F7FB6" w:rsidRPr="00846398" w:rsidTr="0007719F">
        <w:trPr>
          <w:trHeight w:val="298"/>
        </w:trPr>
        <w:tc>
          <w:tcPr>
            <w:tcW w:w="1138" w:type="dxa"/>
          </w:tcPr>
          <w:p w:rsidR="0007719F" w:rsidRPr="00846398" w:rsidRDefault="0007719F" w:rsidP="005D07C8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846398">
              <w:rPr>
                <w:bCs/>
                <w:color w:val="auto"/>
                <w:sz w:val="20"/>
                <w:szCs w:val="20"/>
              </w:rPr>
              <w:t>Номер теми</w:t>
            </w:r>
          </w:p>
        </w:tc>
        <w:tc>
          <w:tcPr>
            <w:tcW w:w="5666" w:type="dxa"/>
          </w:tcPr>
          <w:p w:rsidR="0007719F" w:rsidRPr="00846398" w:rsidRDefault="0007719F" w:rsidP="005D07C8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846398">
              <w:rPr>
                <w:bCs/>
                <w:color w:val="auto"/>
                <w:sz w:val="20"/>
                <w:szCs w:val="20"/>
              </w:rPr>
              <w:t>Назва теми</w:t>
            </w:r>
          </w:p>
        </w:tc>
      </w:tr>
      <w:tr w:rsidR="004F7FB6" w:rsidRPr="00846398" w:rsidTr="00435378">
        <w:tblPrEx>
          <w:tblCellMar>
            <w:left w:w="40" w:type="dxa"/>
            <w:right w:w="40" w:type="dxa"/>
          </w:tblCellMar>
        </w:tblPrEx>
        <w:tc>
          <w:tcPr>
            <w:tcW w:w="1138" w:type="dxa"/>
          </w:tcPr>
          <w:p w:rsidR="004F7FB6" w:rsidRPr="00846398" w:rsidRDefault="004F7FB6" w:rsidP="00435378">
            <w:pPr>
              <w:pStyle w:val="Style9"/>
              <w:widowControl/>
              <w:spacing w:line="288" w:lineRule="auto"/>
              <w:jc w:val="center"/>
              <w:rPr>
                <w:rStyle w:val="FontStyle64"/>
                <w:sz w:val="20"/>
                <w:szCs w:val="20"/>
                <w:lang w:val="uk-UA" w:eastAsia="uk-UA"/>
              </w:rPr>
            </w:pPr>
            <w:r w:rsidRPr="00846398">
              <w:rPr>
                <w:rStyle w:val="FontStyle71"/>
                <w:sz w:val="20"/>
                <w:szCs w:val="20"/>
                <w:lang w:val="uk-UA" w:eastAsia="uk-UA"/>
              </w:rPr>
              <w:t xml:space="preserve">Тема </w:t>
            </w:r>
            <w:r w:rsidRPr="00846398">
              <w:rPr>
                <w:rStyle w:val="FontStyle64"/>
                <w:sz w:val="20"/>
                <w:szCs w:val="20"/>
                <w:lang w:val="uk-UA" w:eastAsia="uk-UA"/>
              </w:rPr>
              <w:t>1.</w:t>
            </w:r>
          </w:p>
        </w:tc>
        <w:tc>
          <w:tcPr>
            <w:tcW w:w="5666" w:type="dxa"/>
          </w:tcPr>
          <w:p w:rsidR="004F7FB6" w:rsidRPr="00846398" w:rsidRDefault="004F7FB6" w:rsidP="00435378">
            <w:pPr>
              <w:spacing w:line="272" w:lineRule="exact"/>
              <w:ind w:left="107" w:right="-20"/>
              <w:rPr>
                <w:lang w:val="uk-UA"/>
              </w:rPr>
            </w:pPr>
            <w:r w:rsidRPr="00846398">
              <w:rPr>
                <w:lang w:val="uk-UA"/>
              </w:rPr>
              <w:t>Бізне</w:t>
            </w:r>
            <w:r w:rsidRPr="00846398">
              <w:rPr>
                <w:spacing w:val="1"/>
                <w:lang w:val="uk-UA"/>
              </w:rPr>
              <w:t>с</w:t>
            </w:r>
            <w:r w:rsidRPr="00846398">
              <w:rPr>
                <w:spacing w:val="-1"/>
                <w:lang w:val="uk-UA"/>
              </w:rPr>
              <w:t>-</w:t>
            </w:r>
            <w:r w:rsidRPr="00846398">
              <w:rPr>
                <w:lang w:val="uk-UA"/>
              </w:rPr>
              <w:t>стр</w:t>
            </w:r>
            <w:r w:rsidRPr="00846398">
              <w:rPr>
                <w:spacing w:val="-1"/>
                <w:lang w:val="uk-UA"/>
              </w:rPr>
              <w:t>а</w:t>
            </w:r>
            <w:r w:rsidRPr="00846398">
              <w:rPr>
                <w:lang w:val="uk-UA"/>
              </w:rPr>
              <w:t>тегія та інформац</w:t>
            </w:r>
            <w:r w:rsidRPr="00846398">
              <w:rPr>
                <w:spacing w:val="1"/>
                <w:lang w:val="uk-UA"/>
              </w:rPr>
              <w:t>і</w:t>
            </w:r>
            <w:r w:rsidRPr="00846398">
              <w:rPr>
                <w:lang w:val="uk-UA"/>
              </w:rPr>
              <w:t xml:space="preserve">йні </w:t>
            </w:r>
            <w:r w:rsidRPr="00846398">
              <w:rPr>
                <w:spacing w:val="-1"/>
                <w:lang w:val="uk-UA"/>
              </w:rPr>
              <w:t>т</w:t>
            </w:r>
            <w:r w:rsidRPr="00846398">
              <w:rPr>
                <w:lang w:val="uk-UA"/>
              </w:rPr>
              <w:t>ехнолог</w:t>
            </w:r>
            <w:r w:rsidRPr="00846398">
              <w:rPr>
                <w:spacing w:val="1"/>
                <w:lang w:val="uk-UA"/>
              </w:rPr>
              <w:t>і</w:t>
            </w:r>
            <w:r w:rsidRPr="00846398">
              <w:rPr>
                <w:lang w:val="uk-UA"/>
              </w:rPr>
              <w:t>ї</w:t>
            </w:r>
          </w:p>
        </w:tc>
      </w:tr>
      <w:tr w:rsidR="004F7FB6" w:rsidRPr="00846398" w:rsidTr="00435378">
        <w:tblPrEx>
          <w:tblCellMar>
            <w:left w:w="40" w:type="dxa"/>
            <w:right w:w="40" w:type="dxa"/>
          </w:tblCellMar>
        </w:tblPrEx>
        <w:tc>
          <w:tcPr>
            <w:tcW w:w="1138" w:type="dxa"/>
          </w:tcPr>
          <w:p w:rsidR="004F7FB6" w:rsidRPr="00846398" w:rsidRDefault="004F7FB6" w:rsidP="00435378">
            <w:pPr>
              <w:pStyle w:val="Style9"/>
              <w:widowControl/>
              <w:spacing w:line="288" w:lineRule="auto"/>
              <w:jc w:val="center"/>
              <w:rPr>
                <w:rStyle w:val="FontStyle64"/>
                <w:sz w:val="20"/>
                <w:szCs w:val="20"/>
                <w:lang w:val="uk-UA" w:eastAsia="uk-UA"/>
              </w:rPr>
            </w:pPr>
            <w:r w:rsidRPr="00846398">
              <w:rPr>
                <w:rStyle w:val="FontStyle71"/>
                <w:sz w:val="20"/>
                <w:szCs w:val="20"/>
                <w:lang w:val="uk-UA" w:eastAsia="uk-UA"/>
              </w:rPr>
              <w:t xml:space="preserve">Тема </w:t>
            </w:r>
            <w:r w:rsidRPr="00846398">
              <w:rPr>
                <w:rStyle w:val="FontStyle64"/>
                <w:sz w:val="20"/>
                <w:szCs w:val="20"/>
                <w:lang w:val="uk-UA" w:eastAsia="uk-UA"/>
              </w:rPr>
              <w:t>2.</w:t>
            </w:r>
          </w:p>
        </w:tc>
        <w:tc>
          <w:tcPr>
            <w:tcW w:w="5666" w:type="dxa"/>
          </w:tcPr>
          <w:p w:rsidR="004F7FB6" w:rsidRPr="00846398" w:rsidRDefault="004F7FB6" w:rsidP="00435378">
            <w:pPr>
              <w:spacing w:line="272" w:lineRule="exact"/>
              <w:ind w:left="107" w:right="-20"/>
              <w:rPr>
                <w:lang w:val="uk-UA"/>
              </w:rPr>
            </w:pPr>
            <w:r w:rsidRPr="00846398">
              <w:rPr>
                <w:lang w:val="uk-UA"/>
              </w:rPr>
              <w:t>ІТ-бюджети і нові технології</w:t>
            </w:r>
          </w:p>
        </w:tc>
      </w:tr>
      <w:tr w:rsidR="004F7FB6" w:rsidRPr="00846398" w:rsidTr="00435378">
        <w:tblPrEx>
          <w:tblCellMar>
            <w:left w:w="40" w:type="dxa"/>
            <w:right w:w="40" w:type="dxa"/>
          </w:tblCellMar>
        </w:tblPrEx>
        <w:tc>
          <w:tcPr>
            <w:tcW w:w="1138" w:type="dxa"/>
          </w:tcPr>
          <w:p w:rsidR="004F7FB6" w:rsidRPr="00846398" w:rsidRDefault="004F7FB6" w:rsidP="00435378">
            <w:pPr>
              <w:pStyle w:val="Style9"/>
              <w:widowControl/>
              <w:spacing w:line="288" w:lineRule="auto"/>
              <w:jc w:val="center"/>
              <w:rPr>
                <w:rStyle w:val="FontStyle71"/>
                <w:sz w:val="20"/>
                <w:szCs w:val="20"/>
                <w:lang w:val="uk-UA" w:eastAsia="uk-UA"/>
              </w:rPr>
            </w:pPr>
            <w:r w:rsidRPr="00846398">
              <w:rPr>
                <w:rStyle w:val="FontStyle71"/>
                <w:sz w:val="20"/>
                <w:szCs w:val="20"/>
                <w:lang w:val="uk-UA" w:eastAsia="uk-UA"/>
              </w:rPr>
              <w:t>Тема З.</w:t>
            </w:r>
          </w:p>
        </w:tc>
        <w:tc>
          <w:tcPr>
            <w:tcW w:w="5666" w:type="dxa"/>
          </w:tcPr>
          <w:p w:rsidR="004F7FB6" w:rsidRPr="00846398" w:rsidRDefault="004F7FB6" w:rsidP="00435378">
            <w:pPr>
              <w:spacing w:line="272" w:lineRule="exact"/>
              <w:ind w:left="107" w:right="-20"/>
              <w:rPr>
                <w:lang w:val="uk-UA"/>
              </w:rPr>
            </w:pPr>
            <w:r w:rsidRPr="00846398">
              <w:rPr>
                <w:lang w:val="uk-UA"/>
              </w:rPr>
              <w:t xml:space="preserve">Принципи, </w:t>
            </w:r>
            <w:r w:rsidRPr="00846398">
              <w:rPr>
                <w:spacing w:val="1"/>
                <w:lang w:val="uk-UA"/>
              </w:rPr>
              <w:t>м</w:t>
            </w:r>
            <w:r w:rsidRPr="00846398">
              <w:rPr>
                <w:lang w:val="uk-UA"/>
              </w:rPr>
              <w:t>оделі и стандарти бі</w:t>
            </w:r>
            <w:r w:rsidRPr="00846398">
              <w:rPr>
                <w:spacing w:val="-1"/>
                <w:lang w:val="uk-UA"/>
              </w:rPr>
              <w:t>з</w:t>
            </w:r>
            <w:r w:rsidRPr="00846398">
              <w:rPr>
                <w:lang w:val="uk-UA"/>
              </w:rPr>
              <w:t>нес</w:t>
            </w:r>
            <w:r w:rsidRPr="00846398">
              <w:rPr>
                <w:spacing w:val="1"/>
                <w:lang w:val="uk-UA"/>
              </w:rPr>
              <w:t xml:space="preserve"> </w:t>
            </w:r>
            <w:r w:rsidRPr="00846398">
              <w:rPr>
                <w:lang w:val="uk-UA"/>
              </w:rPr>
              <w:t>архіте</w:t>
            </w:r>
            <w:r w:rsidRPr="00846398">
              <w:rPr>
                <w:spacing w:val="-1"/>
                <w:lang w:val="uk-UA"/>
              </w:rPr>
              <w:t>к</w:t>
            </w:r>
            <w:r w:rsidRPr="00846398">
              <w:rPr>
                <w:spacing w:val="-2"/>
                <w:lang w:val="uk-UA"/>
              </w:rPr>
              <w:t>т</w:t>
            </w:r>
            <w:r w:rsidRPr="00846398">
              <w:rPr>
                <w:spacing w:val="2"/>
                <w:lang w:val="uk-UA"/>
              </w:rPr>
              <w:t>у</w:t>
            </w:r>
            <w:r w:rsidRPr="00846398">
              <w:rPr>
                <w:lang w:val="uk-UA"/>
              </w:rPr>
              <w:t>ри підприємства</w:t>
            </w:r>
          </w:p>
        </w:tc>
      </w:tr>
      <w:tr w:rsidR="00643B21" w:rsidRPr="00846398" w:rsidTr="00435378">
        <w:tblPrEx>
          <w:tblCellMar>
            <w:left w:w="40" w:type="dxa"/>
            <w:right w:w="40" w:type="dxa"/>
          </w:tblCellMar>
        </w:tblPrEx>
        <w:tc>
          <w:tcPr>
            <w:tcW w:w="1138" w:type="dxa"/>
          </w:tcPr>
          <w:p w:rsidR="00643B21" w:rsidRPr="00846398" w:rsidRDefault="00643B21" w:rsidP="00435378">
            <w:pPr>
              <w:pStyle w:val="Style9"/>
              <w:widowControl/>
              <w:spacing w:line="288" w:lineRule="auto"/>
              <w:jc w:val="center"/>
              <w:rPr>
                <w:rStyle w:val="FontStyle64"/>
                <w:sz w:val="20"/>
                <w:szCs w:val="20"/>
                <w:lang w:val="uk-UA" w:eastAsia="uk-UA"/>
              </w:rPr>
            </w:pPr>
            <w:r w:rsidRPr="00846398">
              <w:rPr>
                <w:rStyle w:val="FontStyle71"/>
                <w:sz w:val="20"/>
                <w:szCs w:val="20"/>
                <w:lang w:val="uk-UA" w:eastAsia="uk-UA"/>
              </w:rPr>
              <w:t xml:space="preserve">Тема </w:t>
            </w:r>
            <w:r w:rsidRPr="00846398">
              <w:rPr>
                <w:rStyle w:val="FontStyle64"/>
                <w:sz w:val="20"/>
                <w:szCs w:val="20"/>
                <w:lang w:val="uk-UA" w:eastAsia="uk-UA"/>
              </w:rPr>
              <w:t>4.</w:t>
            </w:r>
          </w:p>
        </w:tc>
        <w:tc>
          <w:tcPr>
            <w:tcW w:w="5666" w:type="dxa"/>
          </w:tcPr>
          <w:p w:rsidR="00643B21" w:rsidRPr="00846398" w:rsidRDefault="00643B21" w:rsidP="006271FC">
            <w:pPr>
              <w:spacing w:line="272" w:lineRule="exact"/>
              <w:ind w:left="167" w:right="-20"/>
              <w:rPr>
                <w:lang w:val="uk-UA"/>
              </w:rPr>
            </w:pPr>
            <w:r w:rsidRPr="00846398">
              <w:rPr>
                <w:lang w:val="uk-UA"/>
              </w:rPr>
              <w:t>Моде</w:t>
            </w:r>
            <w:r w:rsidRPr="00846398">
              <w:rPr>
                <w:spacing w:val="1"/>
                <w:lang w:val="uk-UA"/>
              </w:rPr>
              <w:t>л</w:t>
            </w:r>
            <w:r w:rsidRPr="00846398">
              <w:rPr>
                <w:lang w:val="uk-UA"/>
              </w:rPr>
              <w:t>і</w:t>
            </w:r>
            <w:r w:rsidRPr="00846398">
              <w:rPr>
                <w:spacing w:val="1"/>
                <w:lang w:val="uk-UA"/>
              </w:rPr>
              <w:t xml:space="preserve"> </w:t>
            </w:r>
            <w:r w:rsidRPr="00846398">
              <w:rPr>
                <w:lang w:val="uk-UA"/>
              </w:rPr>
              <w:t>опи</w:t>
            </w:r>
            <w:r w:rsidRPr="00846398">
              <w:rPr>
                <w:spacing w:val="-1"/>
                <w:lang w:val="uk-UA"/>
              </w:rPr>
              <w:t>с</w:t>
            </w:r>
            <w:r w:rsidRPr="00846398">
              <w:rPr>
                <w:lang w:val="uk-UA"/>
              </w:rPr>
              <w:t>у</w:t>
            </w:r>
            <w:r w:rsidRPr="00846398">
              <w:rPr>
                <w:spacing w:val="1"/>
                <w:lang w:val="uk-UA"/>
              </w:rPr>
              <w:t xml:space="preserve"> </w:t>
            </w:r>
            <w:r w:rsidRPr="00846398">
              <w:rPr>
                <w:lang w:val="uk-UA"/>
              </w:rPr>
              <w:t>ар</w:t>
            </w:r>
            <w:r w:rsidRPr="00846398">
              <w:rPr>
                <w:spacing w:val="-1"/>
                <w:lang w:val="uk-UA"/>
              </w:rPr>
              <w:t>х</w:t>
            </w:r>
            <w:r w:rsidRPr="00846398">
              <w:rPr>
                <w:lang w:val="uk-UA"/>
              </w:rPr>
              <w:t>ітек</w:t>
            </w:r>
            <w:r w:rsidRPr="00846398">
              <w:rPr>
                <w:spacing w:val="-2"/>
                <w:lang w:val="uk-UA"/>
              </w:rPr>
              <w:t>т</w:t>
            </w:r>
            <w:r w:rsidRPr="00846398">
              <w:rPr>
                <w:spacing w:val="1"/>
                <w:lang w:val="uk-UA"/>
              </w:rPr>
              <w:t>у</w:t>
            </w:r>
            <w:r w:rsidRPr="00846398">
              <w:rPr>
                <w:lang w:val="uk-UA"/>
              </w:rPr>
              <w:t>ри підприємства. Моде</w:t>
            </w:r>
            <w:r w:rsidRPr="00846398">
              <w:rPr>
                <w:spacing w:val="1"/>
                <w:lang w:val="uk-UA"/>
              </w:rPr>
              <w:t xml:space="preserve">лі </w:t>
            </w:r>
            <w:r w:rsidRPr="00846398">
              <w:rPr>
                <w:lang w:val="uk-UA"/>
              </w:rPr>
              <w:t>З</w:t>
            </w:r>
            <w:r w:rsidRPr="00846398">
              <w:rPr>
                <w:spacing w:val="-1"/>
                <w:lang w:val="uk-UA"/>
              </w:rPr>
              <w:t>а</w:t>
            </w:r>
            <w:r w:rsidRPr="00846398">
              <w:rPr>
                <w:lang w:val="uk-UA"/>
              </w:rPr>
              <w:t>хмана та G</w:t>
            </w:r>
            <w:r w:rsidRPr="00846398">
              <w:rPr>
                <w:spacing w:val="-1"/>
                <w:lang w:val="uk-UA"/>
              </w:rPr>
              <w:t>a</w:t>
            </w:r>
            <w:r w:rsidRPr="00846398">
              <w:rPr>
                <w:lang w:val="uk-UA"/>
              </w:rPr>
              <w:t>r</w:t>
            </w:r>
            <w:r w:rsidRPr="00846398">
              <w:rPr>
                <w:spacing w:val="1"/>
                <w:lang w:val="uk-UA"/>
              </w:rPr>
              <w:t>t</w:t>
            </w:r>
            <w:r w:rsidRPr="00846398">
              <w:rPr>
                <w:spacing w:val="-1"/>
                <w:lang w:val="uk-UA"/>
              </w:rPr>
              <w:t>n</w:t>
            </w:r>
            <w:r w:rsidRPr="00846398">
              <w:rPr>
                <w:lang w:val="uk-UA"/>
              </w:rPr>
              <w:t xml:space="preserve">er. </w:t>
            </w:r>
            <w:r w:rsidRPr="00846398">
              <w:rPr>
                <w:rStyle w:val="FontStyle64"/>
                <w:sz w:val="20"/>
                <w:szCs w:val="20"/>
                <w:lang w:val="uk-UA" w:eastAsia="uk-UA"/>
              </w:rPr>
              <w:t>Архітектурні концепції і методики</w:t>
            </w:r>
            <w:r w:rsidRPr="00846398">
              <w:rPr>
                <w:lang w:val="uk-UA"/>
              </w:rPr>
              <w:t xml:space="preserve"> </w:t>
            </w:r>
            <w:r w:rsidRPr="00846398">
              <w:rPr>
                <w:rStyle w:val="FontStyle64"/>
                <w:sz w:val="20"/>
                <w:szCs w:val="20"/>
                <w:lang w:val="uk-UA" w:eastAsia="uk-UA"/>
              </w:rPr>
              <w:t>Microsoft</w:t>
            </w:r>
          </w:p>
        </w:tc>
      </w:tr>
      <w:tr w:rsidR="00643B21" w:rsidRPr="00846398" w:rsidTr="00435378">
        <w:tblPrEx>
          <w:tblCellMar>
            <w:left w:w="40" w:type="dxa"/>
            <w:right w:w="40" w:type="dxa"/>
          </w:tblCellMar>
        </w:tblPrEx>
        <w:tc>
          <w:tcPr>
            <w:tcW w:w="1138" w:type="dxa"/>
          </w:tcPr>
          <w:p w:rsidR="00643B21" w:rsidRPr="00846398" w:rsidRDefault="00643B21" w:rsidP="00435378">
            <w:pPr>
              <w:pStyle w:val="Style9"/>
              <w:widowControl/>
              <w:spacing w:line="288" w:lineRule="auto"/>
              <w:jc w:val="center"/>
              <w:rPr>
                <w:rStyle w:val="FontStyle64"/>
                <w:sz w:val="20"/>
                <w:szCs w:val="20"/>
                <w:lang w:val="uk-UA" w:eastAsia="uk-UA"/>
              </w:rPr>
            </w:pPr>
            <w:r w:rsidRPr="00846398">
              <w:rPr>
                <w:rStyle w:val="FontStyle71"/>
                <w:sz w:val="20"/>
                <w:szCs w:val="20"/>
                <w:lang w:val="uk-UA" w:eastAsia="uk-UA"/>
              </w:rPr>
              <w:t xml:space="preserve">Тема </w:t>
            </w:r>
            <w:r w:rsidRPr="00846398">
              <w:rPr>
                <w:rStyle w:val="FontStyle64"/>
                <w:sz w:val="20"/>
                <w:szCs w:val="20"/>
                <w:lang w:val="uk-UA" w:eastAsia="uk-UA"/>
              </w:rPr>
              <w:t>5.</w:t>
            </w:r>
          </w:p>
        </w:tc>
        <w:tc>
          <w:tcPr>
            <w:tcW w:w="5666" w:type="dxa"/>
          </w:tcPr>
          <w:p w:rsidR="00643B21" w:rsidRPr="00846398" w:rsidRDefault="00643B21" w:rsidP="006271FC">
            <w:pPr>
              <w:spacing w:line="272" w:lineRule="exact"/>
              <w:ind w:left="107" w:right="-20"/>
              <w:rPr>
                <w:lang w:val="uk-UA"/>
              </w:rPr>
            </w:pPr>
            <w:r w:rsidRPr="00846398">
              <w:rPr>
                <w:lang w:val="uk-UA"/>
              </w:rPr>
              <w:t>Управл</w:t>
            </w:r>
            <w:r w:rsidRPr="00846398">
              <w:rPr>
                <w:spacing w:val="1"/>
                <w:lang w:val="uk-UA"/>
              </w:rPr>
              <w:t>і</w:t>
            </w:r>
            <w:r w:rsidRPr="00846398">
              <w:rPr>
                <w:lang w:val="uk-UA"/>
              </w:rPr>
              <w:t>ння</w:t>
            </w:r>
            <w:r w:rsidRPr="00846398">
              <w:rPr>
                <w:spacing w:val="-1"/>
                <w:lang w:val="uk-UA"/>
              </w:rPr>
              <w:t xml:space="preserve"> </w:t>
            </w:r>
            <w:r w:rsidRPr="00846398">
              <w:rPr>
                <w:lang w:val="uk-UA"/>
              </w:rPr>
              <w:t>та кон</w:t>
            </w:r>
            <w:r w:rsidRPr="00846398">
              <w:rPr>
                <w:spacing w:val="-1"/>
                <w:lang w:val="uk-UA"/>
              </w:rPr>
              <w:t>т</w:t>
            </w:r>
            <w:r w:rsidRPr="00846398">
              <w:rPr>
                <w:lang w:val="uk-UA"/>
              </w:rPr>
              <w:t>ро</w:t>
            </w:r>
            <w:r w:rsidRPr="00846398">
              <w:rPr>
                <w:spacing w:val="1"/>
                <w:lang w:val="uk-UA"/>
              </w:rPr>
              <w:t>л</w:t>
            </w:r>
            <w:r w:rsidRPr="00846398">
              <w:rPr>
                <w:lang w:val="uk-UA"/>
              </w:rPr>
              <w:t>ь архітек</w:t>
            </w:r>
            <w:r w:rsidRPr="00846398">
              <w:rPr>
                <w:spacing w:val="-2"/>
                <w:lang w:val="uk-UA"/>
              </w:rPr>
              <w:t>т</w:t>
            </w:r>
            <w:r w:rsidRPr="00846398">
              <w:rPr>
                <w:spacing w:val="1"/>
                <w:lang w:val="uk-UA"/>
              </w:rPr>
              <w:t>у</w:t>
            </w:r>
            <w:r w:rsidRPr="00846398">
              <w:rPr>
                <w:lang w:val="uk-UA"/>
              </w:rPr>
              <w:t>рного проце</w:t>
            </w:r>
            <w:r w:rsidRPr="00846398">
              <w:rPr>
                <w:spacing w:val="-1"/>
                <w:lang w:val="uk-UA"/>
              </w:rPr>
              <w:t>с</w:t>
            </w:r>
            <w:r w:rsidRPr="00846398">
              <w:rPr>
                <w:lang w:val="uk-UA"/>
              </w:rPr>
              <w:t>у</w:t>
            </w:r>
          </w:p>
        </w:tc>
      </w:tr>
    </w:tbl>
    <w:p w:rsidR="00B5110F" w:rsidRPr="00846398" w:rsidRDefault="00B5110F" w:rsidP="00E2094E">
      <w:pPr>
        <w:tabs>
          <w:tab w:val="left" w:pos="2070"/>
        </w:tabs>
        <w:spacing w:line="240" w:lineRule="atLeast"/>
        <w:jc w:val="center"/>
        <w:rPr>
          <w:b/>
          <w:color w:val="FF0000"/>
          <w:lang w:val="uk-UA"/>
        </w:rPr>
      </w:pPr>
    </w:p>
    <w:p w:rsidR="00E2094E" w:rsidRPr="00846398" w:rsidRDefault="000A5093" w:rsidP="00206C38">
      <w:pPr>
        <w:tabs>
          <w:tab w:val="left" w:pos="2070"/>
        </w:tabs>
        <w:spacing w:after="120" w:line="240" w:lineRule="atLeast"/>
        <w:jc w:val="center"/>
        <w:rPr>
          <w:b/>
          <w:lang w:val="uk-UA"/>
        </w:rPr>
      </w:pPr>
      <w:r w:rsidRPr="00846398">
        <w:rPr>
          <w:b/>
          <w:lang w:val="uk-UA"/>
        </w:rPr>
        <w:t xml:space="preserve">РОЗДІЛ </w:t>
      </w:r>
      <w:r w:rsidR="00E2094E" w:rsidRPr="00846398">
        <w:rPr>
          <w:b/>
          <w:lang w:val="uk-UA"/>
        </w:rPr>
        <w:t xml:space="preserve">3. ЗМІСТ НАВЧАЛЬНОЇ ДИСЦИПЛІНИ </w:t>
      </w:r>
    </w:p>
    <w:p w:rsidR="004F7FB6" w:rsidRPr="00846398" w:rsidRDefault="004F7FB6" w:rsidP="004F7FB6">
      <w:pPr>
        <w:pStyle w:val="Style15"/>
        <w:widowControl/>
        <w:spacing w:before="62" w:line="288" w:lineRule="auto"/>
        <w:rPr>
          <w:rStyle w:val="FontStyle63"/>
          <w:b w:val="0"/>
          <w:sz w:val="20"/>
          <w:szCs w:val="20"/>
          <w:lang w:val="uk-UA" w:eastAsia="uk-UA"/>
        </w:rPr>
      </w:pPr>
      <w:r w:rsidRPr="00846398">
        <w:rPr>
          <w:rStyle w:val="FontStyle63"/>
          <w:b w:val="0"/>
          <w:sz w:val="20"/>
          <w:szCs w:val="20"/>
          <w:lang w:val="uk-UA" w:eastAsia="uk-UA"/>
        </w:rPr>
        <w:t xml:space="preserve">Тема </w:t>
      </w:r>
      <w:r w:rsidRPr="00846398">
        <w:rPr>
          <w:rStyle w:val="FontStyle64"/>
          <w:b/>
          <w:bCs/>
          <w:sz w:val="20"/>
          <w:szCs w:val="20"/>
          <w:lang w:val="uk-UA" w:eastAsia="uk-UA"/>
        </w:rPr>
        <w:t>1.</w:t>
      </w:r>
      <w:r w:rsidRPr="00846398">
        <w:rPr>
          <w:rStyle w:val="FontStyle64"/>
          <w:b/>
          <w:sz w:val="20"/>
          <w:szCs w:val="20"/>
          <w:lang w:val="uk-UA" w:eastAsia="uk-UA"/>
        </w:rPr>
        <w:t xml:space="preserve"> </w:t>
      </w:r>
      <w:r w:rsidRPr="00846398">
        <w:rPr>
          <w:b/>
          <w:sz w:val="20"/>
          <w:szCs w:val="20"/>
          <w:lang w:val="uk-UA"/>
        </w:rPr>
        <w:t>Бізнес та інформаційні технології</w:t>
      </w:r>
      <w:r w:rsidRPr="00846398">
        <w:rPr>
          <w:rStyle w:val="FontStyle63"/>
          <w:b w:val="0"/>
          <w:sz w:val="20"/>
          <w:szCs w:val="20"/>
          <w:lang w:val="uk-UA" w:eastAsia="uk-UA"/>
        </w:rPr>
        <w:t>.</w:t>
      </w:r>
    </w:p>
    <w:p w:rsidR="004F7FB6" w:rsidRPr="00846398" w:rsidRDefault="004F7FB6" w:rsidP="004F7FB6">
      <w:pPr>
        <w:pStyle w:val="Style13"/>
        <w:widowControl/>
        <w:spacing w:line="288" w:lineRule="auto"/>
        <w:rPr>
          <w:rStyle w:val="FontStyle64"/>
          <w:sz w:val="20"/>
          <w:szCs w:val="20"/>
          <w:lang w:val="uk-UA" w:eastAsia="uk-UA"/>
        </w:rPr>
      </w:pPr>
      <w:r w:rsidRPr="00846398">
        <w:rPr>
          <w:rStyle w:val="FontStyle64"/>
          <w:sz w:val="20"/>
          <w:szCs w:val="20"/>
          <w:lang w:val="uk-UA" w:eastAsia="uk-UA"/>
        </w:rPr>
        <w:t>Актуальність проблематики з точки зору зміни ролі ІТ в бізнесі і суспільстві. Бізнес-стратегія та інформаційні технології. Зв'язок між потребами бізнесу і перевагами від використання ІТ.  Основні елементи і етапи розробки ІТ-стратегії. Зв'язок бізнес-стратегії і стратегії ІТ. Процес, порядок розробки та управління стратегією ІТ. Організаційні структури, учасники і ролі в процесі створення стратегії ІТ Фінансові інструменти прийняття рішень. Стратегія в області ІТ-персоналу і сорсингу</w:t>
      </w:r>
    </w:p>
    <w:p w:rsidR="004F7FB6" w:rsidRPr="00846398" w:rsidRDefault="004F7FB6" w:rsidP="004F7FB6">
      <w:pPr>
        <w:pStyle w:val="Style13"/>
        <w:widowControl/>
        <w:spacing w:before="5" w:line="288" w:lineRule="auto"/>
        <w:rPr>
          <w:sz w:val="20"/>
          <w:szCs w:val="20"/>
          <w:lang w:val="uk-UA"/>
        </w:rPr>
      </w:pPr>
    </w:p>
    <w:p w:rsidR="004F7FB6" w:rsidRPr="00846398" w:rsidRDefault="004F7FB6" w:rsidP="004F7FB6">
      <w:pPr>
        <w:pStyle w:val="Style15"/>
        <w:widowControl/>
        <w:spacing w:before="62" w:line="288" w:lineRule="auto"/>
        <w:rPr>
          <w:rStyle w:val="FontStyle63"/>
          <w:sz w:val="22"/>
          <w:szCs w:val="22"/>
          <w:lang w:val="uk-UA" w:eastAsia="uk-UA"/>
        </w:rPr>
      </w:pPr>
      <w:r w:rsidRPr="00846398">
        <w:rPr>
          <w:rStyle w:val="FontStyle63"/>
          <w:sz w:val="22"/>
          <w:szCs w:val="22"/>
          <w:lang w:val="uk-UA" w:eastAsia="uk-UA"/>
        </w:rPr>
        <w:t>Тема 2</w:t>
      </w:r>
      <w:r w:rsidRPr="00846398">
        <w:rPr>
          <w:rStyle w:val="FontStyle63"/>
          <w:sz w:val="20"/>
          <w:szCs w:val="20"/>
          <w:lang w:val="uk-UA" w:eastAsia="uk-UA"/>
        </w:rPr>
        <w:t xml:space="preserve">. </w:t>
      </w:r>
      <w:r w:rsidRPr="00846398">
        <w:rPr>
          <w:b/>
          <w:sz w:val="20"/>
          <w:szCs w:val="20"/>
          <w:lang w:val="uk-UA"/>
        </w:rPr>
        <w:t>ІТ-бюджети і нові технології</w:t>
      </w:r>
      <w:r w:rsidRPr="00846398">
        <w:rPr>
          <w:rStyle w:val="FontStyle63"/>
          <w:sz w:val="22"/>
          <w:szCs w:val="22"/>
          <w:lang w:val="uk-UA" w:eastAsia="uk-UA"/>
        </w:rPr>
        <w:t>.</w:t>
      </w:r>
    </w:p>
    <w:p w:rsidR="004F7FB6" w:rsidRPr="00846398" w:rsidRDefault="004F7FB6" w:rsidP="004F7FB6">
      <w:pPr>
        <w:pStyle w:val="Style13"/>
        <w:widowControl/>
        <w:spacing w:line="288" w:lineRule="auto"/>
        <w:rPr>
          <w:rStyle w:val="FontStyle64"/>
          <w:sz w:val="20"/>
          <w:szCs w:val="20"/>
          <w:lang w:val="uk-UA" w:eastAsia="uk-UA"/>
        </w:rPr>
      </w:pPr>
      <w:r w:rsidRPr="00846398">
        <w:rPr>
          <w:rStyle w:val="FontStyle64"/>
          <w:sz w:val="20"/>
          <w:szCs w:val="20"/>
          <w:lang w:val="uk-UA" w:eastAsia="uk-UA"/>
        </w:rPr>
        <w:t>Тенденції світового ринку інформаційних технологій. Динаміка ІТ-бюджетів. Новітні технології. Підсумовуємо переваги наявності архітектури та стратегії. Практика документування архітектури</w:t>
      </w:r>
    </w:p>
    <w:p w:rsidR="004F7FB6" w:rsidRPr="00846398" w:rsidRDefault="004F7FB6" w:rsidP="004F7FB6">
      <w:pPr>
        <w:pStyle w:val="Style15"/>
        <w:widowControl/>
        <w:spacing w:line="288" w:lineRule="auto"/>
        <w:ind w:left="1608"/>
        <w:jc w:val="left"/>
        <w:rPr>
          <w:color w:val="FF0000"/>
          <w:sz w:val="20"/>
          <w:szCs w:val="20"/>
          <w:lang w:val="uk-UA"/>
        </w:rPr>
      </w:pPr>
    </w:p>
    <w:p w:rsidR="004F7FB6" w:rsidRPr="00846398" w:rsidRDefault="004F7FB6" w:rsidP="004F7FB6">
      <w:pPr>
        <w:pStyle w:val="Style15"/>
        <w:widowControl/>
        <w:spacing w:before="62" w:line="288" w:lineRule="auto"/>
        <w:rPr>
          <w:rStyle w:val="FontStyle63"/>
          <w:sz w:val="22"/>
          <w:szCs w:val="22"/>
          <w:lang w:val="uk-UA" w:eastAsia="uk-UA"/>
        </w:rPr>
      </w:pPr>
      <w:r w:rsidRPr="00846398">
        <w:rPr>
          <w:rStyle w:val="FontStyle63"/>
          <w:sz w:val="22"/>
          <w:szCs w:val="22"/>
          <w:lang w:val="uk-UA" w:eastAsia="uk-UA"/>
        </w:rPr>
        <w:t>Тема 3. Принципи, моделі и стандарти бізнес архітектури підприємства.</w:t>
      </w:r>
    </w:p>
    <w:p w:rsidR="004F7FB6" w:rsidRPr="00846398" w:rsidRDefault="004F7FB6" w:rsidP="004F7FB6">
      <w:pPr>
        <w:pStyle w:val="Style16"/>
        <w:spacing w:line="288" w:lineRule="auto"/>
        <w:ind w:firstLine="567"/>
        <w:jc w:val="both"/>
        <w:rPr>
          <w:rStyle w:val="FontStyle64"/>
          <w:sz w:val="20"/>
          <w:szCs w:val="20"/>
          <w:lang w:val="uk-UA" w:eastAsia="uk-UA"/>
        </w:rPr>
      </w:pPr>
      <w:r w:rsidRPr="00846398">
        <w:rPr>
          <w:rStyle w:val="FontStyle64"/>
          <w:sz w:val="20"/>
          <w:szCs w:val="20"/>
          <w:lang w:val="uk-UA" w:eastAsia="uk-UA"/>
        </w:rPr>
        <w:t xml:space="preserve">Архітектура підприємства. Інтегрована концепція архітектури підприємства. Архітектура і управління ІТ-портфелем. Принципи, моделі і стандарти в рамках архітектури підприємства. Моделі і моделювання. Бізнес-архітектура. Основні моделі та інструменти опису бізнес-архітектури. Архітектура інформації. </w:t>
      </w:r>
      <w:r w:rsidRPr="00846398">
        <w:rPr>
          <w:rStyle w:val="FontStyle64"/>
          <w:sz w:val="20"/>
          <w:szCs w:val="20"/>
          <w:lang w:val="uk-UA" w:eastAsia="uk-UA"/>
        </w:rPr>
        <w:tab/>
        <w:t>Основні моделі та інструменти опису архітектури інформації. Контекст і основні елементи архітектури додатків. Моделі та інструменти управління портфелем додатків. Вплив архітектури додатків на інфраструктуру. Технологічна архітектура (архітектура інфраструктури). Контекст і основні елементи технологічної архітектури</w:t>
      </w:r>
    </w:p>
    <w:p w:rsidR="004F7FB6" w:rsidRPr="00846398" w:rsidRDefault="004F7FB6" w:rsidP="004F7FB6">
      <w:pPr>
        <w:pStyle w:val="Style16"/>
        <w:spacing w:line="288" w:lineRule="auto"/>
        <w:ind w:firstLine="567"/>
        <w:jc w:val="both"/>
        <w:rPr>
          <w:rStyle w:val="FontStyle64"/>
          <w:sz w:val="20"/>
          <w:szCs w:val="20"/>
          <w:lang w:val="uk-UA" w:eastAsia="uk-UA"/>
        </w:rPr>
      </w:pPr>
    </w:p>
    <w:p w:rsidR="00643B21" w:rsidRPr="00846398" w:rsidRDefault="00643B21" w:rsidP="00643B21">
      <w:pPr>
        <w:pStyle w:val="Style15"/>
        <w:widowControl/>
        <w:spacing w:before="62" w:line="288" w:lineRule="auto"/>
        <w:rPr>
          <w:rStyle w:val="FontStyle63"/>
          <w:sz w:val="22"/>
          <w:szCs w:val="22"/>
          <w:lang w:val="uk-UA" w:eastAsia="uk-UA"/>
        </w:rPr>
      </w:pPr>
      <w:r w:rsidRPr="00846398">
        <w:rPr>
          <w:rStyle w:val="FontStyle63"/>
          <w:sz w:val="22"/>
          <w:szCs w:val="22"/>
          <w:lang w:val="uk-UA" w:eastAsia="uk-UA"/>
        </w:rPr>
        <w:t xml:space="preserve">Тема 4. Моделі опису архітектури підприємства. Моделі Захмана та Gartner. </w:t>
      </w:r>
      <w:r w:rsidRPr="00846398">
        <w:rPr>
          <w:rStyle w:val="FontStyle63"/>
          <w:sz w:val="22"/>
          <w:szCs w:val="22"/>
          <w:lang w:val="uk-UA"/>
        </w:rPr>
        <w:t>Архітектурні концепції і методики</w:t>
      </w:r>
      <w:r w:rsidRPr="00846398">
        <w:rPr>
          <w:rStyle w:val="FontStyle63"/>
          <w:sz w:val="22"/>
          <w:szCs w:val="22"/>
          <w:lang w:val="uk-UA" w:eastAsia="uk-UA"/>
        </w:rPr>
        <w:t xml:space="preserve"> </w:t>
      </w:r>
      <w:r w:rsidRPr="00846398">
        <w:rPr>
          <w:rStyle w:val="FontStyle63"/>
          <w:sz w:val="22"/>
          <w:szCs w:val="22"/>
          <w:lang w:val="uk-UA"/>
        </w:rPr>
        <w:t>Microsoft</w:t>
      </w:r>
      <w:r w:rsidRPr="00846398">
        <w:rPr>
          <w:rStyle w:val="FontStyle63"/>
          <w:sz w:val="22"/>
          <w:szCs w:val="22"/>
          <w:lang w:val="uk-UA" w:eastAsia="uk-UA"/>
        </w:rPr>
        <w:t xml:space="preserve"> </w:t>
      </w:r>
    </w:p>
    <w:p w:rsidR="00643B21" w:rsidRPr="00846398" w:rsidRDefault="00643B21" w:rsidP="00643B21">
      <w:pPr>
        <w:pStyle w:val="Style16"/>
        <w:spacing w:line="288" w:lineRule="auto"/>
        <w:ind w:firstLine="567"/>
        <w:jc w:val="both"/>
        <w:rPr>
          <w:rStyle w:val="FontStyle64"/>
          <w:sz w:val="20"/>
          <w:szCs w:val="20"/>
          <w:lang w:val="uk-UA" w:eastAsia="uk-UA"/>
        </w:rPr>
      </w:pPr>
      <w:r w:rsidRPr="00846398">
        <w:rPr>
          <w:rStyle w:val="FontStyle64"/>
          <w:sz w:val="20"/>
          <w:szCs w:val="20"/>
          <w:lang w:val="uk-UA" w:eastAsia="uk-UA"/>
        </w:rPr>
        <w:t>Контекст розробки архітектури підприємства. Модель Захмана. Структура і модель опису ІТ-архітектури Gartner. Методика META Group. Модель "4 + 1" уявлення архітектури. Стратегічна модель архітектури SAM. Архітектурні концепції і методики Microsoft.</w:t>
      </w:r>
    </w:p>
    <w:p w:rsidR="00643B21" w:rsidRPr="00846398" w:rsidRDefault="00643B21" w:rsidP="00643B21">
      <w:pPr>
        <w:pStyle w:val="Style13"/>
        <w:widowControl/>
        <w:spacing w:line="288" w:lineRule="auto"/>
        <w:ind w:firstLine="701"/>
        <w:rPr>
          <w:rStyle w:val="FontStyle64"/>
          <w:sz w:val="20"/>
          <w:szCs w:val="20"/>
          <w:lang w:val="uk-UA" w:eastAsia="uk-UA"/>
        </w:rPr>
      </w:pPr>
    </w:p>
    <w:p w:rsidR="00643B21" w:rsidRPr="00846398" w:rsidRDefault="00643B21" w:rsidP="00643B21">
      <w:pPr>
        <w:pStyle w:val="Style13"/>
        <w:widowControl/>
        <w:spacing w:line="288" w:lineRule="auto"/>
        <w:ind w:firstLine="701"/>
        <w:rPr>
          <w:rStyle w:val="FontStyle64"/>
          <w:sz w:val="20"/>
          <w:szCs w:val="20"/>
          <w:lang w:val="uk-UA" w:eastAsia="uk-UA"/>
        </w:rPr>
      </w:pPr>
    </w:p>
    <w:p w:rsidR="00643B21" w:rsidRPr="00846398" w:rsidRDefault="00643B21" w:rsidP="00643B21">
      <w:pPr>
        <w:pStyle w:val="Style15"/>
        <w:widowControl/>
        <w:spacing w:before="62" w:line="288" w:lineRule="auto"/>
        <w:rPr>
          <w:rStyle w:val="FontStyle63"/>
          <w:sz w:val="22"/>
          <w:szCs w:val="22"/>
          <w:lang w:val="uk-UA"/>
        </w:rPr>
      </w:pPr>
      <w:r w:rsidRPr="00846398">
        <w:rPr>
          <w:rStyle w:val="FontStyle63"/>
          <w:sz w:val="22"/>
          <w:szCs w:val="22"/>
          <w:lang w:val="uk-UA" w:eastAsia="uk-UA"/>
        </w:rPr>
        <w:t>Тема 5. Управління та контроль архітектурного процесу</w:t>
      </w:r>
    </w:p>
    <w:p w:rsidR="00643B21" w:rsidRPr="00846398" w:rsidRDefault="00643B21" w:rsidP="00643B21">
      <w:pPr>
        <w:pStyle w:val="Style16"/>
        <w:spacing w:line="288" w:lineRule="auto"/>
        <w:ind w:firstLine="567"/>
        <w:jc w:val="both"/>
        <w:rPr>
          <w:rStyle w:val="FontStyle64"/>
          <w:sz w:val="20"/>
          <w:szCs w:val="20"/>
          <w:lang w:val="uk-UA" w:eastAsia="uk-UA"/>
        </w:rPr>
      </w:pPr>
      <w:r w:rsidRPr="00846398">
        <w:rPr>
          <w:rStyle w:val="FontStyle64"/>
          <w:sz w:val="20"/>
          <w:szCs w:val="20"/>
          <w:lang w:val="uk-UA" w:eastAsia="uk-UA"/>
        </w:rPr>
        <w:t xml:space="preserve">Процес розробки архітектур: цілі та завдання. Загальна схема архітектурного процесу. Напрями розробки архітектури: "зверху-вниз" або "знизу-вгору". </w:t>
      </w:r>
    </w:p>
    <w:p w:rsidR="00643B21" w:rsidRPr="00846398" w:rsidRDefault="00643B21" w:rsidP="00643B21">
      <w:pPr>
        <w:pStyle w:val="Style13"/>
        <w:widowControl/>
        <w:spacing w:line="288" w:lineRule="auto"/>
        <w:ind w:firstLine="701"/>
        <w:rPr>
          <w:rStyle w:val="FontStyle64"/>
          <w:sz w:val="20"/>
          <w:szCs w:val="20"/>
          <w:lang w:val="uk-UA" w:eastAsia="uk-UA"/>
        </w:rPr>
      </w:pPr>
    </w:p>
    <w:p w:rsidR="00444B3A" w:rsidRDefault="00444B3A" w:rsidP="00E2094E">
      <w:pPr>
        <w:tabs>
          <w:tab w:val="left" w:pos="2070"/>
        </w:tabs>
        <w:spacing w:line="240" w:lineRule="atLeast"/>
        <w:jc w:val="center"/>
        <w:rPr>
          <w:b/>
          <w:lang w:val="uk-UA"/>
        </w:rPr>
      </w:pPr>
    </w:p>
    <w:p w:rsidR="00846398" w:rsidRDefault="00846398" w:rsidP="00E2094E">
      <w:pPr>
        <w:tabs>
          <w:tab w:val="left" w:pos="2070"/>
        </w:tabs>
        <w:spacing w:line="240" w:lineRule="atLeast"/>
        <w:jc w:val="center"/>
        <w:rPr>
          <w:b/>
          <w:lang w:val="uk-UA"/>
        </w:rPr>
      </w:pPr>
    </w:p>
    <w:p w:rsidR="00846398" w:rsidRPr="00846398" w:rsidRDefault="00846398" w:rsidP="00E2094E">
      <w:pPr>
        <w:tabs>
          <w:tab w:val="left" w:pos="2070"/>
        </w:tabs>
        <w:spacing w:line="240" w:lineRule="atLeast"/>
        <w:jc w:val="center"/>
        <w:rPr>
          <w:b/>
          <w:lang w:val="uk-UA"/>
        </w:rPr>
      </w:pPr>
    </w:p>
    <w:p w:rsidR="000A5093" w:rsidRPr="00846398" w:rsidRDefault="000A5093" w:rsidP="00E2094E">
      <w:pPr>
        <w:tabs>
          <w:tab w:val="left" w:pos="2070"/>
        </w:tabs>
        <w:spacing w:line="240" w:lineRule="atLeast"/>
        <w:jc w:val="center"/>
        <w:rPr>
          <w:b/>
          <w:lang w:val="uk-UA"/>
        </w:rPr>
      </w:pPr>
    </w:p>
    <w:p w:rsidR="00E2094E" w:rsidRPr="00846398" w:rsidRDefault="000A5093" w:rsidP="00E2094E">
      <w:pPr>
        <w:tabs>
          <w:tab w:val="left" w:pos="2070"/>
        </w:tabs>
        <w:spacing w:line="240" w:lineRule="atLeast"/>
        <w:jc w:val="center"/>
        <w:rPr>
          <w:b/>
          <w:lang w:val="uk-UA"/>
        </w:rPr>
      </w:pPr>
      <w:r w:rsidRPr="00846398">
        <w:rPr>
          <w:b/>
          <w:lang w:val="uk-UA"/>
        </w:rPr>
        <w:lastRenderedPageBreak/>
        <w:t xml:space="preserve">РОЗДІЛ </w:t>
      </w:r>
      <w:r w:rsidR="00E2094E" w:rsidRPr="00846398">
        <w:rPr>
          <w:b/>
          <w:lang w:val="uk-UA"/>
        </w:rPr>
        <w:t>4. СПИСОК РЕКОМЕНДОВАНОЇ ЛІТЕРАТУРИ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ind w:right="27"/>
        <w:jc w:val="both"/>
        <w:rPr>
          <w:noProof/>
          <w:spacing w:val="-4"/>
        </w:rPr>
      </w:pPr>
      <w:r w:rsidRPr="0024558B">
        <w:rPr>
          <w:noProof/>
          <w:spacing w:val="-4"/>
        </w:rPr>
        <w:t>Никифорук Б. В. Системний підхід до прийняття управлінських рішень / Б. В. Никифорук. – Львів : Укр. акад. друкарства, 2007. – 229 с.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ind w:right="27"/>
        <w:jc w:val="both"/>
        <w:rPr>
          <w:noProof/>
          <w:spacing w:val="-4"/>
        </w:rPr>
      </w:pPr>
      <w:r w:rsidRPr="0024558B">
        <w:rPr>
          <w:noProof/>
          <w:spacing w:val="-4"/>
        </w:rPr>
        <w:t>Зачко О. Б., Івануса А.І., Кобилкін Д.С. Управління проектами: теорія, практика, інформаційні технології. – Львів: ЛДУ БЖД, 2019. – 173 с.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ind w:right="27"/>
        <w:jc w:val="both"/>
        <w:rPr>
          <w:noProof/>
          <w:spacing w:val="-4"/>
        </w:rPr>
      </w:pPr>
      <w:r w:rsidRPr="0024558B">
        <w:rPr>
          <w:noProof/>
          <w:spacing w:val="-4"/>
        </w:rPr>
        <w:t>Осетрова И. С. Управление проектами в Microsoft Project 2010. – СПб: НИУ ИТМО, 2013. – 69 с.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ind w:right="27"/>
        <w:jc w:val="both"/>
        <w:rPr>
          <w:noProof/>
          <w:spacing w:val="-4"/>
        </w:rPr>
      </w:pPr>
      <w:r w:rsidRPr="0024558B">
        <w:rPr>
          <w:noProof/>
          <w:spacing w:val="-4"/>
        </w:rPr>
        <w:t>Управление проектами от А до Я / Ричард Ньютон; Пер. с англ. – М.: Альпина Паблишер, 2012. – 192 с.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ind w:right="27"/>
        <w:jc w:val="both"/>
        <w:rPr>
          <w:noProof/>
          <w:spacing w:val="-4"/>
        </w:rPr>
      </w:pPr>
      <w:r w:rsidRPr="0024558B">
        <w:rPr>
          <w:noProof/>
          <w:spacing w:val="-4"/>
        </w:rPr>
        <w:t xml:space="preserve">ІТ-архітектура системи електронного урядування. Частина 8. Київ – 2017 </w:t>
      </w:r>
      <w:r w:rsidRPr="0024558B">
        <w:rPr>
          <w:noProof/>
        </w:rPr>
        <w:t>Режим доступу : https://onat.edu.ua/wp-content/uploads/2018/05/Part_008_Feb_2018.pdf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ind w:right="27"/>
        <w:jc w:val="both"/>
        <w:rPr>
          <w:noProof/>
          <w:spacing w:val="-4"/>
        </w:rPr>
      </w:pPr>
      <w:r w:rsidRPr="0024558B">
        <w:rPr>
          <w:noProof/>
          <w:spacing w:val="-4"/>
        </w:rPr>
        <w:t xml:space="preserve">Марченко А. В. Проектування інформаційних систем.  </w:t>
      </w:r>
      <w:r w:rsidRPr="0024558B">
        <w:rPr>
          <w:noProof/>
        </w:rPr>
        <w:t xml:space="preserve">Режим доступу : </w:t>
      </w:r>
      <w:r w:rsidRPr="0024558B">
        <w:rPr>
          <w:noProof/>
          <w:spacing w:val="-4"/>
        </w:rPr>
        <w:t xml:space="preserve"> http://kist.ntu.edu.ua/textPhD/PIS_Marchenko.pdf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ind w:right="27"/>
        <w:jc w:val="both"/>
        <w:rPr>
          <w:noProof/>
          <w:spacing w:val="-4"/>
        </w:rPr>
      </w:pPr>
      <w:r w:rsidRPr="0024558B">
        <w:rPr>
          <w:noProof/>
          <w:spacing w:val="-4"/>
        </w:rPr>
        <w:t>Про авторське право і суміжні права. Закон від 23.12.1993 №3792-XII Верховна Рада України Закон від 23.12.1993 №3792-XII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spacing w:before="99"/>
        <w:ind w:right="27"/>
        <w:jc w:val="both"/>
        <w:rPr>
          <w:noProof/>
          <w:spacing w:val="-2"/>
        </w:rPr>
      </w:pPr>
      <w:r w:rsidRPr="0024558B">
        <w:rPr>
          <w:noProof/>
          <w:spacing w:val="-2"/>
        </w:rPr>
        <w:t xml:space="preserve">Кримінальний кодекс України від 05.04.2001 // Відомості Верховної Ради України. – 2001. – №25-26. – Ст.131 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20"/>
        </w:numPr>
        <w:spacing w:before="99"/>
        <w:ind w:right="27"/>
        <w:jc w:val="both"/>
        <w:rPr>
          <w:noProof/>
          <w:spacing w:val="-2"/>
        </w:rPr>
      </w:pPr>
      <w:r w:rsidRPr="0024558B">
        <w:rPr>
          <w:noProof/>
          <w:spacing w:val="-2"/>
        </w:rPr>
        <w:t>Кодекс України про адміністративні правопорушення від 07.12.1984 // Відомості Верховної Ради Української РСР. – 1984. – Додаток до № 51. – Ст. 1122</w:t>
      </w:r>
    </w:p>
    <w:p w:rsidR="00C403CE" w:rsidRPr="00846398" w:rsidRDefault="00C403CE">
      <w:pPr>
        <w:rPr>
          <w:rStyle w:val="FontStyle64"/>
          <w:b/>
          <w:bCs/>
          <w:sz w:val="24"/>
          <w:szCs w:val="24"/>
          <w:lang w:val="uk-UA"/>
        </w:rPr>
      </w:pPr>
      <w:bookmarkStart w:id="2" w:name="_GoBack"/>
      <w:bookmarkEnd w:id="2"/>
    </w:p>
    <w:p w:rsidR="007817BF" w:rsidRPr="00846398" w:rsidRDefault="007817BF" w:rsidP="007817BF">
      <w:pPr>
        <w:jc w:val="center"/>
        <w:rPr>
          <w:b/>
          <w:lang w:val="uk-UA"/>
        </w:rPr>
      </w:pPr>
      <w:r w:rsidRPr="00846398">
        <w:rPr>
          <w:b/>
          <w:lang w:val="uk-UA"/>
        </w:rPr>
        <w:t>РОЗДІЛ 5.  ІНТЕРНЕТ САЙТИ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</w:rPr>
      </w:pPr>
      <w:r w:rsidRPr="0024558B">
        <w:rPr>
          <w:noProof/>
        </w:rPr>
        <w:t xml:space="preserve">Проблеми </w:t>
      </w:r>
      <w:r w:rsidRPr="0024558B">
        <w:rPr>
          <w:noProof/>
          <w:spacing w:val="-1"/>
        </w:rPr>
        <w:t>т</w:t>
      </w:r>
      <w:r w:rsidRPr="0024558B">
        <w:rPr>
          <w:noProof/>
        </w:rPr>
        <w:t>а пріорите</w:t>
      </w:r>
      <w:r w:rsidRPr="0024558B">
        <w:rPr>
          <w:noProof/>
          <w:spacing w:val="-1"/>
        </w:rPr>
        <w:t>т</w:t>
      </w:r>
      <w:r w:rsidRPr="0024558B">
        <w:rPr>
          <w:noProof/>
        </w:rPr>
        <w:t>и розвит</w:t>
      </w:r>
      <w:r w:rsidRPr="0024558B">
        <w:rPr>
          <w:noProof/>
          <w:spacing w:val="-1"/>
        </w:rPr>
        <w:t>к</w:t>
      </w:r>
      <w:r w:rsidRPr="0024558B">
        <w:rPr>
          <w:noProof/>
        </w:rPr>
        <w:t>у</w:t>
      </w:r>
      <w:r w:rsidRPr="0024558B">
        <w:rPr>
          <w:noProof/>
          <w:spacing w:val="2"/>
        </w:rPr>
        <w:t xml:space="preserve"> </w:t>
      </w:r>
      <w:r w:rsidRPr="0024558B">
        <w:rPr>
          <w:noProof/>
          <w:spacing w:val="1"/>
        </w:rPr>
        <w:t>е</w:t>
      </w:r>
      <w:r w:rsidRPr="0024558B">
        <w:rPr>
          <w:noProof/>
          <w:spacing w:val="-1"/>
        </w:rPr>
        <w:t>-</w:t>
      </w:r>
      <w:r w:rsidRPr="0024558B">
        <w:rPr>
          <w:noProof/>
          <w:spacing w:val="1"/>
        </w:rPr>
        <w:t>у</w:t>
      </w:r>
      <w:r w:rsidRPr="0024558B">
        <w:rPr>
          <w:noProof/>
        </w:rPr>
        <w:t>р</w:t>
      </w:r>
      <w:r w:rsidRPr="0024558B">
        <w:rPr>
          <w:noProof/>
          <w:spacing w:val="-1"/>
        </w:rPr>
        <w:t>яд</w:t>
      </w:r>
      <w:r w:rsidRPr="0024558B">
        <w:rPr>
          <w:noProof/>
          <w:spacing w:val="1"/>
        </w:rPr>
        <w:t>у</w:t>
      </w:r>
      <w:r w:rsidRPr="0024558B">
        <w:rPr>
          <w:noProof/>
        </w:rPr>
        <w:t>:</w:t>
      </w:r>
      <w:r w:rsidRPr="0024558B">
        <w:rPr>
          <w:noProof/>
          <w:spacing w:val="-1"/>
        </w:rPr>
        <w:t xml:space="preserve"> </w:t>
      </w:r>
      <w:r w:rsidRPr="0024558B">
        <w:rPr>
          <w:noProof/>
        </w:rPr>
        <w:t>за</w:t>
      </w:r>
      <w:r w:rsidRPr="0024558B">
        <w:rPr>
          <w:noProof/>
          <w:spacing w:val="-1"/>
        </w:rPr>
        <w:t>р</w:t>
      </w:r>
      <w:r w:rsidRPr="0024558B">
        <w:rPr>
          <w:noProof/>
          <w:spacing w:val="2"/>
        </w:rPr>
        <w:t>у</w:t>
      </w:r>
      <w:r w:rsidRPr="0024558B">
        <w:rPr>
          <w:noProof/>
          <w:spacing w:val="-1"/>
        </w:rPr>
        <w:t>б</w:t>
      </w:r>
      <w:r w:rsidRPr="0024558B">
        <w:rPr>
          <w:noProof/>
        </w:rPr>
        <w:t>іжний</w:t>
      </w:r>
      <w:r w:rsidRPr="0024558B">
        <w:rPr>
          <w:noProof/>
          <w:spacing w:val="-1"/>
        </w:rPr>
        <w:t xml:space="preserve"> </w:t>
      </w:r>
      <w:r w:rsidRPr="0024558B">
        <w:rPr>
          <w:noProof/>
        </w:rPr>
        <w:t xml:space="preserve">та </w:t>
      </w:r>
      <w:r w:rsidRPr="0024558B">
        <w:rPr>
          <w:noProof/>
          <w:spacing w:val="-1"/>
        </w:rPr>
        <w:t>в</w:t>
      </w:r>
      <w:r w:rsidRPr="0024558B">
        <w:rPr>
          <w:noProof/>
        </w:rPr>
        <w:t>ітчизняний до</w:t>
      </w:r>
      <w:r w:rsidRPr="0024558B">
        <w:rPr>
          <w:noProof/>
          <w:spacing w:val="1"/>
        </w:rPr>
        <w:t>с</w:t>
      </w:r>
      <w:r w:rsidRPr="0024558B">
        <w:rPr>
          <w:noProof/>
        </w:rPr>
        <w:t>від. – Режим дос</w:t>
      </w:r>
      <w:r w:rsidRPr="0024558B">
        <w:rPr>
          <w:noProof/>
          <w:spacing w:val="-1"/>
        </w:rPr>
        <w:t>т</w:t>
      </w:r>
      <w:r w:rsidRPr="0024558B">
        <w:rPr>
          <w:noProof/>
          <w:spacing w:val="2"/>
        </w:rPr>
        <w:t>у</w:t>
      </w:r>
      <w:r w:rsidRPr="0024558B">
        <w:rPr>
          <w:noProof/>
          <w:spacing w:val="-1"/>
        </w:rPr>
        <w:t>п</w:t>
      </w:r>
      <w:hyperlink r:id="rId13">
        <w:r w:rsidRPr="0024558B">
          <w:rPr>
            <w:noProof/>
          </w:rPr>
          <w:t>у : ht</w:t>
        </w:r>
        <w:r w:rsidRPr="0024558B">
          <w:rPr>
            <w:noProof/>
            <w:spacing w:val="1"/>
          </w:rPr>
          <w:t>t</w:t>
        </w:r>
        <w:r w:rsidRPr="0024558B">
          <w:rPr>
            <w:noProof/>
          </w:rPr>
          <w:t>p://w</w:t>
        </w:r>
        <w:r w:rsidRPr="0024558B">
          <w:rPr>
            <w:noProof/>
            <w:spacing w:val="-1"/>
          </w:rPr>
          <w:t>w</w:t>
        </w:r>
        <w:r w:rsidRPr="0024558B">
          <w:rPr>
            <w:noProof/>
          </w:rPr>
          <w:t>w.kmu.gov.ua/cont</w:t>
        </w:r>
        <w:r w:rsidRPr="0024558B">
          <w:rPr>
            <w:noProof/>
            <w:spacing w:val="1"/>
          </w:rPr>
          <w:t>r</w:t>
        </w:r>
        <w:r w:rsidRPr="0024558B">
          <w:rPr>
            <w:noProof/>
          </w:rPr>
          <w:t>o</w:t>
        </w:r>
        <w:r w:rsidRPr="0024558B">
          <w:rPr>
            <w:noProof/>
            <w:spacing w:val="-1"/>
          </w:rPr>
          <w:t>l</w:t>
        </w:r>
      </w:hyperlink>
      <w:r w:rsidRPr="0024558B">
        <w:rPr>
          <w:noProof/>
        </w:rPr>
        <w:t>/ publ</w:t>
      </w:r>
      <w:r w:rsidRPr="0024558B">
        <w:rPr>
          <w:noProof/>
          <w:spacing w:val="-1"/>
        </w:rPr>
        <w:t>i</w:t>
      </w:r>
      <w:r w:rsidRPr="0024558B">
        <w:rPr>
          <w:noProof/>
        </w:rPr>
        <w:t>sh/</w:t>
      </w:r>
      <w:r w:rsidRPr="0024558B">
        <w:rPr>
          <w:noProof/>
          <w:spacing w:val="1"/>
        </w:rPr>
        <w:t>a</w:t>
      </w:r>
      <w:r w:rsidRPr="0024558B">
        <w:rPr>
          <w:noProof/>
        </w:rPr>
        <w:t>rti</w:t>
      </w:r>
      <w:r w:rsidRPr="0024558B">
        <w:rPr>
          <w:noProof/>
          <w:spacing w:val="-1"/>
        </w:rPr>
        <w:t>c</w:t>
      </w:r>
      <w:r w:rsidRPr="0024558B">
        <w:rPr>
          <w:noProof/>
        </w:rPr>
        <w:t>le</w:t>
      </w:r>
      <w:r w:rsidRPr="0024558B">
        <w:rPr>
          <w:noProof/>
          <w:spacing w:val="1"/>
        </w:rPr>
        <w:t>?</w:t>
      </w:r>
      <w:r w:rsidRPr="0024558B">
        <w:rPr>
          <w:noProof/>
          <w:spacing w:val="-1"/>
        </w:rPr>
        <w:t>a</w:t>
      </w:r>
      <w:r w:rsidRPr="0024558B">
        <w:rPr>
          <w:noProof/>
        </w:rPr>
        <w:t>rt_id=1023</w:t>
      </w:r>
      <w:r w:rsidRPr="0024558B">
        <w:rPr>
          <w:noProof/>
          <w:spacing w:val="-1"/>
        </w:rPr>
        <w:t>9</w:t>
      </w:r>
      <w:r w:rsidRPr="0024558B">
        <w:rPr>
          <w:noProof/>
        </w:rPr>
        <w:t>827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23"/>
        <w:ind w:right="27"/>
        <w:jc w:val="both"/>
        <w:rPr>
          <w:noProof/>
          <w:spacing w:val="-4"/>
        </w:rPr>
      </w:pPr>
      <w:r w:rsidRPr="0024558B">
        <w:rPr>
          <w:noProof/>
        </w:rPr>
        <w:t xml:space="preserve"> </w:t>
      </w:r>
      <w:r w:rsidRPr="0024558B">
        <w:rPr>
          <w:noProof/>
          <w:spacing w:val="-4"/>
        </w:rPr>
        <w:t>COBIT® Publications and Products. – Режим доступ</w:t>
      </w:r>
      <w:hyperlink r:id="rId14">
        <w:r w:rsidRPr="0024558B">
          <w:rPr>
            <w:noProof/>
            <w:spacing w:val="-4"/>
          </w:rPr>
          <w:t>у : http://www.isaca.org/Content/</w:t>
        </w:r>
      </w:hyperlink>
      <w:r w:rsidRPr="0024558B">
        <w:rPr>
          <w:noProof/>
          <w:spacing w:val="-4"/>
        </w:rPr>
        <w:t xml:space="preserve"> NavigationMenu/Members_and_Leaders1/COBIT6/COBIT_Publications/COBIT_Products.htm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ind w:right="27"/>
        <w:jc w:val="both"/>
        <w:rPr>
          <w:noProof/>
          <w:spacing w:val="-4"/>
        </w:rPr>
      </w:pPr>
      <w:r w:rsidRPr="0024558B">
        <w:rPr>
          <w:noProof/>
          <w:spacing w:val="-4"/>
        </w:rPr>
        <w:t xml:space="preserve">Управління ІТ-проектами в Microsoft Project: Комп’ютерний практикум Навчальний посібник  Л.М. Добровська, О.В. Аверьянова; КПІ ім. Ігоря Сікорського.– Київ: КПІ ім. Ігоря Сікорського, 2020 – 152 с. </w:t>
      </w:r>
      <w:r w:rsidRPr="0024558B">
        <w:rPr>
          <w:noProof/>
        </w:rPr>
        <w:t>Електронний ресурс]:https://ela.kpi.ua/bitstream/123456789/33622/1/ KV_prakt_Upr_proektamy.pdf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</w:rPr>
      </w:pPr>
      <w:r w:rsidRPr="0024558B">
        <w:rPr>
          <w:noProof/>
        </w:rPr>
        <w:t>Zach</w:t>
      </w:r>
      <w:r w:rsidRPr="0024558B">
        <w:rPr>
          <w:noProof/>
          <w:spacing w:val="-2"/>
        </w:rPr>
        <w:t>m</w:t>
      </w:r>
      <w:r w:rsidRPr="0024558B">
        <w:rPr>
          <w:noProof/>
        </w:rPr>
        <w:t>an</w:t>
      </w:r>
      <w:r w:rsidRPr="0024558B">
        <w:rPr>
          <w:noProof/>
          <w:spacing w:val="1"/>
        </w:rPr>
        <w:t xml:space="preserve"> </w:t>
      </w:r>
      <w:r w:rsidRPr="0024558B">
        <w:rPr>
          <w:noProof/>
        </w:rPr>
        <w:t>Fra</w:t>
      </w:r>
      <w:r w:rsidRPr="0024558B">
        <w:rPr>
          <w:noProof/>
          <w:spacing w:val="-1"/>
        </w:rPr>
        <w:t>m</w:t>
      </w:r>
      <w:r w:rsidRPr="0024558B">
        <w:rPr>
          <w:noProof/>
        </w:rPr>
        <w:t>ework.</w:t>
      </w:r>
      <w:r w:rsidRPr="0024558B">
        <w:rPr>
          <w:noProof/>
          <w:spacing w:val="2"/>
        </w:rPr>
        <w:t xml:space="preserve"> </w:t>
      </w:r>
      <w:r w:rsidRPr="0024558B">
        <w:rPr>
          <w:noProof/>
        </w:rPr>
        <w:t>– Режим д</w:t>
      </w:r>
      <w:r w:rsidRPr="0024558B">
        <w:rPr>
          <w:noProof/>
          <w:spacing w:val="-1"/>
        </w:rPr>
        <w:t>о</w:t>
      </w:r>
      <w:r w:rsidRPr="0024558B">
        <w:rPr>
          <w:noProof/>
        </w:rPr>
        <w:t>с</w:t>
      </w:r>
      <w:r w:rsidRPr="0024558B">
        <w:rPr>
          <w:noProof/>
          <w:spacing w:val="-1"/>
        </w:rPr>
        <w:t>т</w:t>
      </w:r>
      <w:r w:rsidRPr="0024558B">
        <w:rPr>
          <w:noProof/>
          <w:spacing w:val="2"/>
        </w:rPr>
        <w:t>у</w:t>
      </w:r>
      <w:r w:rsidRPr="0024558B">
        <w:rPr>
          <w:noProof/>
          <w:spacing w:val="-1"/>
        </w:rPr>
        <w:t>п</w:t>
      </w:r>
      <w:r w:rsidRPr="0024558B">
        <w:rPr>
          <w:noProof/>
        </w:rPr>
        <w:t>у</w:t>
      </w:r>
      <w:r w:rsidRPr="0024558B">
        <w:rPr>
          <w:noProof/>
          <w:spacing w:val="1"/>
        </w:rPr>
        <w:t xml:space="preserve"> </w:t>
      </w:r>
      <w:r w:rsidRPr="0024558B">
        <w:rPr>
          <w:noProof/>
        </w:rPr>
        <w:t xml:space="preserve">: </w:t>
      </w:r>
      <w:r w:rsidRPr="0024558B">
        <w:rPr>
          <w:noProof/>
          <w:spacing w:val="-59"/>
        </w:rPr>
        <w:t xml:space="preserve"> </w:t>
      </w:r>
      <w:hyperlink r:id="rId15">
        <w:r w:rsidRPr="0024558B">
          <w:rPr>
            <w:noProof/>
            <w:spacing w:val="-1"/>
            <w:u w:val="single" w:color="0000FF"/>
          </w:rPr>
          <w:t>h</w:t>
        </w:r>
        <w:r w:rsidRPr="0024558B">
          <w:rPr>
            <w:noProof/>
            <w:u w:val="single" w:color="0000FF"/>
          </w:rPr>
          <w:t>t</w:t>
        </w:r>
        <w:r w:rsidRPr="0024558B">
          <w:rPr>
            <w:noProof/>
            <w:spacing w:val="1"/>
            <w:u w:val="single" w:color="0000FF"/>
          </w:rPr>
          <w:t>t</w:t>
        </w:r>
        <w:r w:rsidRPr="0024558B">
          <w:rPr>
            <w:noProof/>
            <w:spacing w:val="-1"/>
            <w:u w:val="single" w:color="0000FF"/>
          </w:rPr>
          <w:t>p</w:t>
        </w:r>
        <w:r w:rsidRPr="0024558B">
          <w:rPr>
            <w:noProof/>
            <w:u w:val="single" w:color="0000FF"/>
          </w:rPr>
          <w:t>://en.wikipe</w:t>
        </w:r>
        <w:r w:rsidRPr="0024558B">
          <w:rPr>
            <w:noProof/>
            <w:spacing w:val="-1"/>
            <w:u w:val="single" w:color="0000FF"/>
          </w:rPr>
          <w:t>d</w:t>
        </w:r>
        <w:r w:rsidRPr="0024558B">
          <w:rPr>
            <w:noProof/>
            <w:u w:val="single" w:color="0000FF"/>
          </w:rPr>
          <w:t>ia.o</w:t>
        </w:r>
        <w:r w:rsidRPr="0024558B">
          <w:rPr>
            <w:noProof/>
            <w:spacing w:val="1"/>
            <w:u w:val="single" w:color="0000FF"/>
          </w:rPr>
          <w:t>r</w:t>
        </w:r>
        <w:r w:rsidRPr="0024558B">
          <w:rPr>
            <w:noProof/>
            <w:spacing w:val="-1"/>
            <w:u w:val="single" w:color="0000FF"/>
          </w:rPr>
          <w:t>g</w:t>
        </w:r>
        <w:r w:rsidRPr="0024558B">
          <w:rPr>
            <w:noProof/>
            <w:u w:val="single" w:color="0000FF"/>
          </w:rPr>
          <w:t>/wik</w:t>
        </w:r>
        <w:r w:rsidRPr="0024558B">
          <w:rPr>
            <w:noProof/>
            <w:spacing w:val="1"/>
            <w:u w:val="single" w:color="0000FF"/>
          </w:rPr>
          <w:t>i</w:t>
        </w:r>
        <w:r w:rsidRPr="0024558B">
          <w:rPr>
            <w:noProof/>
            <w:u w:val="single" w:color="0000FF"/>
          </w:rPr>
          <w:t>/</w:t>
        </w:r>
        <w:r w:rsidRPr="0024558B">
          <w:rPr>
            <w:noProof/>
            <w:spacing w:val="-1"/>
            <w:u w:val="single" w:color="0000FF"/>
          </w:rPr>
          <w:t>Z</w:t>
        </w:r>
        <w:r w:rsidRPr="0024558B">
          <w:rPr>
            <w:noProof/>
            <w:u w:val="single" w:color="0000FF"/>
          </w:rPr>
          <w:t>ach</w:t>
        </w:r>
        <w:r w:rsidRPr="0024558B">
          <w:rPr>
            <w:noProof/>
            <w:spacing w:val="-1"/>
            <w:u w:val="single" w:color="0000FF"/>
          </w:rPr>
          <w:t>m</w:t>
        </w:r>
        <w:r w:rsidRPr="0024558B">
          <w:rPr>
            <w:noProof/>
            <w:u w:val="single" w:color="0000FF"/>
          </w:rPr>
          <w:t>an_F</w:t>
        </w:r>
        <w:r w:rsidRPr="0024558B">
          <w:rPr>
            <w:noProof/>
            <w:spacing w:val="1"/>
            <w:u w:val="single" w:color="0000FF"/>
          </w:rPr>
          <w:t>r</w:t>
        </w:r>
        <w:r w:rsidRPr="0024558B">
          <w:rPr>
            <w:noProof/>
            <w:u w:val="single" w:color="0000FF"/>
          </w:rPr>
          <w:t>a</w:t>
        </w:r>
        <w:r w:rsidRPr="0024558B">
          <w:rPr>
            <w:noProof/>
            <w:spacing w:val="-2"/>
            <w:u w:val="single" w:color="0000FF"/>
          </w:rPr>
          <w:t>m</w:t>
        </w:r>
        <w:r w:rsidRPr="0024558B">
          <w:rPr>
            <w:noProof/>
            <w:spacing w:val="1"/>
            <w:u w:val="single" w:color="0000FF"/>
          </w:rPr>
          <w:t>e</w:t>
        </w:r>
        <w:r w:rsidRPr="0024558B">
          <w:rPr>
            <w:noProof/>
            <w:u w:val="single" w:color="0000FF"/>
          </w:rPr>
          <w:t>work</w:t>
        </w:r>
      </w:hyperlink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</w:rPr>
      </w:pPr>
      <w:r w:rsidRPr="0024558B">
        <w:rPr>
          <w:noProof/>
        </w:rPr>
        <w:t xml:space="preserve">IFEAD’s New Sections on Services Orientation. – Режим доступу : </w:t>
      </w:r>
      <w:hyperlink r:id="rId16">
        <w:r w:rsidRPr="0024558B">
          <w:rPr>
            <w:noProof/>
          </w:rPr>
          <w:t>http://www.enterprisearchitecture.info/EA_Services-Oriented-Enterprise.htm</w:t>
        </w:r>
      </w:hyperlink>
      <w:r w:rsidRPr="0024558B">
        <w:rPr>
          <w:noProof/>
        </w:rPr>
        <w:t xml:space="preserve"> 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</w:rPr>
      </w:pPr>
      <w:r w:rsidRPr="0024558B">
        <w:rPr>
          <w:noProof/>
        </w:rPr>
        <w:t xml:space="preserve">Enterprise architecture-framework and methodology for the design of architecture in the large. Режим доступу </w:t>
      </w:r>
      <w:hyperlink r:id="rId17">
        <w:r w:rsidRPr="0024558B">
          <w:rPr>
            <w:noProof/>
          </w:rPr>
          <w:t xml:space="preserve">: http://is2.lse.ac.uk/asp/ </w:t>
        </w:r>
      </w:hyperlink>
      <w:r w:rsidRPr="0024558B">
        <w:rPr>
          <w:noProof/>
        </w:rPr>
        <w:t>aspecis/20050145.pdf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</w:rPr>
      </w:pPr>
      <w:r w:rsidRPr="0024558B">
        <w:rPr>
          <w:noProof/>
          <w:spacing w:val="-2"/>
        </w:rPr>
        <w:lastRenderedPageBreak/>
        <w:t>W</w:t>
      </w:r>
      <w:r w:rsidRPr="0024558B">
        <w:rPr>
          <w:noProof/>
        </w:rPr>
        <w:t>el</w:t>
      </w:r>
      <w:r w:rsidRPr="0024558B">
        <w:rPr>
          <w:noProof/>
          <w:spacing w:val="1"/>
        </w:rPr>
        <w:t>c</w:t>
      </w:r>
      <w:r w:rsidRPr="0024558B">
        <w:rPr>
          <w:noProof/>
        </w:rPr>
        <w:t>o</w:t>
      </w:r>
      <w:r w:rsidRPr="0024558B">
        <w:rPr>
          <w:noProof/>
          <w:spacing w:val="-1"/>
        </w:rPr>
        <w:t>m</w:t>
      </w:r>
      <w:r w:rsidRPr="0024558B">
        <w:rPr>
          <w:noProof/>
        </w:rPr>
        <w:t>e to TOG</w:t>
      </w:r>
      <w:r w:rsidRPr="0024558B">
        <w:rPr>
          <w:noProof/>
          <w:spacing w:val="-1"/>
        </w:rPr>
        <w:t>A</w:t>
      </w:r>
      <w:r w:rsidRPr="0024558B">
        <w:rPr>
          <w:noProof/>
          <w:spacing w:val="1"/>
        </w:rPr>
        <w:t>F</w:t>
      </w:r>
      <w:r w:rsidRPr="0024558B">
        <w:rPr>
          <w:noProof/>
        </w:rPr>
        <w:t>™ Vers</w:t>
      </w:r>
      <w:r w:rsidRPr="0024558B">
        <w:rPr>
          <w:noProof/>
          <w:spacing w:val="1"/>
        </w:rPr>
        <w:t>i</w:t>
      </w:r>
      <w:r w:rsidRPr="0024558B">
        <w:rPr>
          <w:noProof/>
        </w:rPr>
        <w:t>on</w:t>
      </w:r>
      <w:r w:rsidRPr="0024558B">
        <w:rPr>
          <w:noProof/>
          <w:spacing w:val="-1"/>
        </w:rPr>
        <w:t xml:space="preserve"> </w:t>
      </w:r>
      <w:r w:rsidRPr="0024558B">
        <w:rPr>
          <w:noProof/>
        </w:rPr>
        <w:t>9</w:t>
      </w:r>
      <w:r w:rsidRPr="0024558B">
        <w:rPr>
          <w:noProof/>
          <w:spacing w:val="1"/>
        </w:rPr>
        <w:t xml:space="preserve"> </w:t>
      </w:r>
      <w:r w:rsidRPr="0024558B">
        <w:rPr>
          <w:noProof/>
        </w:rPr>
        <w:t xml:space="preserve">– The Open </w:t>
      </w:r>
      <w:r w:rsidRPr="0024558B">
        <w:rPr>
          <w:noProof/>
          <w:spacing w:val="-1"/>
        </w:rPr>
        <w:t>G</w:t>
      </w:r>
      <w:r w:rsidRPr="0024558B">
        <w:rPr>
          <w:noProof/>
        </w:rPr>
        <w:t>roup Archi</w:t>
      </w:r>
      <w:r w:rsidRPr="0024558B">
        <w:rPr>
          <w:noProof/>
          <w:spacing w:val="1"/>
        </w:rPr>
        <w:t>t</w:t>
      </w:r>
      <w:r w:rsidRPr="0024558B">
        <w:rPr>
          <w:noProof/>
        </w:rPr>
        <w:t>e</w:t>
      </w:r>
      <w:r w:rsidRPr="0024558B">
        <w:rPr>
          <w:noProof/>
          <w:spacing w:val="-1"/>
        </w:rPr>
        <w:t>c</w:t>
      </w:r>
      <w:r w:rsidRPr="0024558B">
        <w:rPr>
          <w:noProof/>
          <w:spacing w:val="1"/>
        </w:rPr>
        <w:t>t</w:t>
      </w:r>
      <w:r w:rsidRPr="0024558B">
        <w:rPr>
          <w:noProof/>
        </w:rPr>
        <w:t xml:space="preserve">ure </w:t>
      </w:r>
      <w:r w:rsidRPr="0024558B">
        <w:rPr>
          <w:noProof/>
          <w:spacing w:val="-1"/>
        </w:rPr>
        <w:t>F</w:t>
      </w:r>
      <w:r w:rsidRPr="0024558B">
        <w:rPr>
          <w:noProof/>
        </w:rPr>
        <w:t>ra</w:t>
      </w:r>
      <w:r w:rsidRPr="0024558B">
        <w:rPr>
          <w:noProof/>
          <w:spacing w:val="-2"/>
        </w:rPr>
        <w:t>m</w:t>
      </w:r>
      <w:r w:rsidRPr="0024558B">
        <w:rPr>
          <w:noProof/>
          <w:spacing w:val="1"/>
        </w:rPr>
        <w:t>e</w:t>
      </w:r>
      <w:r w:rsidRPr="0024558B">
        <w:rPr>
          <w:noProof/>
        </w:rPr>
        <w:t>work.</w:t>
      </w:r>
      <w:r w:rsidRPr="0024558B">
        <w:rPr>
          <w:noProof/>
          <w:spacing w:val="1"/>
        </w:rPr>
        <w:t xml:space="preserve"> </w:t>
      </w:r>
      <w:r w:rsidRPr="0024558B">
        <w:rPr>
          <w:noProof/>
        </w:rPr>
        <w:t xml:space="preserve">– </w:t>
      </w:r>
      <w:r w:rsidRPr="0024558B">
        <w:rPr>
          <w:noProof/>
          <w:spacing w:val="1"/>
        </w:rPr>
        <w:t>Р</w:t>
      </w:r>
      <w:r w:rsidRPr="0024558B">
        <w:rPr>
          <w:noProof/>
        </w:rPr>
        <w:t>ежим дос</w:t>
      </w:r>
      <w:r w:rsidRPr="0024558B">
        <w:rPr>
          <w:noProof/>
          <w:spacing w:val="-1"/>
        </w:rPr>
        <w:t>т</w:t>
      </w:r>
      <w:r w:rsidRPr="0024558B">
        <w:rPr>
          <w:noProof/>
          <w:spacing w:val="2"/>
        </w:rPr>
        <w:t>у</w:t>
      </w:r>
      <w:r w:rsidRPr="0024558B">
        <w:rPr>
          <w:noProof/>
          <w:spacing w:val="-1"/>
        </w:rPr>
        <w:t>п</w:t>
      </w:r>
      <w:r w:rsidRPr="0024558B">
        <w:rPr>
          <w:noProof/>
        </w:rPr>
        <w:t xml:space="preserve">у : </w:t>
      </w:r>
      <w:r w:rsidRPr="0024558B">
        <w:rPr>
          <w:noProof/>
          <w:spacing w:val="-59"/>
        </w:rPr>
        <w:t xml:space="preserve"> </w:t>
      </w:r>
      <w:hyperlink r:id="rId18">
        <w:r w:rsidRPr="0024558B">
          <w:rPr>
            <w:noProof/>
            <w:u w:val="single" w:color="0000FF"/>
          </w:rPr>
          <w:t>h</w:t>
        </w:r>
        <w:r w:rsidRPr="0024558B">
          <w:rPr>
            <w:noProof/>
            <w:spacing w:val="-1"/>
            <w:u w:val="single" w:color="0000FF"/>
          </w:rPr>
          <w:t>t</w:t>
        </w:r>
        <w:r w:rsidRPr="0024558B">
          <w:rPr>
            <w:noProof/>
            <w:u w:val="single" w:color="0000FF"/>
          </w:rPr>
          <w:t>tp</w:t>
        </w:r>
        <w:r w:rsidRPr="0024558B">
          <w:rPr>
            <w:noProof/>
            <w:spacing w:val="1"/>
            <w:u w:val="single" w:color="0000FF"/>
          </w:rPr>
          <w:t>:</w:t>
        </w:r>
        <w:r w:rsidRPr="0024558B">
          <w:rPr>
            <w:noProof/>
            <w:u w:val="single" w:color="0000FF"/>
          </w:rPr>
          <w:t>//</w:t>
        </w:r>
        <w:r w:rsidRPr="0024558B">
          <w:rPr>
            <w:noProof/>
            <w:spacing w:val="-1"/>
            <w:u w:val="single" w:color="0000FF"/>
          </w:rPr>
          <w:t>w</w:t>
        </w:r>
        <w:r w:rsidRPr="0024558B">
          <w:rPr>
            <w:noProof/>
            <w:u w:val="single" w:color="0000FF"/>
          </w:rPr>
          <w:t>w</w:t>
        </w:r>
        <w:r w:rsidRPr="0024558B">
          <w:rPr>
            <w:noProof/>
            <w:spacing w:val="-1"/>
            <w:u w:val="single" w:color="0000FF"/>
          </w:rPr>
          <w:t>w</w:t>
        </w:r>
        <w:r w:rsidRPr="0024558B">
          <w:rPr>
            <w:noProof/>
            <w:u w:val="single" w:color="0000FF"/>
          </w:rPr>
          <w:t>.o</w:t>
        </w:r>
        <w:r w:rsidRPr="0024558B">
          <w:rPr>
            <w:noProof/>
            <w:spacing w:val="1"/>
            <w:u w:val="single" w:color="0000FF"/>
          </w:rPr>
          <w:t>p</w:t>
        </w:r>
        <w:r w:rsidRPr="0024558B">
          <w:rPr>
            <w:noProof/>
            <w:u w:val="single" w:color="0000FF"/>
          </w:rPr>
          <w:t>engroup.or</w:t>
        </w:r>
        <w:r w:rsidRPr="0024558B">
          <w:rPr>
            <w:noProof/>
            <w:spacing w:val="-1"/>
            <w:u w:val="single" w:color="0000FF"/>
          </w:rPr>
          <w:t>g</w:t>
        </w:r>
        <w:r w:rsidRPr="0024558B">
          <w:rPr>
            <w:noProof/>
            <w:u w:val="single" w:color="0000FF"/>
          </w:rPr>
          <w:t>/a</w:t>
        </w:r>
        <w:r w:rsidRPr="0024558B">
          <w:rPr>
            <w:noProof/>
            <w:spacing w:val="1"/>
            <w:u w:val="single" w:color="0000FF"/>
          </w:rPr>
          <w:t>r</w:t>
        </w:r>
        <w:r w:rsidRPr="0024558B">
          <w:rPr>
            <w:noProof/>
            <w:u w:val="single" w:color="0000FF"/>
          </w:rPr>
          <w:t>c</w:t>
        </w:r>
        <w:r w:rsidRPr="0024558B">
          <w:rPr>
            <w:noProof/>
            <w:spacing w:val="-1"/>
            <w:u w:val="single" w:color="0000FF"/>
          </w:rPr>
          <w:t>h</w:t>
        </w:r>
        <w:r w:rsidRPr="0024558B">
          <w:rPr>
            <w:noProof/>
            <w:u w:val="single" w:color="0000FF"/>
          </w:rPr>
          <w:t>i</w:t>
        </w:r>
        <w:r w:rsidRPr="0024558B">
          <w:rPr>
            <w:noProof/>
            <w:spacing w:val="1"/>
            <w:u w:val="single" w:color="0000FF"/>
          </w:rPr>
          <w:t>t</w:t>
        </w:r>
        <w:r w:rsidRPr="0024558B">
          <w:rPr>
            <w:noProof/>
            <w:spacing w:val="-1"/>
            <w:u w:val="single" w:color="0000FF"/>
          </w:rPr>
          <w:t>e</w:t>
        </w:r>
        <w:r w:rsidRPr="0024558B">
          <w:rPr>
            <w:noProof/>
            <w:u w:val="single" w:color="0000FF"/>
          </w:rPr>
          <w:t>ctur</w:t>
        </w:r>
        <w:r w:rsidRPr="0024558B">
          <w:rPr>
            <w:noProof/>
            <w:spacing w:val="-1"/>
            <w:u w:val="single" w:color="0000FF"/>
          </w:rPr>
          <w:t>e</w:t>
        </w:r>
        <w:r w:rsidRPr="0024558B">
          <w:rPr>
            <w:noProof/>
            <w:u w:val="single" w:color="0000FF"/>
          </w:rPr>
          <w:t>/</w:t>
        </w:r>
        <w:r w:rsidRPr="0024558B">
          <w:rPr>
            <w:noProof/>
            <w:spacing w:val="1"/>
            <w:u w:val="single" w:color="0000FF"/>
          </w:rPr>
          <w:t>t</w:t>
        </w:r>
        <w:r w:rsidRPr="0024558B">
          <w:rPr>
            <w:noProof/>
            <w:u w:val="single" w:color="0000FF"/>
          </w:rPr>
          <w:t>ogaf</w:t>
        </w:r>
        <w:r w:rsidRPr="0024558B">
          <w:rPr>
            <w:noProof/>
            <w:spacing w:val="1"/>
            <w:u w:val="single" w:color="0000FF"/>
          </w:rPr>
          <w:t>9</w:t>
        </w:r>
        <w:r w:rsidRPr="0024558B">
          <w:rPr>
            <w:noProof/>
            <w:u w:val="single" w:color="0000FF"/>
          </w:rPr>
          <w:t>-do</w:t>
        </w:r>
        <w:r w:rsidRPr="0024558B">
          <w:rPr>
            <w:noProof/>
            <w:spacing w:val="-1"/>
            <w:u w:val="single" w:color="0000FF"/>
          </w:rPr>
          <w:t>c</w:t>
        </w:r>
        <w:r w:rsidRPr="0024558B">
          <w:rPr>
            <w:noProof/>
            <w:u w:val="single" w:color="0000FF"/>
          </w:rPr>
          <w:t>/arch/</w:t>
        </w:r>
      </w:hyperlink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  <w:spacing w:val="-2"/>
        </w:rPr>
      </w:pPr>
      <w:r w:rsidRPr="0024558B">
        <w:rPr>
          <w:noProof/>
          <w:spacing w:val="-2"/>
        </w:rPr>
        <w:t xml:space="preserve">Microsoft Architecture Overview. – Режим доступу : </w:t>
      </w:r>
      <w:hyperlink r:id="rId19">
        <w:r w:rsidRPr="0024558B">
          <w:rPr>
            <w:noProof/>
            <w:spacing w:val="-2"/>
          </w:rPr>
          <w:t>http://msdn.microsoft.com/enus/library/ms978007.aspx</w:t>
        </w:r>
      </w:hyperlink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  <w:spacing w:val="-2"/>
        </w:rPr>
      </w:pPr>
      <w:r w:rsidRPr="0024558B">
        <w:rPr>
          <w:noProof/>
          <w:spacing w:val="-2"/>
        </w:rPr>
        <w:t>Проектування інформаційних систем– Режим доступа:  https://elearning.sumdu.edu.ua/free_content/lectured:de1c9452f2a161439391120eef364dd8ce4d8e5e/20160217112601/170352/index.html</w:t>
      </w:r>
    </w:p>
    <w:p w:rsidR="00846398" w:rsidRPr="0024558B" w:rsidRDefault="00846398" w:rsidP="00846398">
      <w:pPr>
        <w:pStyle w:val="af6"/>
        <w:numPr>
          <w:ilvl w:val="0"/>
          <w:numId w:val="13"/>
        </w:numPr>
        <w:jc w:val="both"/>
        <w:rPr>
          <w:noProof/>
          <w:spacing w:val="-2"/>
        </w:rPr>
      </w:pPr>
      <w:r w:rsidRPr="0024558B">
        <w:rPr>
          <w:noProof/>
          <w:spacing w:val="-2"/>
        </w:rPr>
        <w:t xml:space="preserve">Zachman International – Режим доступа:  </w:t>
      </w:r>
      <w:hyperlink r:id="rId20" w:history="1">
        <w:r w:rsidRPr="0024558B">
          <w:rPr>
            <w:rStyle w:val="ae"/>
            <w:noProof/>
            <w:color w:val="auto"/>
            <w:spacing w:val="-2"/>
          </w:rPr>
          <w:t>http://www.zachman.com</w:t>
        </w:r>
      </w:hyperlink>
    </w:p>
    <w:p w:rsidR="00846398" w:rsidRPr="0024558B" w:rsidRDefault="00846398" w:rsidP="00846398">
      <w:pPr>
        <w:pStyle w:val="af6"/>
        <w:numPr>
          <w:ilvl w:val="0"/>
          <w:numId w:val="13"/>
        </w:numPr>
        <w:jc w:val="both"/>
        <w:rPr>
          <w:noProof/>
          <w:spacing w:val="-2"/>
        </w:rPr>
      </w:pPr>
      <w:r w:rsidRPr="0024558B">
        <w:rPr>
          <w:noProof/>
          <w:spacing w:val="-2"/>
        </w:rPr>
        <w:t xml:space="preserve">Архитектура ИТ решений. – Режим доступа: https://habr.com/ru/post/347452/ </w:t>
      </w:r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  <w:spacing w:val="-2"/>
        </w:rPr>
      </w:pPr>
      <w:r w:rsidRPr="0024558B">
        <w:rPr>
          <w:noProof/>
          <w:spacing w:val="-2"/>
        </w:rPr>
        <w:t xml:space="preserve">Частина 8: ІТ-архітектура системи електронного урядування [Электронный ресурс] / Ю.Б. Пігарєв, А.Г. Ложковський, Я.В. Гапанович. – К.: ФОП Москаленко О. М., 2017. – 64 с. – Режим доступа: </w:t>
      </w:r>
      <w:hyperlink r:id="rId21" w:history="1">
        <w:r w:rsidRPr="0024558B">
          <w:rPr>
            <w:noProof/>
            <w:spacing w:val="-2"/>
          </w:rPr>
          <w:t>https://onat.edu.ua/wp-content/uploads/2018/05/Part_008_Feb_2018.pdf</w:t>
        </w:r>
      </w:hyperlink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  <w:spacing w:val="-2"/>
        </w:rPr>
      </w:pPr>
      <w:r w:rsidRPr="0024558B">
        <w:rPr>
          <w:noProof/>
          <w:spacing w:val="-2"/>
        </w:rPr>
        <w:t xml:space="preserve">Архітектура інформаційних технологій– Режим доступа:  </w:t>
      </w:r>
      <w:hyperlink r:id="rId22" w:history="1">
        <w:r w:rsidRPr="0024558B">
          <w:rPr>
            <w:noProof/>
            <w:spacing w:val="-2"/>
          </w:rPr>
          <w:t>https://studopedia.org/7-110167.html</w:t>
        </w:r>
      </w:hyperlink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  <w:spacing w:val="-2"/>
        </w:rPr>
      </w:pPr>
      <w:r w:rsidRPr="0024558B">
        <w:rPr>
          <w:noProof/>
          <w:spacing w:val="-2"/>
        </w:rPr>
        <w:t xml:space="preserve">Federal Enterprise Architecture (FEA). – Режим доступу : </w:t>
      </w:r>
      <w:hyperlink r:id="rId23">
        <w:r w:rsidRPr="0024558B">
          <w:rPr>
            <w:noProof/>
            <w:spacing w:val="-2"/>
          </w:rPr>
          <w:t>http://www.whitehouse.gov/omb/egov/fea/</w:t>
        </w:r>
      </w:hyperlink>
    </w:p>
    <w:p w:rsidR="00846398" w:rsidRPr="0024558B" w:rsidRDefault="00846398" w:rsidP="00846398">
      <w:pPr>
        <w:pStyle w:val="af6"/>
        <w:widowControl w:val="0"/>
        <w:numPr>
          <w:ilvl w:val="0"/>
          <w:numId w:val="13"/>
        </w:numPr>
        <w:spacing w:before="99"/>
        <w:ind w:right="27"/>
        <w:jc w:val="both"/>
        <w:rPr>
          <w:noProof/>
          <w:spacing w:val="-2"/>
        </w:rPr>
      </w:pPr>
      <w:r w:rsidRPr="0024558B">
        <w:rPr>
          <w:noProof/>
        </w:rPr>
        <w:t xml:space="preserve">Алджанов В. ИТ-архитектура от А до Я: Теоретические основы. Первое издание Режим доступу : </w:t>
      </w:r>
      <w:hyperlink r:id="rId24" w:history="1">
        <w:r w:rsidRPr="0024558B">
          <w:rPr>
            <w:rStyle w:val="ae"/>
            <w:noProof/>
            <w:color w:val="auto"/>
          </w:rPr>
          <w:t>https://books.google.com.ua/books?id= oANaDwAAQBAJ&amp;pg= PT38&amp;lpg=PT38&amp;dq</w:t>
        </w:r>
      </w:hyperlink>
      <w:r w:rsidRPr="0024558B">
        <w:rPr>
          <w:noProof/>
        </w:rPr>
        <w:t xml:space="preserve"> %D0%B0%D1%80%D1%85% D1%96%D1%82%D0%B5%D0%BA%D1%82%D1%83%D1%80%D0%B0+%D0%86%D0%A2+%D0%BF%D1%96%D0%B4%D0%BF%D1%80%D0%B8%D1%94%D0%BC%D1%81%D1%82%D0%B2%D0%B0&amp;source=bl&amp;ots=v9a7q6aXJw&amp;sig=Oo0cr6kciglvVWd_UvBvw8bwEIw&amp;hl=uk&amp;sa=X&amp;ved=2ahUKEwjk9cCHmsrdAh</w:t>
      </w:r>
    </w:p>
    <w:p w:rsidR="00795462" w:rsidRPr="00846398" w:rsidRDefault="00795462" w:rsidP="00846398">
      <w:pPr>
        <w:ind w:left="360"/>
        <w:rPr>
          <w:spacing w:val="-2"/>
        </w:rPr>
      </w:pPr>
    </w:p>
    <w:p w:rsidR="00795462" w:rsidRPr="00846398" w:rsidRDefault="00795462" w:rsidP="00795462">
      <w:pPr>
        <w:spacing w:line="288" w:lineRule="auto"/>
        <w:ind w:left="360"/>
        <w:jc w:val="both"/>
        <w:rPr>
          <w:lang w:val="uk-UA"/>
        </w:rPr>
      </w:pPr>
    </w:p>
    <w:sectPr w:rsidR="00795462" w:rsidRPr="00846398" w:rsidSect="00F00702">
      <w:footerReference w:type="default" r:id="rId25"/>
      <w:pgSz w:w="8392" w:h="11907" w:code="9"/>
      <w:pgMar w:top="851" w:right="851" w:bottom="851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FD" w:rsidRDefault="00A406FD">
      <w:r>
        <w:separator/>
      </w:r>
    </w:p>
  </w:endnote>
  <w:endnote w:type="continuationSeparator" w:id="0">
    <w:p w:rsidR="00A406FD" w:rsidRDefault="00A40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BCD" w:rsidRDefault="001C6BCD" w:rsidP="005370DC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C6BCD" w:rsidRDefault="001C6BC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BCD" w:rsidRDefault="001C6BCD" w:rsidP="009A019D">
    <w:pPr>
      <w:pStyle w:val="a6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846398">
      <w:rPr>
        <w:rStyle w:val="ac"/>
        <w:noProof/>
      </w:rPr>
      <w:t>5</w:t>
    </w:r>
    <w:r>
      <w:rPr>
        <w:rStyle w:val="ac"/>
      </w:rPr>
      <w:fldChar w:fldCharType="end"/>
    </w:r>
  </w:p>
  <w:p w:rsidR="001C6BCD" w:rsidRPr="00981174" w:rsidRDefault="001C6BCD">
    <w:pPr>
      <w:pStyle w:val="a6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FD" w:rsidRDefault="00A406FD">
      <w:r>
        <w:separator/>
      </w:r>
    </w:p>
  </w:footnote>
  <w:footnote w:type="continuationSeparator" w:id="0">
    <w:p w:rsidR="00A406FD" w:rsidRDefault="00A406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BCD" w:rsidRDefault="001C6BCD" w:rsidP="00283A80">
    <w:pPr>
      <w:pStyle w:val="ad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1C6BCD" w:rsidRDefault="001C6BCD" w:rsidP="00283A80">
    <w:pPr>
      <w:pStyle w:val="ad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BCD" w:rsidRDefault="001C6BCD" w:rsidP="00283A80">
    <w:pPr>
      <w:pStyle w:val="ad"/>
      <w:framePr w:wrap="around" w:vAnchor="text" w:hAnchor="margin" w:xAlign="right" w:y="1"/>
      <w:rPr>
        <w:rStyle w:val="ac"/>
      </w:rPr>
    </w:pPr>
  </w:p>
  <w:p w:rsidR="001C6BCD" w:rsidRDefault="001C6BCD" w:rsidP="00283A80">
    <w:pPr>
      <w:pStyle w:val="ad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F68"/>
    <w:multiLevelType w:val="hybridMultilevel"/>
    <w:tmpl w:val="4BE647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10A2C3A">
      <w:start w:val="10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1E3A"/>
    <w:multiLevelType w:val="hybridMultilevel"/>
    <w:tmpl w:val="A168ABE6"/>
    <w:lvl w:ilvl="0" w:tplc="2E000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42C8"/>
    <w:multiLevelType w:val="hybridMultilevel"/>
    <w:tmpl w:val="4EAEFF72"/>
    <w:lvl w:ilvl="0" w:tplc="40A2111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6D65"/>
    <w:multiLevelType w:val="hybridMultilevel"/>
    <w:tmpl w:val="1B389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E1144"/>
    <w:multiLevelType w:val="hybridMultilevel"/>
    <w:tmpl w:val="3808012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C2B88"/>
    <w:multiLevelType w:val="hybridMultilevel"/>
    <w:tmpl w:val="6F8E1B22"/>
    <w:lvl w:ilvl="0" w:tplc="40A2111E">
      <w:start w:val="1"/>
      <w:numFmt w:val="bullet"/>
      <w:lvlText w:val="­"/>
      <w:lvlJc w:val="left"/>
      <w:pPr>
        <w:ind w:left="141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31664173"/>
    <w:multiLevelType w:val="hybridMultilevel"/>
    <w:tmpl w:val="376A4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011C7"/>
    <w:multiLevelType w:val="hybridMultilevel"/>
    <w:tmpl w:val="21320060"/>
    <w:lvl w:ilvl="0" w:tplc="9B046B8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487916"/>
    <w:multiLevelType w:val="hybridMultilevel"/>
    <w:tmpl w:val="443AEEAC"/>
    <w:lvl w:ilvl="0" w:tplc="D8E6749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7B70F6"/>
    <w:multiLevelType w:val="hybridMultilevel"/>
    <w:tmpl w:val="BAA60BC4"/>
    <w:lvl w:ilvl="0" w:tplc="E8220C0C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2411E"/>
    <w:multiLevelType w:val="hybridMultilevel"/>
    <w:tmpl w:val="D53E2ED6"/>
    <w:lvl w:ilvl="0" w:tplc="40A2111E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2255AB"/>
    <w:multiLevelType w:val="hybridMultilevel"/>
    <w:tmpl w:val="A07646A6"/>
    <w:lvl w:ilvl="0" w:tplc="2E000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939ED"/>
    <w:multiLevelType w:val="hybridMultilevel"/>
    <w:tmpl w:val="FDF2E4D4"/>
    <w:lvl w:ilvl="0" w:tplc="06CE566C">
      <w:start w:val="1"/>
      <w:numFmt w:val="decimal"/>
      <w:lvlText w:val="%1."/>
      <w:lvlJc w:val="left"/>
      <w:pPr>
        <w:ind w:left="6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48" w:hanging="360"/>
      </w:pPr>
    </w:lvl>
    <w:lvl w:ilvl="2" w:tplc="0422001B" w:tentative="1">
      <w:start w:val="1"/>
      <w:numFmt w:val="lowerRoman"/>
      <w:lvlText w:val="%3."/>
      <w:lvlJc w:val="right"/>
      <w:pPr>
        <w:ind w:left="2068" w:hanging="180"/>
      </w:pPr>
    </w:lvl>
    <w:lvl w:ilvl="3" w:tplc="0422000F" w:tentative="1">
      <w:start w:val="1"/>
      <w:numFmt w:val="decimal"/>
      <w:lvlText w:val="%4."/>
      <w:lvlJc w:val="left"/>
      <w:pPr>
        <w:ind w:left="2788" w:hanging="360"/>
      </w:pPr>
    </w:lvl>
    <w:lvl w:ilvl="4" w:tplc="04220019" w:tentative="1">
      <w:start w:val="1"/>
      <w:numFmt w:val="lowerLetter"/>
      <w:lvlText w:val="%5."/>
      <w:lvlJc w:val="left"/>
      <w:pPr>
        <w:ind w:left="3508" w:hanging="360"/>
      </w:pPr>
    </w:lvl>
    <w:lvl w:ilvl="5" w:tplc="0422001B" w:tentative="1">
      <w:start w:val="1"/>
      <w:numFmt w:val="lowerRoman"/>
      <w:lvlText w:val="%6."/>
      <w:lvlJc w:val="right"/>
      <w:pPr>
        <w:ind w:left="4228" w:hanging="180"/>
      </w:pPr>
    </w:lvl>
    <w:lvl w:ilvl="6" w:tplc="0422000F" w:tentative="1">
      <w:start w:val="1"/>
      <w:numFmt w:val="decimal"/>
      <w:lvlText w:val="%7."/>
      <w:lvlJc w:val="left"/>
      <w:pPr>
        <w:ind w:left="4948" w:hanging="360"/>
      </w:pPr>
    </w:lvl>
    <w:lvl w:ilvl="7" w:tplc="04220019" w:tentative="1">
      <w:start w:val="1"/>
      <w:numFmt w:val="lowerLetter"/>
      <w:lvlText w:val="%8."/>
      <w:lvlJc w:val="left"/>
      <w:pPr>
        <w:ind w:left="5668" w:hanging="360"/>
      </w:pPr>
    </w:lvl>
    <w:lvl w:ilvl="8" w:tplc="0422001B" w:tentative="1">
      <w:start w:val="1"/>
      <w:numFmt w:val="lowerRoman"/>
      <w:lvlText w:val="%9."/>
      <w:lvlJc w:val="right"/>
      <w:pPr>
        <w:ind w:left="6388" w:hanging="180"/>
      </w:pPr>
    </w:lvl>
  </w:abstractNum>
  <w:abstractNum w:abstractNumId="13" w15:restartNumberingAfterBreak="0">
    <w:nsid w:val="50AF1772"/>
    <w:multiLevelType w:val="hybridMultilevel"/>
    <w:tmpl w:val="0BECB11C"/>
    <w:lvl w:ilvl="0" w:tplc="8BD4D8FA">
      <w:start w:val="1"/>
      <w:numFmt w:val="decimal"/>
      <w:lvlText w:val="%1."/>
      <w:lvlJc w:val="left"/>
      <w:pPr>
        <w:ind w:left="6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48" w:hanging="360"/>
      </w:pPr>
    </w:lvl>
    <w:lvl w:ilvl="2" w:tplc="0422001B" w:tentative="1">
      <w:start w:val="1"/>
      <w:numFmt w:val="lowerRoman"/>
      <w:lvlText w:val="%3."/>
      <w:lvlJc w:val="right"/>
      <w:pPr>
        <w:ind w:left="2068" w:hanging="180"/>
      </w:pPr>
    </w:lvl>
    <w:lvl w:ilvl="3" w:tplc="0422000F" w:tentative="1">
      <w:start w:val="1"/>
      <w:numFmt w:val="decimal"/>
      <w:lvlText w:val="%4."/>
      <w:lvlJc w:val="left"/>
      <w:pPr>
        <w:ind w:left="2788" w:hanging="360"/>
      </w:pPr>
    </w:lvl>
    <w:lvl w:ilvl="4" w:tplc="04220019" w:tentative="1">
      <w:start w:val="1"/>
      <w:numFmt w:val="lowerLetter"/>
      <w:lvlText w:val="%5."/>
      <w:lvlJc w:val="left"/>
      <w:pPr>
        <w:ind w:left="3508" w:hanging="360"/>
      </w:pPr>
    </w:lvl>
    <w:lvl w:ilvl="5" w:tplc="0422001B" w:tentative="1">
      <w:start w:val="1"/>
      <w:numFmt w:val="lowerRoman"/>
      <w:lvlText w:val="%6."/>
      <w:lvlJc w:val="right"/>
      <w:pPr>
        <w:ind w:left="4228" w:hanging="180"/>
      </w:pPr>
    </w:lvl>
    <w:lvl w:ilvl="6" w:tplc="0422000F" w:tentative="1">
      <w:start w:val="1"/>
      <w:numFmt w:val="decimal"/>
      <w:lvlText w:val="%7."/>
      <w:lvlJc w:val="left"/>
      <w:pPr>
        <w:ind w:left="4948" w:hanging="360"/>
      </w:pPr>
    </w:lvl>
    <w:lvl w:ilvl="7" w:tplc="04220019" w:tentative="1">
      <w:start w:val="1"/>
      <w:numFmt w:val="lowerLetter"/>
      <w:lvlText w:val="%8."/>
      <w:lvlJc w:val="left"/>
      <w:pPr>
        <w:ind w:left="5668" w:hanging="360"/>
      </w:pPr>
    </w:lvl>
    <w:lvl w:ilvl="8" w:tplc="0422001B" w:tentative="1">
      <w:start w:val="1"/>
      <w:numFmt w:val="lowerRoman"/>
      <w:lvlText w:val="%9."/>
      <w:lvlJc w:val="right"/>
      <w:pPr>
        <w:ind w:left="6388" w:hanging="180"/>
      </w:pPr>
    </w:lvl>
  </w:abstractNum>
  <w:abstractNum w:abstractNumId="14" w15:restartNumberingAfterBreak="0">
    <w:nsid w:val="52F661B5"/>
    <w:multiLevelType w:val="hybridMultilevel"/>
    <w:tmpl w:val="41667C70"/>
    <w:lvl w:ilvl="0" w:tplc="83DC16DC">
      <w:start w:val="2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6EBCBDE8">
      <w:numFmt w:val="bullet"/>
      <w:lvlText w:val="•"/>
      <w:lvlJc w:val="left"/>
      <w:pPr>
        <w:ind w:left="2624" w:hanging="12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CFC0C63"/>
    <w:multiLevelType w:val="hybridMultilevel"/>
    <w:tmpl w:val="2C425D80"/>
    <w:lvl w:ilvl="0" w:tplc="6F0A5C7A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F962BC"/>
    <w:multiLevelType w:val="hybridMultilevel"/>
    <w:tmpl w:val="1B389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64557"/>
    <w:multiLevelType w:val="hybridMultilevel"/>
    <w:tmpl w:val="C18464F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D0630C0"/>
    <w:multiLevelType w:val="hybridMultilevel"/>
    <w:tmpl w:val="DA8264F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F3609DD"/>
    <w:multiLevelType w:val="hybridMultilevel"/>
    <w:tmpl w:val="111A5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9"/>
  </w:num>
  <w:num w:numId="5">
    <w:abstractNumId w:val="16"/>
  </w:num>
  <w:num w:numId="6">
    <w:abstractNumId w:val="19"/>
  </w:num>
  <w:num w:numId="7">
    <w:abstractNumId w:val="1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  <w:num w:numId="12">
    <w:abstractNumId w:val="15"/>
  </w:num>
  <w:num w:numId="13">
    <w:abstractNumId w:val="3"/>
  </w:num>
  <w:num w:numId="14">
    <w:abstractNumId w:val="11"/>
  </w:num>
  <w:num w:numId="15">
    <w:abstractNumId w:val="1"/>
  </w:num>
  <w:num w:numId="16">
    <w:abstractNumId w:val="18"/>
  </w:num>
  <w:num w:numId="17">
    <w:abstractNumId w:val="0"/>
  </w:num>
  <w:num w:numId="18">
    <w:abstractNumId w:val="12"/>
  </w:num>
  <w:num w:numId="19">
    <w:abstractNumId w:val="14"/>
  </w:num>
  <w:num w:numId="20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4BD"/>
    <w:rsid w:val="0000052F"/>
    <w:rsid w:val="000009A2"/>
    <w:rsid w:val="00000E51"/>
    <w:rsid w:val="00000F0B"/>
    <w:rsid w:val="00001227"/>
    <w:rsid w:val="00001851"/>
    <w:rsid w:val="0000227B"/>
    <w:rsid w:val="00002C0D"/>
    <w:rsid w:val="0000307C"/>
    <w:rsid w:val="00003082"/>
    <w:rsid w:val="0000312E"/>
    <w:rsid w:val="000037EB"/>
    <w:rsid w:val="00003A6F"/>
    <w:rsid w:val="00005BAC"/>
    <w:rsid w:val="00006B1C"/>
    <w:rsid w:val="00006FF6"/>
    <w:rsid w:val="0001110B"/>
    <w:rsid w:val="00011F93"/>
    <w:rsid w:val="000121F9"/>
    <w:rsid w:val="000124B7"/>
    <w:rsid w:val="00012B61"/>
    <w:rsid w:val="00012DD4"/>
    <w:rsid w:val="00013118"/>
    <w:rsid w:val="0001381D"/>
    <w:rsid w:val="00013DA2"/>
    <w:rsid w:val="000152CD"/>
    <w:rsid w:val="00015342"/>
    <w:rsid w:val="00015CCE"/>
    <w:rsid w:val="0001724A"/>
    <w:rsid w:val="000175EE"/>
    <w:rsid w:val="00022151"/>
    <w:rsid w:val="0002280D"/>
    <w:rsid w:val="00022819"/>
    <w:rsid w:val="00022DC0"/>
    <w:rsid w:val="0002361F"/>
    <w:rsid w:val="00024ED4"/>
    <w:rsid w:val="0002557F"/>
    <w:rsid w:val="00025CC4"/>
    <w:rsid w:val="000266C6"/>
    <w:rsid w:val="00026B45"/>
    <w:rsid w:val="0003008A"/>
    <w:rsid w:val="0003190A"/>
    <w:rsid w:val="00031FAC"/>
    <w:rsid w:val="0003230E"/>
    <w:rsid w:val="000328A3"/>
    <w:rsid w:val="000344AD"/>
    <w:rsid w:val="000346A9"/>
    <w:rsid w:val="00034708"/>
    <w:rsid w:val="00034DF4"/>
    <w:rsid w:val="00035C76"/>
    <w:rsid w:val="0003745A"/>
    <w:rsid w:val="000375C4"/>
    <w:rsid w:val="00037F6E"/>
    <w:rsid w:val="00037F7D"/>
    <w:rsid w:val="00040162"/>
    <w:rsid w:val="00041A7E"/>
    <w:rsid w:val="00041C4C"/>
    <w:rsid w:val="00042540"/>
    <w:rsid w:val="00042590"/>
    <w:rsid w:val="00042B9D"/>
    <w:rsid w:val="000436A2"/>
    <w:rsid w:val="000448A0"/>
    <w:rsid w:val="000450E3"/>
    <w:rsid w:val="000453C7"/>
    <w:rsid w:val="000460F4"/>
    <w:rsid w:val="00046B49"/>
    <w:rsid w:val="0004713C"/>
    <w:rsid w:val="00047360"/>
    <w:rsid w:val="00047684"/>
    <w:rsid w:val="00047773"/>
    <w:rsid w:val="000506CA"/>
    <w:rsid w:val="0005071F"/>
    <w:rsid w:val="00052A72"/>
    <w:rsid w:val="00052F21"/>
    <w:rsid w:val="00053ED6"/>
    <w:rsid w:val="00055865"/>
    <w:rsid w:val="00055AD2"/>
    <w:rsid w:val="00055BB6"/>
    <w:rsid w:val="00056669"/>
    <w:rsid w:val="00057356"/>
    <w:rsid w:val="00057EA0"/>
    <w:rsid w:val="00060F23"/>
    <w:rsid w:val="000614A8"/>
    <w:rsid w:val="00061F02"/>
    <w:rsid w:val="000620D5"/>
    <w:rsid w:val="000633EE"/>
    <w:rsid w:val="00063DEA"/>
    <w:rsid w:val="00064A70"/>
    <w:rsid w:val="00064D6F"/>
    <w:rsid w:val="00065046"/>
    <w:rsid w:val="00065B9D"/>
    <w:rsid w:val="0006618D"/>
    <w:rsid w:val="00066B0D"/>
    <w:rsid w:val="00066D8F"/>
    <w:rsid w:val="00066FD8"/>
    <w:rsid w:val="00067C95"/>
    <w:rsid w:val="0007053B"/>
    <w:rsid w:val="000706EE"/>
    <w:rsid w:val="00071245"/>
    <w:rsid w:val="00071547"/>
    <w:rsid w:val="00071760"/>
    <w:rsid w:val="00072495"/>
    <w:rsid w:val="00075AC9"/>
    <w:rsid w:val="00076059"/>
    <w:rsid w:val="000769BF"/>
    <w:rsid w:val="0007719F"/>
    <w:rsid w:val="00077B90"/>
    <w:rsid w:val="0008051D"/>
    <w:rsid w:val="00080653"/>
    <w:rsid w:val="00080ACE"/>
    <w:rsid w:val="0008544E"/>
    <w:rsid w:val="00085820"/>
    <w:rsid w:val="00085ADA"/>
    <w:rsid w:val="0008642B"/>
    <w:rsid w:val="000866A7"/>
    <w:rsid w:val="000902E9"/>
    <w:rsid w:val="000903B1"/>
    <w:rsid w:val="00090478"/>
    <w:rsid w:val="00091EC5"/>
    <w:rsid w:val="00092A39"/>
    <w:rsid w:val="00092EC8"/>
    <w:rsid w:val="00095811"/>
    <w:rsid w:val="00096A47"/>
    <w:rsid w:val="00097154"/>
    <w:rsid w:val="00097584"/>
    <w:rsid w:val="00097A1E"/>
    <w:rsid w:val="00097C8E"/>
    <w:rsid w:val="00097FE6"/>
    <w:rsid w:val="000A0E61"/>
    <w:rsid w:val="000A19BF"/>
    <w:rsid w:val="000A1A39"/>
    <w:rsid w:val="000A1D24"/>
    <w:rsid w:val="000A1E70"/>
    <w:rsid w:val="000A2A94"/>
    <w:rsid w:val="000A31C7"/>
    <w:rsid w:val="000A33D3"/>
    <w:rsid w:val="000A33FB"/>
    <w:rsid w:val="000A416C"/>
    <w:rsid w:val="000A5093"/>
    <w:rsid w:val="000A6260"/>
    <w:rsid w:val="000A6A04"/>
    <w:rsid w:val="000A6DEC"/>
    <w:rsid w:val="000A7A42"/>
    <w:rsid w:val="000A7ABB"/>
    <w:rsid w:val="000B0740"/>
    <w:rsid w:val="000B1096"/>
    <w:rsid w:val="000B254B"/>
    <w:rsid w:val="000B2EDD"/>
    <w:rsid w:val="000B3874"/>
    <w:rsid w:val="000B38A4"/>
    <w:rsid w:val="000B3E9A"/>
    <w:rsid w:val="000B437E"/>
    <w:rsid w:val="000B4B84"/>
    <w:rsid w:val="000B682F"/>
    <w:rsid w:val="000B741D"/>
    <w:rsid w:val="000B7917"/>
    <w:rsid w:val="000C1CFB"/>
    <w:rsid w:val="000C1E69"/>
    <w:rsid w:val="000C3327"/>
    <w:rsid w:val="000C3D76"/>
    <w:rsid w:val="000C4CD3"/>
    <w:rsid w:val="000C5E65"/>
    <w:rsid w:val="000C643E"/>
    <w:rsid w:val="000C69F8"/>
    <w:rsid w:val="000C7297"/>
    <w:rsid w:val="000C7C39"/>
    <w:rsid w:val="000D0797"/>
    <w:rsid w:val="000D0D52"/>
    <w:rsid w:val="000D260E"/>
    <w:rsid w:val="000D43FD"/>
    <w:rsid w:val="000D4DC6"/>
    <w:rsid w:val="000D5457"/>
    <w:rsid w:val="000D55EC"/>
    <w:rsid w:val="000D731F"/>
    <w:rsid w:val="000E1122"/>
    <w:rsid w:val="000E1F8E"/>
    <w:rsid w:val="000E2B3E"/>
    <w:rsid w:val="000E3D3D"/>
    <w:rsid w:val="000E409B"/>
    <w:rsid w:val="000E5061"/>
    <w:rsid w:val="000E6249"/>
    <w:rsid w:val="000E68F5"/>
    <w:rsid w:val="000E6952"/>
    <w:rsid w:val="000E7237"/>
    <w:rsid w:val="000F1015"/>
    <w:rsid w:val="000F2E2A"/>
    <w:rsid w:val="000F2EEC"/>
    <w:rsid w:val="000F4196"/>
    <w:rsid w:val="000F45C0"/>
    <w:rsid w:val="000F464E"/>
    <w:rsid w:val="000F4677"/>
    <w:rsid w:val="000F51FF"/>
    <w:rsid w:val="000F5D1D"/>
    <w:rsid w:val="000F5DEC"/>
    <w:rsid w:val="000F60F6"/>
    <w:rsid w:val="000F641A"/>
    <w:rsid w:val="000F6A58"/>
    <w:rsid w:val="000F7048"/>
    <w:rsid w:val="000F77BD"/>
    <w:rsid w:val="00100AF2"/>
    <w:rsid w:val="001017A1"/>
    <w:rsid w:val="001022EB"/>
    <w:rsid w:val="00102EAB"/>
    <w:rsid w:val="00103B94"/>
    <w:rsid w:val="00103F35"/>
    <w:rsid w:val="001044C5"/>
    <w:rsid w:val="001048EF"/>
    <w:rsid w:val="001051CC"/>
    <w:rsid w:val="0010528E"/>
    <w:rsid w:val="00105AAA"/>
    <w:rsid w:val="0010752B"/>
    <w:rsid w:val="0010793C"/>
    <w:rsid w:val="00107A8B"/>
    <w:rsid w:val="00107EAA"/>
    <w:rsid w:val="00110DEA"/>
    <w:rsid w:val="00111F59"/>
    <w:rsid w:val="00112293"/>
    <w:rsid w:val="00112867"/>
    <w:rsid w:val="001139EE"/>
    <w:rsid w:val="0011505E"/>
    <w:rsid w:val="00115193"/>
    <w:rsid w:val="001152E6"/>
    <w:rsid w:val="001163B8"/>
    <w:rsid w:val="001166D3"/>
    <w:rsid w:val="00116C7D"/>
    <w:rsid w:val="0011703D"/>
    <w:rsid w:val="0011778A"/>
    <w:rsid w:val="00122428"/>
    <w:rsid w:val="00122C3F"/>
    <w:rsid w:val="00123DEE"/>
    <w:rsid w:val="0012448B"/>
    <w:rsid w:val="00124ABA"/>
    <w:rsid w:val="00124B58"/>
    <w:rsid w:val="00124F7A"/>
    <w:rsid w:val="00125AC5"/>
    <w:rsid w:val="001267B0"/>
    <w:rsid w:val="00130115"/>
    <w:rsid w:val="00130380"/>
    <w:rsid w:val="00131084"/>
    <w:rsid w:val="00132E1B"/>
    <w:rsid w:val="00133700"/>
    <w:rsid w:val="001338E7"/>
    <w:rsid w:val="001343AA"/>
    <w:rsid w:val="0013450B"/>
    <w:rsid w:val="0013490C"/>
    <w:rsid w:val="00134F72"/>
    <w:rsid w:val="0013564F"/>
    <w:rsid w:val="0013694B"/>
    <w:rsid w:val="00136D8D"/>
    <w:rsid w:val="001373D7"/>
    <w:rsid w:val="00141A95"/>
    <w:rsid w:val="00142809"/>
    <w:rsid w:val="00142943"/>
    <w:rsid w:val="00142AF3"/>
    <w:rsid w:val="00143E37"/>
    <w:rsid w:val="00144B9C"/>
    <w:rsid w:val="00144FAE"/>
    <w:rsid w:val="00145ABD"/>
    <w:rsid w:val="001460E8"/>
    <w:rsid w:val="00146B79"/>
    <w:rsid w:val="00147320"/>
    <w:rsid w:val="00150DEF"/>
    <w:rsid w:val="00151382"/>
    <w:rsid w:val="0015184D"/>
    <w:rsid w:val="00151E8F"/>
    <w:rsid w:val="00152CF7"/>
    <w:rsid w:val="001530B7"/>
    <w:rsid w:val="00153B17"/>
    <w:rsid w:val="00153D7B"/>
    <w:rsid w:val="001549AD"/>
    <w:rsid w:val="001553FA"/>
    <w:rsid w:val="00155DD4"/>
    <w:rsid w:val="0015685E"/>
    <w:rsid w:val="001600E1"/>
    <w:rsid w:val="00161599"/>
    <w:rsid w:val="001619CC"/>
    <w:rsid w:val="001638B1"/>
    <w:rsid w:val="00163AEB"/>
    <w:rsid w:val="001642DD"/>
    <w:rsid w:val="001646E7"/>
    <w:rsid w:val="0016530C"/>
    <w:rsid w:val="00165605"/>
    <w:rsid w:val="00165917"/>
    <w:rsid w:val="0016744A"/>
    <w:rsid w:val="001677B8"/>
    <w:rsid w:val="00167F1E"/>
    <w:rsid w:val="00170264"/>
    <w:rsid w:val="00170642"/>
    <w:rsid w:val="0017147B"/>
    <w:rsid w:val="00171518"/>
    <w:rsid w:val="001721CC"/>
    <w:rsid w:val="0017232D"/>
    <w:rsid w:val="00172C85"/>
    <w:rsid w:val="00172D63"/>
    <w:rsid w:val="001744EB"/>
    <w:rsid w:val="0017471D"/>
    <w:rsid w:val="00175542"/>
    <w:rsid w:val="00176E73"/>
    <w:rsid w:val="00177922"/>
    <w:rsid w:val="00177E85"/>
    <w:rsid w:val="00177FA3"/>
    <w:rsid w:val="00180015"/>
    <w:rsid w:val="00181F14"/>
    <w:rsid w:val="00182332"/>
    <w:rsid w:val="0018265E"/>
    <w:rsid w:val="00182CE5"/>
    <w:rsid w:val="00183248"/>
    <w:rsid w:val="001839D1"/>
    <w:rsid w:val="00185D15"/>
    <w:rsid w:val="001902B7"/>
    <w:rsid w:val="0019081C"/>
    <w:rsid w:val="001924F2"/>
    <w:rsid w:val="001925CD"/>
    <w:rsid w:val="00192849"/>
    <w:rsid w:val="00193EF1"/>
    <w:rsid w:val="001958DB"/>
    <w:rsid w:val="00196F8E"/>
    <w:rsid w:val="001A036F"/>
    <w:rsid w:val="001A0F60"/>
    <w:rsid w:val="001A1698"/>
    <w:rsid w:val="001A191B"/>
    <w:rsid w:val="001A19CF"/>
    <w:rsid w:val="001A2589"/>
    <w:rsid w:val="001A288F"/>
    <w:rsid w:val="001A36D3"/>
    <w:rsid w:val="001A38FC"/>
    <w:rsid w:val="001A3F82"/>
    <w:rsid w:val="001A4081"/>
    <w:rsid w:val="001A40AA"/>
    <w:rsid w:val="001A4998"/>
    <w:rsid w:val="001A4F5F"/>
    <w:rsid w:val="001A5339"/>
    <w:rsid w:val="001A5731"/>
    <w:rsid w:val="001A6899"/>
    <w:rsid w:val="001A6C71"/>
    <w:rsid w:val="001A6FB0"/>
    <w:rsid w:val="001A7881"/>
    <w:rsid w:val="001A7B07"/>
    <w:rsid w:val="001B0036"/>
    <w:rsid w:val="001B0223"/>
    <w:rsid w:val="001B0EF4"/>
    <w:rsid w:val="001B107F"/>
    <w:rsid w:val="001B2A3B"/>
    <w:rsid w:val="001B353A"/>
    <w:rsid w:val="001B3546"/>
    <w:rsid w:val="001B3587"/>
    <w:rsid w:val="001B535E"/>
    <w:rsid w:val="001B6D77"/>
    <w:rsid w:val="001B6EE3"/>
    <w:rsid w:val="001B6F26"/>
    <w:rsid w:val="001C02BA"/>
    <w:rsid w:val="001C0340"/>
    <w:rsid w:val="001C051F"/>
    <w:rsid w:val="001C05AF"/>
    <w:rsid w:val="001C07DD"/>
    <w:rsid w:val="001C0BE3"/>
    <w:rsid w:val="001C2600"/>
    <w:rsid w:val="001C2C3A"/>
    <w:rsid w:val="001C3923"/>
    <w:rsid w:val="001C3A95"/>
    <w:rsid w:val="001C3F41"/>
    <w:rsid w:val="001C4156"/>
    <w:rsid w:val="001C436E"/>
    <w:rsid w:val="001C44DA"/>
    <w:rsid w:val="001C4519"/>
    <w:rsid w:val="001C55D8"/>
    <w:rsid w:val="001C623E"/>
    <w:rsid w:val="001C69DD"/>
    <w:rsid w:val="001C6BCD"/>
    <w:rsid w:val="001C7C7A"/>
    <w:rsid w:val="001C7D25"/>
    <w:rsid w:val="001D0710"/>
    <w:rsid w:val="001D10C0"/>
    <w:rsid w:val="001D237C"/>
    <w:rsid w:val="001D2844"/>
    <w:rsid w:val="001D2B69"/>
    <w:rsid w:val="001D370E"/>
    <w:rsid w:val="001D4A3C"/>
    <w:rsid w:val="001D5BDC"/>
    <w:rsid w:val="001D5BEE"/>
    <w:rsid w:val="001D690B"/>
    <w:rsid w:val="001D6DB4"/>
    <w:rsid w:val="001D764B"/>
    <w:rsid w:val="001E13CF"/>
    <w:rsid w:val="001E1575"/>
    <w:rsid w:val="001E162F"/>
    <w:rsid w:val="001E16AF"/>
    <w:rsid w:val="001E288B"/>
    <w:rsid w:val="001E353D"/>
    <w:rsid w:val="001E3A46"/>
    <w:rsid w:val="001E3D83"/>
    <w:rsid w:val="001E42E4"/>
    <w:rsid w:val="001E534C"/>
    <w:rsid w:val="001E5F0D"/>
    <w:rsid w:val="001E6592"/>
    <w:rsid w:val="001E65E7"/>
    <w:rsid w:val="001E6651"/>
    <w:rsid w:val="001F064E"/>
    <w:rsid w:val="001F1CA1"/>
    <w:rsid w:val="001F1CD6"/>
    <w:rsid w:val="001F1D06"/>
    <w:rsid w:val="001F2887"/>
    <w:rsid w:val="001F5972"/>
    <w:rsid w:val="001F662C"/>
    <w:rsid w:val="001F6725"/>
    <w:rsid w:val="001F7E17"/>
    <w:rsid w:val="001F7FE2"/>
    <w:rsid w:val="002005C2"/>
    <w:rsid w:val="00201A1F"/>
    <w:rsid w:val="00201B69"/>
    <w:rsid w:val="00201BC6"/>
    <w:rsid w:val="00201D82"/>
    <w:rsid w:val="00201DA2"/>
    <w:rsid w:val="00201E67"/>
    <w:rsid w:val="002025A4"/>
    <w:rsid w:val="00202B36"/>
    <w:rsid w:val="00202F68"/>
    <w:rsid w:val="0020315A"/>
    <w:rsid w:val="002032C3"/>
    <w:rsid w:val="002033F0"/>
    <w:rsid w:val="00204AA1"/>
    <w:rsid w:val="00204D4B"/>
    <w:rsid w:val="00204D8E"/>
    <w:rsid w:val="00206443"/>
    <w:rsid w:val="00206C38"/>
    <w:rsid w:val="0020763C"/>
    <w:rsid w:val="002109D3"/>
    <w:rsid w:val="00210D4E"/>
    <w:rsid w:val="00210E77"/>
    <w:rsid w:val="002117B2"/>
    <w:rsid w:val="00211996"/>
    <w:rsid w:val="002120ED"/>
    <w:rsid w:val="002129BE"/>
    <w:rsid w:val="00212DE4"/>
    <w:rsid w:val="002133BE"/>
    <w:rsid w:val="00213ABD"/>
    <w:rsid w:val="00214500"/>
    <w:rsid w:val="002146A9"/>
    <w:rsid w:val="00214B36"/>
    <w:rsid w:val="00214E6D"/>
    <w:rsid w:val="00216DED"/>
    <w:rsid w:val="0021715D"/>
    <w:rsid w:val="00217CC4"/>
    <w:rsid w:val="00217F3C"/>
    <w:rsid w:val="00220279"/>
    <w:rsid w:val="00220574"/>
    <w:rsid w:val="002207AE"/>
    <w:rsid w:val="00220EB2"/>
    <w:rsid w:val="00221086"/>
    <w:rsid w:val="002218E4"/>
    <w:rsid w:val="00222DA9"/>
    <w:rsid w:val="00222F7E"/>
    <w:rsid w:val="002230D9"/>
    <w:rsid w:val="002231AE"/>
    <w:rsid w:val="0022334E"/>
    <w:rsid w:val="0022390A"/>
    <w:rsid w:val="0022528F"/>
    <w:rsid w:val="002274CC"/>
    <w:rsid w:val="0023055D"/>
    <w:rsid w:val="00230878"/>
    <w:rsid w:val="00230C2D"/>
    <w:rsid w:val="0023246D"/>
    <w:rsid w:val="00232FC3"/>
    <w:rsid w:val="00232FDE"/>
    <w:rsid w:val="00233C6F"/>
    <w:rsid w:val="00233EAB"/>
    <w:rsid w:val="002344C6"/>
    <w:rsid w:val="0023590A"/>
    <w:rsid w:val="00236B0C"/>
    <w:rsid w:val="00237D12"/>
    <w:rsid w:val="002403A5"/>
    <w:rsid w:val="0024098C"/>
    <w:rsid w:val="002413FA"/>
    <w:rsid w:val="0024217B"/>
    <w:rsid w:val="00242E75"/>
    <w:rsid w:val="00244295"/>
    <w:rsid w:val="00244B78"/>
    <w:rsid w:val="00244DC2"/>
    <w:rsid w:val="002456B8"/>
    <w:rsid w:val="00245810"/>
    <w:rsid w:val="00246CB1"/>
    <w:rsid w:val="0024701A"/>
    <w:rsid w:val="00247454"/>
    <w:rsid w:val="00251247"/>
    <w:rsid w:val="00251432"/>
    <w:rsid w:val="0025241E"/>
    <w:rsid w:val="0025354D"/>
    <w:rsid w:val="002541E0"/>
    <w:rsid w:val="00254E4C"/>
    <w:rsid w:val="00254F0C"/>
    <w:rsid w:val="002552AA"/>
    <w:rsid w:val="0025732F"/>
    <w:rsid w:val="002578ED"/>
    <w:rsid w:val="00257BD3"/>
    <w:rsid w:val="00260F5D"/>
    <w:rsid w:val="00261B9A"/>
    <w:rsid w:val="00262BA5"/>
    <w:rsid w:val="00265115"/>
    <w:rsid w:val="0026519F"/>
    <w:rsid w:val="002658F5"/>
    <w:rsid w:val="00266B00"/>
    <w:rsid w:val="00266B01"/>
    <w:rsid w:val="00267259"/>
    <w:rsid w:val="00270001"/>
    <w:rsid w:val="002705AC"/>
    <w:rsid w:val="002707F7"/>
    <w:rsid w:val="002713ED"/>
    <w:rsid w:val="0027154F"/>
    <w:rsid w:val="0027340A"/>
    <w:rsid w:val="00273A9F"/>
    <w:rsid w:val="00274C44"/>
    <w:rsid w:val="002754E1"/>
    <w:rsid w:val="002759BF"/>
    <w:rsid w:val="002774F0"/>
    <w:rsid w:val="0027772E"/>
    <w:rsid w:val="002777FE"/>
    <w:rsid w:val="002779E3"/>
    <w:rsid w:val="00280780"/>
    <w:rsid w:val="00280838"/>
    <w:rsid w:val="00281154"/>
    <w:rsid w:val="00282A8B"/>
    <w:rsid w:val="00282DE0"/>
    <w:rsid w:val="0028327F"/>
    <w:rsid w:val="00283925"/>
    <w:rsid w:val="00283A80"/>
    <w:rsid w:val="00283FD6"/>
    <w:rsid w:val="002844D9"/>
    <w:rsid w:val="00284E6E"/>
    <w:rsid w:val="00285B0A"/>
    <w:rsid w:val="00286C77"/>
    <w:rsid w:val="00287229"/>
    <w:rsid w:val="00287A27"/>
    <w:rsid w:val="0029058C"/>
    <w:rsid w:val="00290F09"/>
    <w:rsid w:val="002913E6"/>
    <w:rsid w:val="00292503"/>
    <w:rsid w:val="00292728"/>
    <w:rsid w:val="00292EEE"/>
    <w:rsid w:val="00293ED0"/>
    <w:rsid w:val="002944FD"/>
    <w:rsid w:val="002965CC"/>
    <w:rsid w:val="00296B60"/>
    <w:rsid w:val="0029708D"/>
    <w:rsid w:val="00297BA8"/>
    <w:rsid w:val="00297C19"/>
    <w:rsid w:val="002A1830"/>
    <w:rsid w:val="002A21A1"/>
    <w:rsid w:val="002A22FA"/>
    <w:rsid w:val="002A3108"/>
    <w:rsid w:val="002A43EF"/>
    <w:rsid w:val="002A5246"/>
    <w:rsid w:val="002B0DA3"/>
    <w:rsid w:val="002B1129"/>
    <w:rsid w:val="002B148F"/>
    <w:rsid w:val="002B2796"/>
    <w:rsid w:val="002B2893"/>
    <w:rsid w:val="002B2AAA"/>
    <w:rsid w:val="002B350F"/>
    <w:rsid w:val="002B3570"/>
    <w:rsid w:val="002B4A1A"/>
    <w:rsid w:val="002B55CE"/>
    <w:rsid w:val="002B55FE"/>
    <w:rsid w:val="002B58AE"/>
    <w:rsid w:val="002B6517"/>
    <w:rsid w:val="002B6796"/>
    <w:rsid w:val="002B6F9A"/>
    <w:rsid w:val="002B7562"/>
    <w:rsid w:val="002C02C0"/>
    <w:rsid w:val="002C1773"/>
    <w:rsid w:val="002C1CDD"/>
    <w:rsid w:val="002C30BD"/>
    <w:rsid w:val="002C3EB1"/>
    <w:rsid w:val="002C4CBA"/>
    <w:rsid w:val="002C50B2"/>
    <w:rsid w:val="002C51BE"/>
    <w:rsid w:val="002C64DE"/>
    <w:rsid w:val="002C7052"/>
    <w:rsid w:val="002C70C8"/>
    <w:rsid w:val="002C71CC"/>
    <w:rsid w:val="002C7925"/>
    <w:rsid w:val="002C7DFD"/>
    <w:rsid w:val="002D0287"/>
    <w:rsid w:val="002D0E8E"/>
    <w:rsid w:val="002D1073"/>
    <w:rsid w:val="002D28DA"/>
    <w:rsid w:val="002D2DFA"/>
    <w:rsid w:val="002D3763"/>
    <w:rsid w:val="002D3D75"/>
    <w:rsid w:val="002D5A95"/>
    <w:rsid w:val="002D5B59"/>
    <w:rsid w:val="002D680B"/>
    <w:rsid w:val="002D6D24"/>
    <w:rsid w:val="002D73D7"/>
    <w:rsid w:val="002D75D2"/>
    <w:rsid w:val="002E0D87"/>
    <w:rsid w:val="002E140E"/>
    <w:rsid w:val="002E17E4"/>
    <w:rsid w:val="002E182E"/>
    <w:rsid w:val="002E217F"/>
    <w:rsid w:val="002E2C99"/>
    <w:rsid w:val="002E6ADF"/>
    <w:rsid w:val="002E7204"/>
    <w:rsid w:val="002E7C86"/>
    <w:rsid w:val="002F07F8"/>
    <w:rsid w:val="002F2533"/>
    <w:rsid w:val="002F349C"/>
    <w:rsid w:val="002F351D"/>
    <w:rsid w:val="002F3828"/>
    <w:rsid w:val="002F3AE7"/>
    <w:rsid w:val="002F3F20"/>
    <w:rsid w:val="002F509A"/>
    <w:rsid w:val="002F52B9"/>
    <w:rsid w:val="002F52CA"/>
    <w:rsid w:val="002F6CBF"/>
    <w:rsid w:val="002F7D14"/>
    <w:rsid w:val="00301201"/>
    <w:rsid w:val="003028A9"/>
    <w:rsid w:val="00302D11"/>
    <w:rsid w:val="0030359B"/>
    <w:rsid w:val="00303963"/>
    <w:rsid w:val="00303B97"/>
    <w:rsid w:val="003041D8"/>
    <w:rsid w:val="00304FA9"/>
    <w:rsid w:val="0030584D"/>
    <w:rsid w:val="00305D48"/>
    <w:rsid w:val="003062DB"/>
    <w:rsid w:val="003073C4"/>
    <w:rsid w:val="00307CAA"/>
    <w:rsid w:val="0031077A"/>
    <w:rsid w:val="00311423"/>
    <w:rsid w:val="00311BC8"/>
    <w:rsid w:val="00312F4A"/>
    <w:rsid w:val="00314003"/>
    <w:rsid w:val="00315804"/>
    <w:rsid w:val="00316563"/>
    <w:rsid w:val="00320010"/>
    <w:rsid w:val="00320B62"/>
    <w:rsid w:val="00321505"/>
    <w:rsid w:val="00322057"/>
    <w:rsid w:val="00322842"/>
    <w:rsid w:val="00323D21"/>
    <w:rsid w:val="003244FF"/>
    <w:rsid w:val="003249D7"/>
    <w:rsid w:val="00325505"/>
    <w:rsid w:val="00325765"/>
    <w:rsid w:val="00325AC6"/>
    <w:rsid w:val="00326FD0"/>
    <w:rsid w:val="003274C0"/>
    <w:rsid w:val="003305B9"/>
    <w:rsid w:val="003315F3"/>
    <w:rsid w:val="00332498"/>
    <w:rsid w:val="003327E9"/>
    <w:rsid w:val="00333206"/>
    <w:rsid w:val="00333810"/>
    <w:rsid w:val="00335031"/>
    <w:rsid w:val="00335647"/>
    <w:rsid w:val="003357D2"/>
    <w:rsid w:val="00336A40"/>
    <w:rsid w:val="00336C3D"/>
    <w:rsid w:val="003370A1"/>
    <w:rsid w:val="00337A1D"/>
    <w:rsid w:val="00340746"/>
    <w:rsid w:val="00341905"/>
    <w:rsid w:val="00341CBF"/>
    <w:rsid w:val="00342526"/>
    <w:rsid w:val="00343671"/>
    <w:rsid w:val="003436F7"/>
    <w:rsid w:val="003448C2"/>
    <w:rsid w:val="003455E5"/>
    <w:rsid w:val="003466C1"/>
    <w:rsid w:val="00346974"/>
    <w:rsid w:val="00346A02"/>
    <w:rsid w:val="00346A1F"/>
    <w:rsid w:val="00346C12"/>
    <w:rsid w:val="003516B9"/>
    <w:rsid w:val="00352BF6"/>
    <w:rsid w:val="00353211"/>
    <w:rsid w:val="003548A5"/>
    <w:rsid w:val="00354F07"/>
    <w:rsid w:val="00355C8D"/>
    <w:rsid w:val="00356F11"/>
    <w:rsid w:val="0036081D"/>
    <w:rsid w:val="00360D62"/>
    <w:rsid w:val="00361B38"/>
    <w:rsid w:val="003623BE"/>
    <w:rsid w:val="00362735"/>
    <w:rsid w:val="00362C9C"/>
    <w:rsid w:val="00364392"/>
    <w:rsid w:val="00366BD7"/>
    <w:rsid w:val="00372A69"/>
    <w:rsid w:val="0037406B"/>
    <w:rsid w:val="003741A6"/>
    <w:rsid w:val="003749F6"/>
    <w:rsid w:val="0037521A"/>
    <w:rsid w:val="00375E58"/>
    <w:rsid w:val="00376704"/>
    <w:rsid w:val="00376814"/>
    <w:rsid w:val="00376A59"/>
    <w:rsid w:val="00376B91"/>
    <w:rsid w:val="003807BF"/>
    <w:rsid w:val="00382EF3"/>
    <w:rsid w:val="00384E55"/>
    <w:rsid w:val="0038500E"/>
    <w:rsid w:val="003856A6"/>
    <w:rsid w:val="00386B06"/>
    <w:rsid w:val="003906DD"/>
    <w:rsid w:val="003914D5"/>
    <w:rsid w:val="00391B88"/>
    <w:rsid w:val="00391DD4"/>
    <w:rsid w:val="00393100"/>
    <w:rsid w:val="003931B5"/>
    <w:rsid w:val="00393202"/>
    <w:rsid w:val="0039366F"/>
    <w:rsid w:val="003952A4"/>
    <w:rsid w:val="00395425"/>
    <w:rsid w:val="00395891"/>
    <w:rsid w:val="00395C99"/>
    <w:rsid w:val="0039689F"/>
    <w:rsid w:val="00396F81"/>
    <w:rsid w:val="00396FEC"/>
    <w:rsid w:val="00397CBB"/>
    <w:rsid w:val="00397FD5"/>
    <w:rsid w:val="003A07F0"/>
    <w:rsid w:val="003A0800"/>
    <w:rsid w:val="003A14DB"/>
    <w:rsid w:val="003A1F74"/>
    <w:rsid w:val="003A2B0F"/>
    <w:rsid w:val="003A30FE"/>
    <w:rsid w:val="003A34D5"/>
    <w:rsid w:val="003A4041"/>
    <w:rsid w:val="003A4C0F"/>
    <w:rsid w:val="003A4FD6"/>
    <w:rsid w:val="003A5295"/>
    <w:rsid w:val="003A5784"/>
    <w:rsid w:val="003A5D92"/>
    <w:rsid w:val="003B01A3"/>
    <w:rsid w:val="003B03EB"/>
    <w:rsid w:val="003B0AAD"/>
    <w:rsid w:val="003B2204"/>
    <w:rsid w:val="003B23C2"/>
    <w:rsid w:val="003B2B45"/>
    <w:rsid w:val="003B3226"/>
    <w:rsid w:val="003B3BFB"/>
    <w:rsid w:val="003B5771"/>
    <w:rsid w:val="003B5BB9"/>
    <w:rsid w:val="003B5CF2"/>
    <w:rsid w:val="003B5E41"/>
    <w:rsid w:val="003B5F2C"/>
    <w:rsid w:val="003B5F58"/>
    <w:rsid w:val="003B6E77"/>
    <w:rsid w:val="003C0BC0"/>
    <w:rsid w:val="003C1454"/>
    <w:rsid w:val="003C29B8"/>
    <w:rsid w:val="003C3851"/>
    <w:rsid w:val="003C4CAF"/>
    <w:rsid w:val="003C6266"/>
    <w:rsid w:val="003D0136"/>
    <w:rsid w:val="003D0585"/>
    <w:rsid w:val="003D0756"/>
    <w:rsid w:val="003D2542"/>
    <w:rsid w:val="003D2A3B"/>
    <w:rsid w:val="003D45E9"/>
    <w:rsid w:val="003D48B8"/>
    <w:rsid w:val="003D4A83"/>
    <w:rsid w:val="003D66AF"/>
    <w:rsid w:val="003D67F0"/>
    <w:rsid w:val="003E05ED"/>
    <w:rsid w:val="003E111A"/>
    <w:rsid w:val="003E14E9"/>
    <w:rsid w:val="003E16DA"/>
    <w:rsid w:val="003E1828"/>
    <w:rsid w:val="003E1AA8"/>
    <w:rsid w:val="003E30CC"/>
    <w:rsid w:val="003E33C6"/>
    <w:rsid w:val="003E36F2"/>
    <w:rsid w:val="003E3A7B"/>
    <w:rsid w:val="003E4AD2"/>
    <w:rsid w:val="003E4BC1"/>
    <w:rsid w:val="003E53F8"/>
    <w:rsid w:val="003E570C"/>
    <w:rsid w:val="003E5785"/>
    <w:rsid w:val="003E5FA0"/>
    <w:rsid w:val="003E6DB9"/>
    <w:rsid w:val="003E7144"/>
    <w:rsid w:val="003E735D"/>
    <w:rsid w:val="003E79F6"/>
    <w:rsid w:val="003F0313"/>
    <w:rsid w:val="003F1068"/>
    <w:rsid w:val="003F1106"/>
    <w:rsid w:val="003F118A"/>
    <w:rsid w:val="003F1345"/>
    <w:rsid w:val="003F2173"/>
    <w:rsid w:val="003F24CA"/>
    <w:rsid w:val="003F2D9E"/>
    <w:rsid w:val="003F31E6"/>
    <w:rsid w:val="003F3600"/>
    <w:rsid w:val="003F36E5"/>
    <w:rsid w:val="003F395F"/>
    <w:rsid w:val="003F454D"/>
    <w:rsid w:val="003F521C"/>
    <w:rsid w:val="003F56BF"/>
    <w:rsid w:val="003F6287"/>
    <w:rsid w:val="003F6711"/>
    <w:rsid w:val="003F6FC5"/>
    <w:rsid w:val="003F7447"/>
    <w:rsid w:val="00401073"/>
    <w:rsid w:val="004015EE"/>
    <w:rsid w:val="00401718"/>
    <w:rsid w:val="004034EA"/>
    <w:rsid w:val="004038E3"/>
    <w:rsid w:val="004040C1"/>
    <w:rsid w:val="00404D06"/>
    <w:rsid w:val="00407232"/>
    <w:rsid w:val="004074AB"/>
    <w:rsid w:val="0040788B"/>
    <w:rsid w:val="004103AC"/>
    <w:rsid w:val="00410427"/>
    <w:rsid w:val="00411544"/>
    <w:rsid w:val="0041204F"/>
    <w:rsid w:val="004129B3"/>
    <w:rsid w:val="00412DA2"/>
    <w:rsid w:val="00413570"/>
    <w:rsid w:val="00413A9A"/>
    <w:rsid w:val="00413C8D"/>
    <w:rsid w:val="00413D03"/>
    <w:rsid w:val="00414F0F"/>
    <w:rsid w:val="00414F1F"/>
    <w:rsid w:val="004150BF"/>
    <w:rsid w:val="004150F8"/>
    <w:rsid w:val="00416F9F"/>
    <w:rsid w:val="00420CE2"/>
    <w:rsid w:val="004219E6"/>
    <w:rsid w:val="00421A58"/>
    <w:rsid w:val="00422831"/>
    <w:rsid w:val="00422980"/>
    <w:rsid w:val="00422D1E"/>
    <w:rsid w:val="00422EF8"/>
    <w:rsid w:val="00424EC7"/>
    <w:rsid w:val="00424FA0"/>
    <w:rsid w:val="004265B6"/>
    <w:rsid w:val="0042798E"/>
    <w:rsid w:val="00427FA1"/>
    <w:rsid w:val="0043077A"/>
    <w:rsid w:val="004312D4"/>
    <w:rsid w:val="00432272"/>
    <w:rsid w:val="00432B64"/>
    <w:rsid w:val="004335C0"/>
    <w:rsid w:val="004339B3"/>
    <w:rsid w:val="00434082"/>
    <w:rsid w:val="004341DC"/>
    <w:rsid w:val="004344B8"/>
    <w:rsid w:val="00436248"/>
    <w:rsid w:val="004364DE"/>
    <w:rsid w:val="0043669D"/>
    <w:rsid w:val="0043685B"/>
    <w:rsid w:val="00437A64"/>
    <w:rsid w:val="00441652"/>
    <w:rsid w:val="00442C16"/>
    <w:rsid w:val="0044361E"/>
    <w:rsid w:val="00443A12"/>
    <w:rsid w:val="004442C9"/>
    <w:rsid w:val="0044447F"/>
    <w:rsid w:val="00444B3A"/>
    <w:rsid w:val="00444B88"/>
    <w:rsid w:val="0044620F"/>
    <w:rsid w:val="00447CBE"/>
    <w:rsid w:val="004504A2"/>
    <w:rsid w:val="0045191D"/>
    <w:rsid w:val="0045221D"/>
    <w:rsid w:val="00452A67"/>
    <w:rsid w:val="0045308D"/>
    <w:rsid w:val="00454205"/>
    <w:rsid w:val="004547CE"/>
    <w:rsid w:val="00456130"/>
    <w:rsid w:val="00456339"/>
    <w:rsid w:val="00456C16"/>
    <w:rsid w:val="00457811"/>
    <w:rsid w:val="00457BAB"/>
    <w:rsid w:val="004607BE"/>
    <w:rsid w:val="00460EB6"/>
    <w:rsid w:val="004611CC"/>
    <w:rsid w:val="0046155A"/>
    <w:rsid w:val="00461DFB"/>
    <w:rsid w:val="00462834"/>
    <w:rsid w:val="0046357D"/>
    <w:rsid w:val="004635C2"/>
    <w:rsid w:val="00463735"/>
    <w:rsid w:val="00464C6D"/>
    <w:rsid w:val="00465C70"/>
    <w:rsid w:val="0046686E"/>
    <w:rsid w:val="00466CB6"/>
    <w:rsid w:val="004673B6"/>
    <w:rsid w:val="004677EB"/>
    <w:rsid w:val="00467AEC"/>
    <w:rsid w:val="00467B6A"/>
    <w:rsid w:val="00471AA2"/>
    <w:rsid w:val="004724C1"/>
    <w:rsid w:val="00473A0D"/>
    <w:rsid w:val="00474C07"/>
    <w:rsid w:val="004752D9"/>
    <w:rsid w:val="00475C63"/>
    <w:rsid w:val="00475EB8"/>
    <w:rsid w:val="00475FE2"/>
    <w:rsid w:val="00476021"/>
    <w:rsid w:val="004800B0"/>
    <w:rsid w:val="004824B3"/>
    <w:rsid w:val="00482928"/>
    <w:rsid w:val="00482E01"/>
    <w:rsid w:val="004837E7"/>
    <w:rsid w:val="00483ABA"/>
    <w:rsid w:val="004843BB"/>
    <w:rsid w:val="004861B9"/>
    <w:rsid w:val="004871F6"/>
    <w:rsid w:val="00487392"/>
    <w:rsid w:val="004878B7"/>
    <w:rsid w:val="00490A5B"/>
    <w:rsid w:val="004913B9"/>
    <w:rsid w:val="004918BC"/>
    <w:rsid w:val="0049285A"/>
    <w:rsid w:val="00492A2C"/>
    <w:rsid w:val="004938C9"/>
    <w:rsid w:val="00493E6E"/>
    <w:rsid w:val="00496149"/>
    <w:rsid w:val="0049642B"/>
    <w:rsid w:val="004965BF"/>
    <w:rsid w:val="004969A4"/>
    <w:rsid w:val="00496BF8"/>
    <w:rsid w:val="004A12D3"/>
    <w:rsid w:val="004A154B"/>
    <w:rsid w:val="004A19DD"/>
    <w:rsid w:val="004A22BF"/>
    <w:rsid w:val="004A2CF6"/>
    <w:rsid w:val="004A3B09"/>
    <w:rsid w:val="004A4036"/>
    <w:rsid w:val="004A4CDD"/>
    <w:rsid w:val="004A4EAD"/>
    <w:rsid w:val="004A52BD"/>
    <w:rsid w:val="004A6BC6"/>
    <w:rsid w:val="004A7504"/>
    <w:rsid w:val="004A7C44"/>
    <w:rsid w:val="004A7E34"/>
    <w:rsid w:val="004B08B1"/>
    <w:rsid w:val="004B1C45"/>
    <w:rsid w:val="004B1EED"/>
    <w:rsid w:val="004B451B"/>
    <w:rsid w:val="004B4AE5"/>
    <w:rsid w:val="004B5C9D"/>
    <w:rsid w:val="004B5CE0"/>
    <w:rsid w:val="004B6A4E"/>
    <w:rsid w:val="004C001C"/>
    <w:rsid w:val="004C1140"/>
    <w:rsid w:val="004C158E"/>
    <w:rsid w:val="004C2891"/>
    <w:rsid w:val="004C35BF"/>
    <w:rsid w:val="004C3E83"/>
    <w:rsid w:val="004C4378"/>
    <w:rsid w:val="004C491D"/>
    <w:rsid w:val="004C4B7F"/>
    <w:rsid w:val="004C5E2D"/>
    <w:rsid w:val="004C60F5"/>
    <w:rsid w:val="004C6988"/>
    <w:rsid w:val="004D0744"/>
    <w:rsid w:val="004D17A8"/>
    <w:rsid w:val="004D20D6"/>
    <w:rsid w:val="004D3576"/>
    <w:rsid w:val="004D3D9A"/>
    <w:rsid w:val="004D40DE"/>
    <w:rsid w:val="004D42A0"/>
    <w:rsid w:val="004D472F"/>
    <w:rsid w:val="004D4D7B"/>
    <w:rsid w:val="004D5EE6"/>
    <w:rsid w:val="004D6AFE"/>
    <w:rsid w:val="004D73BC"/>
    <w:rsid w:val="004E0070"/>
    <w:rsid w:val="004E281A"/>
    <w:rsid w:val="004E39B0"/>
    <w:rsid w:val="004E3B64"/>
    <w:rsid w:val="004E3DB8"/>
    <w:rsid w:val="004E428E"/>
    <w:rsid w:val="004E4A9F"/>
    <w:rsid w:val="004E505F"/>
    <w:rsid w:val="004E5653"/>
    <w:rsid w:val="004E580E"/>
    <w:rsid w:val="004E5F3D"/>
    <w:rsid w:val="004E6446"/>
    <w:rsid w:val="004E6C6B"/>
    <w:rsid w:val="004E78E2"/>
    <w:rsid w:val="004E7DF8"/>
    <w:rsid w:val="004F04A1"/>
    <w:rsid w:val="004F0BFE"/>
    <w:rsid w:val="004F1F66"/>
    <w:rsid w:val="004F35AB"/>
    <w:rsid w:val="004F3D12"/>
    <w:rsid w:val="004F4C5C"/>
    <w:rsid w:val="004F4D6A"/>
    <w:rsid w:val="004F5743"/>
    <w:rsid w:val="004F5941"/>
    <w:rsid w:val="004F6190"/>
    <w:rsid w:val="004F6C91"/>
    <w:rsid w:val="004F71C7"/>
    <w:rsid w:val="004F77A1"/>
    <w:rsid w:val="004F7FB6"/>
    <w:rsid w:val="0050016C"/>
    <w:rsid w:val="00501381"/>
    <w:rsid w:val="00503803"/>
    <w:rsid w:val="00504393"/>
    <w:rsid w:val="00504881"/>
    <w:rsid w:val="00504C5F"/>
    <w:rsid w:val="0050506F"/>
    <w:rsid w:val="00505C03"/>
    <w:rsid w:val="00505D12"/>
    <w:rsid w:val="00506805"/>
    <w:rsid w:val="00506DCD"/>
    <w:rsid w:val="00511544"/>
    <w:rsid w:val="00512E38"/>
    <w:rsid w:val="00513176"/>
    <w:rsid w:val="00513E63"/>
    <w:rsid w:val="005143AC"/>
    <w:rsid w:val="005159CA"/>
    <w:rsid w:val="005175B8"/>
    <w:rsid w:val="005201E3"/>
    <w:rsid w:val="005205A4"/>
    <w:rsid w:val="0052072E"/>
    <w:rsid w:val="0052091E"/>
    <w:rsid w:val="005209CF"/>
    <w:rsid w:val="005211D0"/>
    <w:rsid w:val="00521765"/>
    <w:rsid w:val="00523D18"/>
    <w:rsid w:val="00525741"/>
    <w:rsid w:val="00526370"/>
    <w:rsid w:val="00527DE5"/>
    <w:rsid w:val="0053061E"/>
    <w:rsid w:val="0053070A"/>
    <w:rsid w:val="0053088B"/>
    <w:rsid w:val="00530F09"/>
    <w:rsid w:val="0053161F"/>
    <w:rsid w:val="00532EE3"/>
    <w:rsid w:val="005340A9"/>
    <w:rsid w:val="0053477A"/>
    <w:rsid w:val="00535A5F"/>
    <w:rsid w:val="005370DC"/>
    <w:rsid w:val="0054011D"/>
    <w:rsid w:val="0054075F"/>
    <w:rsid w:val="00541DA2"/>
    <w:rsid w:val="00541DDF"/>
    <w:rsid w:val="00545E5A"/>
    <w:rsid w:val="00546757"/>
    <w:rsid w:val="0055014B"/>
    <w:rsid w:val="005502C1"/>
    <w:rsid w:val="005509C4"/>
    <w:rsid w:val="00551A20"/>
    <w:rsid w:val="00551B19"/>
    <w:rsid w:val="00552340"/>
    <w:rsid w:val="00553430"/>
    <w:rsid w:val="00553767"/>
    <w:rsid w:val="005543F3"/>
    <w:rsid w:val="00554C1F"/>
    <w:rsid w:val="00555A33"/>
    <w:rsid w:val="0055635F"/>
    <w:rsid w:val="0055664D"/>
    <w:rsid w:val="00556733"/>
    <w:rsid w:val="00556FB7"/>
    <w:rsid w:val="005576C0"/>
    <w:rsid w:val="00560009"/>
    <w:rsid w:val="00560440"/>
    <w:rsid w:val="00560879"/>
    <w:rsid w:val="0056211A"/>
    <w:rsid w:val="00562DAE"/>
    <w:rsid w:val="00563456"/>
    <w:rsid w:val="00563EFE"/>
    <w:rsid w:val="00564556"/>
    <w:rsid w:val="005648EC"/>
    <w:rsid w:val="00565C10"/>
    <w:rsid w:val="0056600E"/>
    <w:rsid w:val="00566137"/>
    <w:rsid w:val="005664BD"/>
    <w:rsid w:val="005708B1"/>
    <w:rsid w:val="00570C22"/>
    <w:rsid w:val="00571219"/>
    <w:rsid w:val="00571324"/>
    <w:rsid w:val="00571682"/>
    <w:rsid w:val="005716DC"/>
    <w:rsid w:val="00572F14"/>
    <w:rsid w:val="005740D0"/>
    <w:rsid w:val="00574516"/>
    <w:rsid w:val="00575238"/>
    <w:rsid w:val="005755D7"/>
    <w:rsid w:val="00576E11"/>
    <w:rsid w:val="005772B9"/>
    <w:rsid w:val="00577CE0"/>
    <w:rsid w:val="0058327B"/>
    <w:rsid w:val="0058441B"/>
    <w:rsid w:val="00584912"/>
    <w:rsid w:val="0058517C"/>
    <w:rsid w:val="00585569"/>
    <w:rsid w:val="0058661D"/>
    <w:rsid w:val="00587782"/>
    <w:rsid w:val="00587DF7"/>
    <w:rsid w:val="0059142B"/>
    <w:rsid w:val="00592127"/>
    <w:rsid w:val="00592162"/>
    <w:rsid w:val="005922AD"/>
    <w:rsid w:val="00592CC2"/>
    <w:rsid w:val="00593954"/>
    <w:rsid w:val="00595638"/>
    <w:rsid w:val="005958D5"/>
    <w:rsid w:val="00597823"/>
    <w:rsid w:val="005A01C2"/>
    <w:rsid w:val="005A058C"/>
    <w:rsid w:val="005A085A"/>
    <w:rsid w:val="005A17F5"/>
    <w:rsid w:val="005A1C05"/>
    <w:rsid w:val="005A4993"/>
    <w:rsid w:val="005A4DAA"/>
    <w:rsid w:val="005A5198"/>
    <w:rsid w:val="005A5F52"/>
    <w:rsid w:val="005A6A88"/>
    <w:rsid w:val="005A7A8D"/>
    <w:rsid w:val="005B05DD"/>
    <w:rsid w:val="005B0B76"/>
    <w:rsid w:val="005B1D03"/>
    <w:rsid w:val="005B2925"/>
    <w:rsid w:val="005B2E71"/>
    <w:rsid w:val="005B307E"/>
    <w:rsid w:val="005B3195"/>
    <w:rsid w:val="005B31AB"/>
    <w:rsid w:val="005B369A"/>
    <w:rsid w:val="005B5CF6"/>
    <w:rsid w:val="005B6097"/>
    <w:rsid w:val="005B7239"/>
    <w:rsid w:val="005C02E2"/>
    <w:rsid w:val="005C055D"/>
    <w:rsid w:val="005C094C"/>
    <w:rsid w:val="005C0BFE"/>
    <w:rsid w:val="005C0D78"/>
    <w:rsid w:val="005C516E"/>
    <w:rsid w:val="005C586A"/>
    <w:rsid w:val="005C58A9"/>
    <w:rsid w:val="005C6DF0"/>
    <w:rsid w:val="005C70ED"/>
    <w:rsid w:val="005C7A02"/>
    <w:rsid w:val="005D0563"/>
    <w:rsid w:val="005D12B5"/>
    <w:rsid w:val="005D18C5"/>
    <w:rsid w:val="005D2058"/>
    <w:rsid w:val="005D2C56"/>
    <w:rsid w:val="005D34C4"/>
    <w:rsid w:val="005D3D4A"/>
    <w:rsid w:val="005D525C"/>
    <w:rsid w:val="005D54AD"/>
    <w:rsid w:val="005D640F"/>
    <w:rsid w:val="005D6647"/>
    <w:rsid w:val="005D6902"/>
    <w:rsid w:val="005D6BEF"/>
    <w:rsid w:val="005D751E"/>
    <w:rsid w:val="005D7C3A"/>
    <w:rsid w:val="005E15AD"/>
    <w:rsid w:val="005E2523"/>
    <w:rsid w:val="005E2AC4"/>
    <w:rsid w:val="005E3C2D"/>
    <w:rsid w:val="005E4798"/>
    <w:rsid w:val="005E4A65"/>
    <w:rsid w:val="005E51DA"/>
    <w:rsid w:val="005E5359"/>
    <w:rsid w:val="005E6D94"/>
    <w:rsid w:val="005F1355"/>
    <w:rsid w:val="005F19E2"/>
    <w:rsid w:val="005F1DE0"/>
    <w:rsid w:val="005F2D50"/>
    <w:rsid w:val="005F4862"/>
    <w:rsid w:val="005F4BCA"/>
    <w:rsid w:val="005F4C59"/>
    <w:rsid w:val="005F5719"/>
    <w:rsid w:val="005F7023"/>
    <w:rsid w:val="005F788D"/>
    <w:rsid w:val="005F7892"/>
    <w:rsid w:val="00600F7D"/>
    <w:rsid w:val="0060102F"/>
    <w:rsid w:val="00601F64"/>
    <w:rsid w:val="00602A7D"/>
    <w:rsid w:val="00602D4E"/>
    <w:rsid w:val="00602DC7"/>
    <w:rsid w:val="00605318"/>
    <w:rsid w:val="00606CBB"/>
    <w:rsid w:val="00606E41"/>
    <w:rsid w:val="00607B75"/>
    <w:rsid w:val="00607D89"/>
    <w:rsid w:val="006102A7"/>
    <w:rsid w:val="0061095F"/>
    <w:rsid w:val="00611AD7"/>
    <w:rsid w:val="00613F82"/>
    <w:rsid w:val="006146FC"/>
    <w:rsid w:val="0061603A"/>
    <w:rsid w:val="00616EDE"/>
    <w:rsid w:val="006171AF"/>
    <w:rsid w:val="006172A4"/>
    <w:rsid w:val="00622AB3"/>
    <w:rsid w:val="00622CC9"/>
    <w:rsid w:val="006234C5"/>
    <w:rsid w:val="00624538"/>
    <w:rsid w:val="00625AC4"/>
    <w:rsid w:val="006269C4"/>
    <w:rsid w:val="006304E4"/>
    <w:rsid w:val="00630A90"/>
    <w:rsid w:val="00630CA7"/>
    <w:rsid w:val="00631F13"/>
    <w:rsid w:val="0063503A"/>
    <w:rsid w:val="00635367"/>
    <w:rsid w:val="00635C88"/>
    <w:rsid w:val="006367E0"/>
    <w:rsid w:val="00640380"/>
    <w:rsid w:val="0064155E"/>
    <w:rsid w:val="00641A29"/>
    <w:rsid w:val="00642F9D"/>
    <w:rsid w:val="00643B21"/>
    <w:rsid w:val="00643D96"/>
    <w:rsid w:val="00644949"/>
    <w:rsid w:val="0064563C"/>
    <w:rsid w:val="00646DEE"/>
    <w:rsid w:val="006478D3"/>
    <w:rsid w:val="00647D62"/>
    <w:rsid w:val="0065010C"/>
    <w:rsid w:val="006506D7"/>
    <w:rsid w:val="0065094A"/>
    <w:rsid w:val="00652AD7"/>
    <w:rsid w:val="006537CA"/>
    <w:rsid w:val="0065387E"/>
    <w:rsid w:val="00653B6C"/>
    <w:rsid w:val="00654D69"/>
    <w:rsid w:val="00655B4C"/>
    <w:rsid w:val="00655CF7"/>
    <w:rsid w:val="00655DEA"/>
    <w:rsid w:val="00655EC3"/>
    <w:rsid w:val="00657E69"/>
    <w:rsid w:val="00657ECA"/>
    <w:rsid w:val="006618A5"/>
    <w:rsid w:val="00663A6A"/>
    <w:rsid w:val="00663AC4"/>
    <w:rsid w:val="00664296"/>
    <w:rsid w:val="006642C7"/>
    <w:rsid w:val="0066461C"/>
    <w:rsid w:val="006658BD"/>
    <w:rsid w:val="006668B5"/>
    <w:rsid w:val="006668F4"/>
    <w:rsid w:val="00667E31"/>
    <w:rsid w:val="00670A44"/>
    <w:rsid w:val="00670B27"/>
    <w:rsid w:val="006725F5"/>
    <w:rsid w:val="00673E9F"/>
    <w:rsid w:val="00674231"/>
    <w:rsid w:val="00675BFB"/>
    <w:rsid w:val="00676B4C"/>
    <w:rsid w:val="00676C3D"/>
    <w:rsid w:val="00677608"/>
    <w:rsid w:val="00681FE9"/>
    <w:rsid w:val="00682E20"/>
    <w:rsid w:val="006836D6"/>
    <w:rsid w:val="006849F8"/>
    <w:rsid w:val="00685187"/>
    <w:rsid w:val="006863B6"/>
    <w:rsid w:val="006869A7"/>
    <w:rsid w:val="00686E58"/>
    <w:rsid w:val="006875BE"/>
    <w:rsid w:val="006877BD"/>
    <w:rsid w:val="00687FD8"/>
    <w:rsid w:val="0069058F"/>
    <w:rsid w:val="00690F62"/>
    <w:rsid w:val="006910E0"/>
    <w:rsid w:val="00691EAB"/>
    <w:rsid w:val="00692622"/>
    <w:rsid w:val="00693D5E"/>
    <w:rsid w:val="0069415F"/>
    <w:rsid w:val="00695158"/>
    <w:rsid w:val="0069538B"/>
    <w:rsid w:val="0069593C"/>
    <w:rsid w:val="00696544"/>
    <w:rsid w:val="00696877"/>
    <w:rsid w:val="00696D0A"/>
    <w:rsid w:val="00696E13"/>
    <w:rsid w:val="00696ED4"/>
    <w:rsid w:val="006976E7"/>
    <w:rsid w:val="006A0383"/>
    <w:rsid w:val="006A143D"/>
    <w:rsid w:val="006A16C1"/>
    <w:rsid w:val="006A2CB4"/>
    <w:rsid w:val="006A355E"/>
    <w:rsid w:val="006A4554"/>
    <w:rsid w:val="006A4625"/>
    <w:rsid w:val="006A573C"/>
    <w:rsid w:val="006A6266"/>
    <w:rsid w:val="006A7358"/>
    <w:rsid w:val="006B07B8"/>
    <w:rsid w:val="006B0A94"/>
    <w:rsid w:val="006B12D8"/>
    <w:rsid w:val="006B13EF"/>
    <w:rsid w:val="006B15A3"/>
    <w:rsid w:val="006B2018"/>
    <w:rsid w:val="006B3B0B"/>
    <w:rsid w:val="006B3FA5"/>
    <w:rsid w:val="006B5105"/>
    <w:rsid w:val="006C0091"/>
    <w:rsid w:val="006C02EE"/>
    <w:rsid w:val="006C0F68"/>
    <w:rsid w:val="006C2131"/>
    <w:rsid w:val="006C3A1E"/>
    <w:rsid w:val="006C3C9D"/>
    <w:rsid w:val="006C40F9"/>
    <w:rsid w:val="006C42DB"/>
    <w:rsid w:val="006C447B"/>
    <w:rsid w:val="006C4D10"/>
    <w:rsid w:val="006C50B0"/>
    <w:rsid w:val="006C627D"/>
    <w:rsid w:val="006C6697"/>
    <w:rsid w:val="006C6874"/>
    <w:rsid w:val="006C7605"/>
    <w:rsid w:val="006C7725"/>
    <w:rsid w:val="006C7A23"/>
    <w:rsid w:val="006C7B3C"/>
    <w:rsid w:val="006D0385"/>
    <w:rsid w:val="006D0752"/>
    <w:rsid w:val="006D0FBB"/>
    <w:rsid w:val="006D1E83"/>
    <w:rsid w:val="006D22F1"/>
    <w:rsid w:val="006D37A8"/>
    <w:rsid w:val="006D3FCE"/>
    <w:rsid w:val="006D53D5"/>
    <w:rsid w:val="006D60D4"/>
    <w:rsid w:val="006D64A4"/>
    <w:rsid w:val="006D6712"/>
    <w:rsid w:val="006D6759"/>
    <w:rsid w:val="006D71AC"/>
    <w:rsid w:val="006D75E5"/>
    <w:rsid w:val="006D7946"/>
    <w:rsid w:val="006E0515"/>
    <w:rsid w:val="006E0612"/>
    <w:rsid w:val="006E26C3"/>
    <w:rsid w:val="006E2839"/>
    <w:rsid w:val="006E30E8"/>
    <w:rsid w:val="006E37E6"/>
    <w:rsid w:val="006E3961"/>
    <w:rsid w:val="006E5506"/>
    <w:rsid w:val="006E5AB1"/>
    <w:rsid w:val="006E6937"/>
    <w:rsid w:val="006E6F9E"/>
    <w:rsid w:val="006E721D"/>
    <w:rsid w:val="006F024B"/>
    <w:rsid w:val="006F1670"/>
    <w:rsid w:val="006F2CBF"/>
    <w:rsid w:val="006F3A83"/>
    <w:rsid w:val="006F4CE9"/>
    <w:rsid w:val="006F55E4"/>
    <w:rsid w:val="006F58B2"/>
    <w:rsid w:val="006F7F23"/>
    <w:rsid w:val="00700D19"/>
    <w:rsid w:val="0070144E"/>
    <w:rsid w:val="00701BF3"/>
    <w:rsid w:val="007021F3"/>
    <w:rsid w:val="00702540"/>
    <w:rsid w:val="00702850"/>
    <w:rsid w:val="00702B95"/>
    <w:rsid w:val="0070306A"/>
    <w:rsid w:val="00706071"/>
    <w:rsid w:val="00706822"/>
    <w:rsid w:val="0070710E"/>
    <w:rsid w:val="007105C0"/>
    <w:rsid w:val="007106F7"/>
    <w:rsid w:val="00711C9B"/>
    <w:rsid w:val="00711F99"/>
    <w:rsid w:val="0071289A"/>
    <w:rsid w:val="00712AD8"/>
    <w:rsid w:val="007138B1"/>
    <w:rsid w:val="0071696F"/>
    <w:rsid w:val="00716B04"/>
    <w:rsid w:val="00721B49"/>
    <w:rsid w:val="007238BA"/>
    <w:rsid w:val="00723CA4"/>
    <w:rsid w:val="0072482B"/>
    <w:rsid w:val="00725728"/>
    <w:rsid w:val="007257B6"/>
    <w:rsid w:val="00727223"/>
    <w:rsid w:val="007303F0"/>
    <w:rsid w:val="00730691"/>
    <w:rsid w:val="007314A6"/>
    <w:rsid w:val="007321DE"/>
    <w:rsid w:val="007339AE"/>
    <w:rsid w:val="0073454B"/>
    <w:rsid w:val="007352F4"/>
    <w:rsid w:val="00735584"/>
    <w:rsid w:val="007355A3"/>
    <w:rsid w:val="00736E7D"/>
    <w:rsid w:val="00736EDE"/>
    <w:rsid w:val="00736FBF"/>
    <w:rsid w:val="00741091"/>
    <w:rsid w:val="00742330"/>
    <w:rsid w:val="0074260E"/>
    <w:rsid w:val="00745068"/>
    <w:rsid w:val="00746193"/>
    <w:rsid w:val="00747639"/>
    <w:rsid w:val="007479D3"/>
    <w:rsid w:val="00747FB6"/>
    <w:rsid w:val="0075054F"/>
    <w:rsid w:val="00751447"/>
    <w:rsid w:val="007516C3"/>
    <w:rsid w:val="00751A48"/>
    <w:rsid w:val="0075203B"/>
    <w:rsid w:val="0075340A"/>
    <w:rsid w:val="0075346A"/>
    <w:rsid w:val="00753F59"/>
    <w:rsid w:val="0075488B"/>
    <w:rsid w:val="00756D75"/>
    <w:rsid w:val="00757502"/>
    <w:rsid w:val="00760355"/>
    <w:rsid w:val="007606E2"/>
    <w:rsid w:val="00761023"/>
    <w:rsid w:val="007611D1"/>
    <w:rsid w:val="0076242E"/>
    <w:rsid w:val="00762DEA"/>
    <w:rsid w:val="0076465C"/>
    <w:rsid w:val="007668AC"/>
    <w:rsid w:val="00766935"/>
    <w:rsid w:val="00767DEB"/>
    <w:rsid w:val="00770552"/>
    <w:rsid w:val="00772BA9"/>
    <w:rsid w:val="00774452"/>
    <w:rsid w:val="0077603A"/>
    <w:rsid w:val="00776168"/>
    <w:rsid w:val="00776B8A"/>
    <w:rsid w:val="0077722A"/>
    <w:rsid w:val="00777CAF"/>
    <w:rsid w:val="0078038D"/>
    <w:rsid w:val="00780425"/>
    <w:rsid w:val="00780E39"/>
    <w:rsid w:val="007817BF"/>
    <w:rsid w:val="00781850"/>
    <w:rsid w:val="007822B9"/>
    <w:rsid w:val="00782547"/>
    <w:rsid w:val="0078432E"/>
    <w:rsid w:val="00784F37"/>
    <w:rsid w:val="00786263"/>
    <w:rsid w:val="0078699A"/>
    <w:rsid w:val="00786D3C"/>
    <w:rsid w:val="0078704E"/>
    <w:rsid w:val="007878F0"/>
    <w:rsid w:val="007914DF"/>
    <w:rsid w:val="00791D7A"/>
    <w:rsid w:val="00792138"/>
    <w:rsid w:val="007930C4"/>
    <w:rsid w:val="007938F5"/>
    <w:rsid w:val="00794B2F"/>
    <w:rsid w:val="00795462"/>
    <w:rsid w:val="007974E4"/>
    <w:rsid w:val="00797514"/>
    <w:rsid w:val="00797B85"/>
    <w:rsid w:val="007A248D"/>
    <w:rsid w:val="007A30B6"/>
    <w:rsid w:val="007A614A"/>
    <w:rsid w:val="007A71D6"/>
    <w:rsid w:val="007A7331"/>
    <w:rsid w:val="007A79B3"/>
    <w:rsid w:val="007A7A12"/>
    <w:rsid w:val="007B001F"/>
    <w:rsid w:val="007B0040"/>
    <w:rsid w:val="007B2DD8"/>
    <w:rsid w:val="007B362B"/>
    <w:rsid w:val="007B3A69"/>
    <w:rsid w:val="007B46B9"/>
    <w:rsid w:val="007B4861"/>
    <w:rsid w:val="007B4E95"/>
    <w:rsid w:val="007B526F"/>
    <w:rsid w:val="007B5FE7"/>
    <w:rsid w:val="007C11F7"/>
    <w:rsid w:val="007C3597"/>
    <w:rsid w:val="007C3741"/>
    <w:rsid w:val="007C448D"/>
    <w:rsid w:val="007C518E"/>
    <w:rsid w:val="007C6D83"/>
    <w:rsid w:val="007C7685"/>
    <w:rsid w:val="007D179F"/>
    <w:rsid w:val="007D2B71"/>
    <w:rsid w:val="007D401D"/>
    <w:rsid w:val="007D4034"/>
    <w:rsid w:val="007D43D5"/>
    <w:rsid w:val="007D505B"/>
    <w:rsid w:val="007D5762"/>
    <w:rsid w:val="007D5866"/>
    <w:rsid w:val="007D6472"/>
    <w:rsid w:val="007D686E"/>
    <w:rsid w:val="007D6B70"/>
    <w:rsid w:val="007D7649"/>
    <w:rsid w:val="007D7722"/>
    <w:rsid w:val="007E012E"/>
    <w:rsid w:val="007E03BE"/>
    <w:rsid w:val="007E0F52"/>
    <w:rsid w:val="007E1E7E"/>
    <w:rsid w:val="007E2D10"/>
    <w:rsid w:val="007E4AA0"/>
    <w:rsid w:val="007E5569"/>
    <w:rsid w:val="007E670E"/>
    <w:rsid w:val="007E6955"/>
    <w:rsid w:val="007E6C71"/>
    <w:rsid w:val="007E7D8E"/>
    <w:rsid w:val="007F0367"/>
    <w:rsid w:val="007F0EEC"/>
    <w:rsid w:val="007F10D0"/>
    <w:rsid w:val="007F125B"/>
    <w:rsid w:val="007F1351"/>
    <w:rsid w:val="007F1F98"/>
    <w:rsid w:val="007F276A"/>
    <w:rsid w:val="007F279E"/>
    <w:rsid w:val="007F27AF"/>
    <w:rsid w:val="007F33C7"/>
    <w:rsid w:val="007F580A"/>
    <w:rsid w:val="007F6D81"/>
    <w:rsid w:val="007F74F2"/>
    <w:rsid w:val="007F76E9"/>
    <w:rsid w:val="007F7F22"/>
    <w:rsid w:val="007F7F7F"/>
    <w:rsid w:val="00800039"/>
    <w:rsid w:val="00801F48"/>
    <w:rsid w:val="00802D32"/>
    <w:rsid w:val="008031DA"/>
    <w:rsid w:val="00803D48"/>
    <w:rsid w:val="00804555"/>
    <w:rsid w:val="00804973"/>
    <w:rsid w:val="00805D1F"/>
    <w:rsid w:val="00806559"/>
    <w:rsid w:val="00806C86"/>
    <w:rsid w:val="00806EF3"/>
    <w:rsid w:val="00806FC0"/>
    <w:rsid w:val="008079D8"/>
    <w:rsid w:val="00807AE7"/>
    <w:rsid w:val="00807E48"/>
    <w:rsid w:val="008118A1"/>
    <w:rsid w:val="00812910"/>
    <w:rsid w:val="00813781"/>
    <w:rsid w:val="00813EB5"/>
    <w:rsid w:val="00814B9F"/>
    <w:rsid w:val="0081666A"/>
    <w:rsid w:val="00816C4E"/>
    <w:rsid w:val="00817284"/>
    <w:rsid w:val="008218FE"/>
    <w:rsid w:val="00821BB1"/>
    <w:rsid w:val="00821D02"/>
    <w:rsid w:val="00823E25"/>
    <w:rsid w:val="00824E1F"/>
    <w:rsid w:val="008270C7"/>
    <w:rsid w:val="0082762C"/>
    <w:rsid w:val="00827BAA"/>
    <w:rsid w:val="00827F24"/>
    <w:rsid w:val="008301A9"/>
    <w:rsid w:val="008301B2"/>
    <w:rsid w:val="00830680"/>
    <w:rsid w:val="00830C7A"/>
    <w:rsid w:val="00831BAD"/>
    <w:rsid w:val="00832E5F"/>
    <w:rsid w:val="0083399B"/>
    <w:rsid w:val="0083426B"/>
    <w:rsid w:val="00834F0C"/>
    <w:rsid w:val="0083547B"/>
    <w:rsid w:val="008361E9"/>
    <w:rsid w:val="0083694B"/>
    <w:rsid w:val="0083733A"/>
    <w:rsid w:val="00840A53"/>
    <w:rsid w:val="0084239D"/>
    <w:rsid w:val="0084279F"/>
    <w:rsid w:val="00842DEF"/>
    <w:rsid w:val="0084509C"/>
    <w:rsid w:val="008455F7"/>
    <w:rsid w:val="00846398"/>
    <w:rsid w:val="00846534"/>
    <w:rsid w:val="00850807"/>
    <w:rsid w:val="00851EF7"/>
    <w:rsid w:val="00852720"/>
    <w:rsid w:val="00853029"/>
    <w:rsid w:val="00853133"/>
    <w:rsid w:val="0085391D"/>
    <w:rsid w:val="00854246"/>
    <w:rsid w:val="00854309"/>
    <w:rsid w:val="00854E63"/>
    <w:rsid w:val="008551FD"/>
    <w:rsid w:val="00855B40"/>
    <w:rsid w:val="008561ED"/>
    <w:rsid w:val="008563C7"/>
    <w:rsid w:val="00857E12"/>
    <w:rsid w:val="0086031D"/>
    <w:rsid w:val="008603E3"/>
    <w:rsid w:val="00862756"/>
    <w:rsid w:val="00862BC0"/>
    <w:rsid w:val="00862D18"/>
    <w:rsid w:val="0086303F"/>
    <w:rsid w:val="00863D10"/>
    <w:rsid w:val="008643A7"/>
    <w:rsid w:val="008662D1"/>
    <w:rsid w:val="008668DC"/>
    <w:rsid w:val="00867526"/>
    <w:rsid w:val="00867661"/>
    <w:rsid w:val="00870492"/>
    <w:rsid w:val="0087073D"/>
    <w:rsid w:val="00870767"/>
    <w:rsid w:val="00872C4A"/>
    <w:rsid w:val="00872D31"/>
    <w:rsid w:val="008734C6"/>
    <w:rsid w:val="00874334"/>
    <w:rsid w:val="00874640"/>
    <w:rsid w:val="00875A0A"/>
    <w:rsid w:val="00881442"/>
    <w:rsid w:val="008816FA"/>
    <w:rsid w:val="008825D7"/>
    <w:rsid w:val="00883268"/>
    <w:rsid w:val="00883877"/>
    <w:rsid w:val="00883B2D"/>
    <w:rsid w:val="00884422"/>
    <w:rsid w:val="00884980"/>
    <w:rsid w:val="00884A6D"/>
    <w:rsid w:val="00885F5C"/>
    <w:rsid w:val="00886451"/>
    <w:rsid w:val="00886994"/>
    <w:rsid w:val="008876DB"/>
    <w:rsid w:val="0088798B"/>
    <w:rsid w:val="0089117D"/>
    <w:rsid w:val="00892DAC"/>
    <w:rsid w:val="00894409"/>
    <w:rsid w:val="00894AD7"/>
    <w:rsid w:val="00895077"/>
    <w:rsid w:val="008958C4"/>
    <w:rsid w:val="00897AE4"/>
    <w:rsid w:val="008A0C90"/>
    <w:rsid w:val="008A18CC"/>
    <w:rsid w:val="008A1BE5"/>
    <w:rsid w:val="008A218B"/>
    <w:rsid w:val="008A423F"/>
    <w:rsid w:val="008A4EF2"/>
    <w:rsid w:val="008A5942"/>
    <w:rsid w:val="008A67CE"/>
    <w:rsid w:val="008B05C2"/>
    <w:rsid w:val="008B095E"/>
    <w:rsid w:val="008B0A49"/>
    <w:rsid w:val="008B0C1F"/>
    <w:rsid w:val="008B1C66"/>
    <w:rsid w:val="008B246A"/>
    <w:rsid w:val="008B3606"/>
    <w:rsid w:val="008B4211"/>
    <w:rsid w:val="008B5195"/>
    <w:rsid w:val="008B5F1B"/>
    <w:rsid w:val="008B5F7E"/>
    <w:rsid w:val="008B638B"/>
    <w:rsid w:val="008C1148"/>
    <w:rsid w:val="008C14C6"/>
    <w:rsid w:val="008C2AED"/>
    <w:rsid w:val="008C2D77"/>
    <w:rsid w:val="008C2EB7"/>
    <w:rsid w:val="008C38FA"/>
    <w:rsid w:val="008C42D8"/>
    <w:rsid w:val="008C45D9"/>
    <w:rsid w:val="008C72DC"/>
    <w:rsid w:val="008C72E0"/>
    <w:rsid w:val="008C75C0"/>
    <w:rsid w:val="008D04C1"/>
    <w:rsid w:val="008D062D"/>
    <w:rsid w:val="008D06D3"/>
    <w:rsid w:val="008D169B"/>
    <w:rsid w:val="008D1A53"/>
    <w:rsid w:val="008D1F6B"/>
    <w:rsid w:val="008D3C76"/>
    <w:rsid w:val="008D4070"/>
    <w:rsid w:val="008D506A"/>
    <w:rsid w:val="008D5779"/>
    <w:rsid w:val="008D5F22"/>
    <w:rsid w:val="008D5F28"/>
    <w:rsid w:val="008D61D5"/>
    <w:rsid w:val="008D6C30"/>
    <w:rsid w:val="008D6F4B"/>
    <w:rsid w:val="008D741F"/>
    <w:rsid w:val="008D75AA"/>
    <w:rsid w:val="008E072F"/>
    <w:rsid w:val="008E0A80"/>
    <w:rsid w:val="008E13EB"/>
    <w:rsid w:val="008E1971"/>
    <w:rsid w:val="008E1E57"/>
    <w:rsid w:val="008E1EA8"/>
    <w:rsid w:val="008E2112"/>
    <w:rsid w:val="008E3AC0"/>
    <w:rsid w:val="008E5E71"/>
    <w:rsid w:val="008E73D3"/>
    <w:rsid w:val="008E7670"/>
    <w:rsid w:val="008E784E"/>
    <w:rsid w:val="008E7B13"/>
    <w:rsid w:val="008E7F6B"/>
    <w:rsid w:val="008F0614"/>
    <w:rsid w:val="008F163D"/>
    <w:rsid w:val="008F27AD"/>
    <w:rsid w:val="008F4C4A"/>
    <w:rsid w:val="008F5AE2"/>
    <w:rsid w:val="008F6608"/>
    <w:rsid w:val="008F76EA"/>
    <w:rsid w:val="0090176C"/>
    <w:rsid w:val="00903E82"/>
    <w:rsid w:val="009046AD"/>
    <w:rsid w:val="0090556F"/>
    <w:rsid w:val="00906BDC"/>
    <w:rsid w:val="00907642"/>
    <w:rsid w:val="0090787B"/>
    <w:rsid w:val="0091088C"/>
    <w:rsid w:val="00911F35"/>
    <w:rsid w:val="00912022"/>
    <w:rsid w:val="00912347"/>
    <w:rsid w:val="00912905"/>
    <w:rsid w:val="00913C0D"/>
    <w:rsid w:val="00914798"/>
    <w:rsid w:val="00915386"/>
    <w:rsid w:val="0091699E"/>
    <w:rsid w:val="00916FA9"/>
    <w:rsid w:val="0091711D"/>
    <w:rsid w:val="009249B1"/>
    <w:rsid w:val="00925233"/>
    <w:rsid w:val="009256A8"/>
    <w:rsid w:val="00925872"/>
    <w:rsid w:val="00925A55"/>
    <w:rsid w:val="00926D4D"/>
    <w:rsid w:val="009275FB"/>
    <w:rsid w:val="00927D1A"/>
    <w:rsid w:val="00927D57"/>
    <w:rsid w:val="0093024D"/>
    <w:rsid w:val="00930267"/>
    <w:rsid w:val="00930827"/>
    <w:rsid w:val="00930C49"/>
    <w:rsid w:val="00931497"/>
    <w:rsid w:val="0093169D"/>
    <w:rsid w:val="00931FD3"/>
    <w:rsid w:val="009320E6"/>
    <w:rsid w:val="00932BFF"/>
    <w:rsid w:val="00932F6C"/>
    <w:rsid w:val="00933625"/>
    <w:rsid w:val="009337A5"/>
    <w:rsid w:val="009337EE"/>
    <w:rsid w:val="00935875"/>
    <w:rsid w:val="00935FD3"/>
    <w:rsid w:val="009362CB"/>
    <w:rsid w:val="0093635E"/>
    <w:rsid w:val="009363FB"/>
    <w:rsid w:val="0093697F"/>
    <w:rsid w:val="009403B3"/>
    <w:rsid w:val="00941C8D"/>
    <w:rsid w:val="00941DB6"/>
    <w:rsid w:val="00942107"/>
    <w:rsid w:val="00942119"/>
    <w:rsid w:val="009424E1"/>
    <w:rsid w:val="00942ADE"/>
    <w:rsid w:val="00942DC7"/>
    <w:rsid w:val="00943D3A"/>
    <w:rsid w:val="009442D3"/>
    <w:rsid w:val="00944FE5"/>
    <w:rsid w:val="009455D2"/>
    <w:rsid w:val="00946B74"/>
    <w:rsid w:val="00946F76"/>
    <w:rsid w:val="00947DB9"/>
    <w:rsid w:val="00950027"/>
    <w:rsid w:val="009507F8"/>
    <w:rsid w:val="009511C5"/>
    <w:rsid w:val="00952584"/>
    <w:rsid w:val="009526A9"/>
    <w:rsid w:val="00954B12"/>
    <w:rsid w:val="00954D52"/>
    <w:rsid w:val="00955311"/>
    <w:rsid w:val="00956941"/>
    <w:rsid w:val="009572A0"/>
    <w:rsid w:val="009627AF"/>
    <w:rsid w:val="00963605"/>
    <w:rsid w:val="00963F94"/>
    <w:rsid w:val="00965098"/>
    <w:rsid w:val="009653BD"/>
    <w:rsid w:val="00966CE5"/>
    <w:rsid w:val="00967C34"/>
    <w:rsid w:val="0097187A"/>
    <w:rsid w:val="00971D74"/>
    <w:rsid w:val="00973B0E"/>
    <w:rsid w:val="00974954"/>
    <w:rsid w:val="009756B6"/>
    <w:rsid w:val="00975D91"/>
    <w:rsid w:val="00975ED8"/>
    <w:rsid w:val="00975F1A"/>
    <w:rsid w:val="00976155"/>
    <w:rsid w:val="00976C1F"/>
    <w:rsid w:val="00976D99"/>
    <w:rsid w:val="00976DEC"/>
    <w:rsid w:val="00977C8C"/>
    <w:rsid w:val="009806DF"/>
    <w:rsid w:val="0098092E"/>
    <w:rsid w:val="009810D5"/>
    <w:rsid w:val="0098340F"/>
    <w:rsid w:val="00983945"/>
    <w:rsid w:val="00983B4B"/>
    <w:rsid w:val="00984C12"/>
    <w:rsid w:val="00984C87"/>
    <w:rsid w:val="0098582B"/>
    <w:rsid w:val="00985E5D"/>
    <w:rsid w:val="00987053"/>
    <w:rsid w:val="00987DAD"/>
    <w:rsid w:val="00990AD9"/>
    <w:rsid w:val="009911BE"/>
    <w:rsid w:val="009919DA"/>
    <w:rsid w:val="0099235D"/>
    <w:rsid w:val="009938AA"/>
    <w:rsid w:val="00994B46"/>
    <w:rsid w:val="00994C68"/>
    <w:rsid w:val="00994CC8"/>
    <w:rsid w:val="00995E3F"/>
    <w:rsid w:val="0099685E"/>
    <w:rsid w:val="00997B34"/>
    <w:rsid w:val="00997ED3"/>
    <w:rsid w:val="009A019D"/>
    <w:rsid w:val="009A0534"/>
    <w:rsid w:val="009A100C"/>
    <w:rsid w:val="009A191D"/>
    <w:rsid w:val="009A2E43"/>
    <w:rsid w:val="009A30EF"/>
    <w:rsid w:val="009A435B"/>
    <w:rsid w:val="009A4614"/>
    <w:rsid w:val="009A49D8"/>
    <w:rsid w:val="009A5A9B"/>
    <w:rsid w:val="009A6285"/>
    <w:rsid w:val="009A7714"/>
    <w:rsid w:val="009B15DB"/>
    <w:rsid w:val="009B3457"/>
    <w:rsid w:val="009B3A6F"/>
    <w:rsid w:val="009B3DE7"/>
    <w:rsid w:val="009B5CBD"/>
    <w:rsid w:val="009B5CEA"/>
    <w:rsid w:val="009B5F30"/>
    <w:rsid w:val="009B6D21"/>
    <w:rsid w:val="009B7089"/>
    <w:rsid w:val="009B7E3D"/>
    <w:rsid w:val="009C0589"/>
    <w:rsid w:val="009C1497"/>
    <w:rsid w:val="009C1DAA"/>
    <w:rsid w:val="009C274A"/>
    <w:rsid w:val="009C2FF9"/>
    <w:rsid w:val="009C37BF"/>
    <w:rsid w:val="009C59AA"/>
    <w:rsid w:val="009C6FEC"/>
    <w:rsid w:val="009C7B91"/>
    <w:rsid w:val="009C7CAD"/>
    <w:rsid w:val="009D1E6C"/>
    <w:rsid w:val="009D26A0"/>
    <w:rsid w:val="009D2FE8"/>
    <w:rsid w:val="009D41EA"/>
    <w:rsid w:val="009D6379"/>
    <w:rsid w:val="009D6CF2"/>
    <w:rsid w:val="009D6E9B"/>
    <w:rsid w:val="009D6FF3"/>
    <w:rsid w:val="009D77F6"/>
    <w:rsid w:val="009D7E7A"/>
    <w:rsid w:val="009E00A9"/>
    <w:rsid w:val="009E0909"/>
    <w:rsid w:val="009E0E30"/>
    <w:rsid w:val="009E1A4E"/>
    <w:rsid w:val="009E2C05"/>
    <w:rsid w:val="009E3608"/>
    <w:rsid w:val="009E3D3B"/>
    <w:rsid w:val="009E51A0"/>
    <w:rsid w:val="009E5745"/>
    <w:rsid w:val="009E5A15"/>
    <w:rsid w:val="009E612C"/>
    <w:rsid w:val="009E7452"/>
    <w:rsid w:val="009F03F5"/>
    <w:rsid w:val="009F065D"/>
    <w:rsid w:val="009F16E2"/>
    <w:rsid w:val="009F1A75"/>
    <w:rsid w:val="009F1EC7"/>
    <w:rsid w:val="009F24BA"/>
    <w:rsid w:val="009F2AEF"/>
    <w:rsid w:val="009F2C6E"/>
    <w:rsid w:val="009F30B6"/>
    <w:rsid w:val="009F49B0"/>
    <w:rsid w:val="009F4F10"/>
    <w:rsid w:val="009F69BF"/>
    <w:rsid w:val="009F76B7"/>
    <w:rsid w:val="00A00266"/>
    <w:rsid w:val="00A005D9"/>
    <w:rsid w:val="00A012CF"/>
    <w:rsid w:val="00A026B5"/>
    <w:rsid w:val="00A03871"/>
    <w:rsid w:val="00A03F9B"/>
    <w:rsid w:val="00A0471D"/>
    <w:rsid w:val="00A04C16"/>
    <w:rsid w:val="00A055E5"/>
    <w:rsid w:val="00A06E60"/>
    <w:rsid w:val="00A078C4"/>
    <w:rsid w:val="00A10B3E"/>
    <w:rsid w:val="00A10BAA"/>
    <w:rsid w:val="00A11B82"/>
    <w:rsid w:val="00A11C84"/>
    <w:rsid w:val="00A11F9E"/>
    <w:rsid w:val="00A12C12"/>
    <w:rsid w:val="00A130E8"/>
    <w:rsid w:val="00A13494"/>
    <w:rsid w:val="00A137FD"/>
    <w:rsid w:val="00A14033"/>
    <w:rsid w:val="00A14952"/>
    <w:rsid w:val="00A155CC"/>
    <w:rsid w:val="00A2042A"/>
    <w:rsid w:val="00A20D27"/>
    <w:rsid w:val="00A220FC"/>
    <w:rsid w:val="00A22A8A"/>
    <w:rsid w:val="00A23A3A"/>
    <w:rsid w:val="00A23B15"/>
    <w:rsid w:val="00A23D42"/>
    <w:rsid w:val="00A251DF"/>
    <w:rsid w:val="00A2525E"/>
    <w:rsid w:val="00A2656B"/>
    <w:rsid w:val="00A26745"/>
    <w:rsid w:val="00A268F0"/>
    <w:rsid w:val="00A26FDA"/>
    <w:rsid w:val="00A30521"/>
    <w:rsid w:val="00A307F5"/>
    <w:rsid w:val="00A30A26"/>
    <w:rsid w:val="00A3130D"/>
    <w:rsid w:val="00A31E77"/>
    <w:rsid w:val="00A33739"/>
    <w:rsid w:val="00A34260"/>
    <w:rsid w:val="00A342C1"/>
    <w:rsid w:val="00A37072"/>
    <w:rsid w:val="00A37871"/>
    <w:rsid w:val="00A406FD"/>
    <w:rsid w:val="00A40C5C"/>
    <w:rsid w:val="00A40D4B"/>
    <w:rsid w:val="00A413DE"/>
    <w:rsid w:val="00A41494"/>
    <w:rsid w:val="00A41DCF"/>
    <w:rsid w:val="00A424A5"/>
    <w:rsid w:val="00A426D0"/>
    <w:rsid w:val="00A4297A"/>
    <w:rsid w:val="00A436BD"/>
    <w:rsid w:val="00A4371E"/>
    <w:rsid w:val="00A44F67"/>
    <w:rsid w:val="00A4547D"/>
    <w:rsid w:val="00A46E60"/>
    <w:rsid w:val="00A47597"/>
    <w:rsid w:val="00A47DF6"/>
    <w:rsid w:val="00A50465"/>
    <w:rsid w:val="00A50BFA"/>
    <w:rsid w:val="00A5152A"/>
    <w:rsid w:val="00A51FD1"/>
    <w:rsid w:val="00A523B5"/>
    <w:rsid w:val="00A53827"/>
    <w:rsid w:val="00A53A31"/>
    <w:rsid w:val="00A543E0"/>
    <w:rsid w:val="00A5509B"/>
    <w:rsid w:val="00A553E7"/>
    <w:rsid w:val="00A574C2"/>
    <w:rsid w:val="00A57B06"/>
    <w:rsid w:val="00A602E3"/>
    <w:rsid w:val="00A60C62"/>
    <w:rsid w:val="00A60EF8"/>
    <w:rsid w:val="00A6164F"/>
    <w:rsid w:val="00A63F4D"/>
    <w:rsid w:val="00A64641"/>
    <w:rsid w:val="00A65387"/>
    <w:rsid w:val="00A6605E"/>
    <w:rsid w:val="00A66ACC"/>
    <w:rsid w:val="00A6760E"/>
    <w:rsid w:val="00A70DBB"/>
    <w:rsid w:val="00A710DD"/>
    <w:rsid w:val="00A7142D"/>
    <w:rsid w:val="00A719A0"/>
    <w:rsid w:val="00A71A6F"/>
    <w:rsid w:val="00A7328D"/>
    <w:rsid w:val="00A746FB"/>
    <w:rsid w:val="00A752B9"/>
    <w:rsid w:val="00A7544F"/>
    <w:rsid w:val="00A80360"/>
    <w:rsid w:val="00A82B1C"/>
    <w:rsid w:val="00A82D85"/>
    <w:rsid w:val="00A83630"/>
    <w:rsid w:val="00A83F9A"/>
    <w:rsid w:val="00A8430D"/>
    <w:rsid w:val="00A87C8D"/>
    <w:rsid w:val="00A9117B"/>
    <w:rsid w:val="00A92CF1"/>
    <w:rsid w:val="00A92E55"/>
    <w:rsid w:val="00A9408C"/>
    <w:rsid w:val="00A941AA"/>
    <w:rsid w:val="00A94226"/>
    <w:rsid w:val="00A942E0"/>
    <w:rsid w:val="00A943C6"/>
    <w:rsid w:val="00A94841"/>
    <w:rsid w:val="00A96721"/>
    <w:rsid w:val="00A96B19"/>
    <w:rsid w:val="00A96C08"/>
    <w:rsid w:val="00A9757C"/>
    <w:rsid w:val="00A97D62"/>
    <w:rsid w:val="00AA28F7"/>
    <w:rsid w:val="00AA3BE1"/>
    <w:rsid w:val="00AA40EC"/>
    <w:rsid w:val="00AA4E93"/>
    <w:rsid w:val="00AA55FA"/>
    <w:rsid w:val="00AA5715"/>
    <w:rsid w:val="00AA5A35"/>
    <w:rsid w:val="00AA5F46"/>
    <w:rsid w:val="00AA603D"/>
    <w:rsid w:val="00AA6788"/>
    <w:rsid w:val="00AA6848"/>
    <w:rsid w:val="00AA753F"/>
    <w:rsid w:val="00AB007C"/>
    <w:rsid w:val="00AB0A70"/>
    <w:rsid w:val="00AB27A3"/>
    <w:rsid w:val="00AB2FC6"/>
    <w:rsid w:val="00AB3749"/>
    <w:rsid w:val="00AB3FF2"/>
    <w:rsid w:val="00AB4124"/>
    <w:rsid w:val="00AB60F2"/>
    <w:rsid w:val="00AB645C"/>
    <w:rsid w:val="00AB6786"/>
    <w:rsid w:val="00AB6B40"/>
    <w:rsid w:val="00AB70A2"/>
    <w:rsid w:val="00AB7BCE"/>
    <w:rsid w:val="00AC0505"/>
    <w:rsid w:val="00AC0AE0"/>
    <w:rsid w:val="00AC0B62"/>
    <w:rsid w:val="00AC0CAE"/>
    <w:rsid w:val="00AC1858"/>
    <w:rsid w:val="00AC23AD"/>
    <w:rsid w:val="00AC3C52"/>
    <w:rsid w:val="00AC3DD2"/>
    <w:rsid w:val="00AC6484"/>
    <w:rsid w:val="00AC721B"/>
    <w:rsid w:val="00AC7291"/>
    <w:rsid w:val="00AD0C31"/>
    <w:rsid w:val="00AD0F0E"/>
    <w:rsid w:val="00AD1B85"/>
    <w:rsid w:val="00AD24A0"/>
    <w:rsid w:val="00AD2B5E"/>
    <w:rsid w:val="00AD2BA4"/>
    <w:rsid w:val="00AD3465"/>
    <w:rsid w:val="00AD36F4"/>
    <w:rsid w:val="00AD39C8"/>
    <w:rsid w:val="00AD498B"/>
    <w:rsid w:val="00AD4F38"/>
    <w:rsid w:val="00AD519E"/>
    <w:rsid w:val="00AD56E0"/>
    <w:rsid w:val="00AD690E"/>
    <w:rsid w:val="00AD77DA"/>
    <w:rsid w:val="00AD7870"/>
    <w:rsid w:val="00AE0666"/>
    <w:rsid w:val="00AE14E2"/>
    <w:rsid w:val="00AE1F35"/>
    <w:rsid w:val="00AE2099"/>
    <w:rsid w:val="00AE27D7"/>
    <w:rsid w:val="00AE2A83"/>
    <w:rsid w:val="00AE36D7"/>
    <w:rsid w:val="00AE4EBC"/>
    <w:rsid w:val="00AE616D"/>
    <w:rsid w:val="00AE7C87"/>
    <w:rsid w:val="00AF04BE"/>
    <w:rsid w:val="00AF0ABF"/>
    <w:rsid w:val="00AF19E7"/>
    <w:rsid w:val="00AF1CF0"/>
    <w:rsid w:val="00AF2EBC"/>
    <w:rsid w:val="00AF2F23"/>
    <w:rsid w:val="00AF312D"/>
    <w:rsid w:val="00AF4A60"/>
    <w:rsid w:val="00AF76E9"/>
    <w:rsid w:val="00AF7C2C"/>
    <w:rsid w:val="00AF7D41"/>
    <w:rsid w:val="00B00EEB"/>
    <w:rsid w:val="00B01C32"/>
    <w:rsid w:val="00B02711"/>
    <w:rsid w:val="00B027EC"/>
    <w:rsid w:val="00B03736"/>
    <w:rsid w:val="00B0487C"/>
    <w:rsid w:val="00B05226"/>
    <w:rsid w:val="00B10827"/>
    <w:rsid w:val="00B11567"/>
    <w:rsid w:val="00B115D4"/>
    <w:rsid w:val="00B118D2"/>
    <w:rsid w:val="00B13EAF"/>
    <w:rsid w:val="00B13F2A"/>
    <w:rsid w:val="00B15B2B"/>
    <w:rsid w:val="00B160D3"/>
    <w:rsid w:val="00B16781"/>
    <w:rsid w:val="00B176B3"/>
    <w:rsid w:val="00B200AD"/>
    <w:rsid w:val="00B205EF"/>
    <w:rsid w:val="00B20A2A"/>
    <w:rsid w:val="00B2271C"/>
    <w:rsid w:val="00B23130"/>
    <w:rsid w:val="00B23F3B"/>
    <w:rsid w:val="00B26CFF"/>
    <w:rsid w:val="00B271FF"/>
    <w:rsid w:val="00B27AAA"/>
    <w:rsid w:val="00B27BDC"/>
    <w:rsid w:val="00B27E21"/>
    <w:rsid w:val="00B30F66"/>
    <w:rsid w:val="00B31419"/>
    <w:rsid w:val="00B31BBD"/>
    <w:rsid w:val="00B32663"/>
    <w:rsid w:val="00B3433A"/>
    <w:rsid w:val="00B355D8"/>
    <w:rsid w:val="00B35934"/>
    <w:rsid w:val="00B35A51"/>
    <w:rsid w:val="00B35F9B"/>
    <w:rsid w:val="00B36358"/>
    <w:rsid w:val="00B372BD"/>
    <w:rsid w:val="00B3787B"/>
    <w:rsid w:val="00B37899"/>
    <w:rsid w:val="00B40ABE"/>
    <w:rsid w:val="00B417F5"/>
    <w:rsid w:val="00B502DB"/>
    <w:rsid w:val="00B50D7F"/>
    <w:rsid w:val="00B5110F"/>
    <w:rsid w:val="00B5145C"/>
    <w:rsid w:val="00B53038"/>
    <w:rsid w:val="00B53D4E"/>
    <w:rsid w:val="00B541DF"/>
    <w:rsid w:val="00B55A3D"/>
    <w:rsid w:val="00B56047"/>
    <w:rsid w:val="00B5656F"/>
    <w:rsid w:val="00B5768A"/>
    <w:rsid w:val="00B57BC2"/>
    <w:rsid w:val="00B60695"/>
    <w:rsid w:val="00B609BA"/>
    <w:rsid w:val="00B6107C"/>
    <w:rsid w:val="00B624F6"/>
    <w:rsid w:val="00B628AE"/>
    <w:rsid w:val="00B62C34"/>
    <w:rsid w:val="00B62ED9"/>
    <w:rsid w:val="00B638FB"/>
    <w:rsid w:val="00B6466F"/>
    <w:rsid w:val="00B64EB5"/>
    <w:rsid w:val="00B65AA2"/>
    <w:rsid w:val="00B65DC6"/>
    <w:rsid w:val="00B66174"/>
    <w:rsid w:val="00B66BE7"/>
    <w:rsid w:val="00B671ED"/>
    <w:rsid w:val="00B70152"/>
    <w:rsid w:val="00B70A98"/>
    <w:rsid w:val="00B70CA7"/>
    <w:rsid w:val="00B7132C"/>
    <w:rsid w:val="00B72021"/>
    <w:rsid w:val="00B75BD4"/>
    <w:rsid w:val="00B7620A"/>
    <w:rsid w:val="00B77461"/>
    <w:rsid w:val="00B812E3"/>
    <w:rsid w:val="00B8256A"/>
    <w:rsid w:val="00B83225"/>
    <w:rsid w:val="00B833D2"/>
    <w:rsid w:val="00B83C96"/>
    <w:rsid w:val="00B840E9"/>
    <w:rsid w:val="00B847A5"/>
    <w:rsid w:val="00B84C54"/>
    <w:rsid w:val="00B850E9"/>
    <w:rsid w:val="00B86876"/>
    <w:rsid w:val="00B86E89"/>
    <w:rsid w:val="00B87666"/>
    <w:rsid w:val="00B876D0"/>
    <w:rsid w:val="00B8787B"/>
    <w:rsid w:val="00B87C09"/>
    <w:rsid w:val="00B87EC9"/>
    <w:rsid w:val="00B90187"/>
    <w:rsid w:val="00B9053B"/>
    <w:rsid w:val="00B91491"/>
    <w:rsid w:val="00B9186B"/>
    <w:rsid w:val="00B91AC4"/>
    <w:rsid w:val="00B92D22"/>
    <w:rsid w:val="00B941E7"/>
    <w:rsid w:val="00B94E28"/>
    <w:rsid w:val="00B96139"/>
    <w:rsid w:val="00B96F8E"/>
    <w:rsid w:val="00BA0AB4"/>
    <w:rsid w:val="00BA1362"/>
    <w:rsid w:val="00BA15F1"/>
    <w:rsid w:val="00BA1BFC"/>
    <w:rsid w:val="00BA1CD2"/>
    <w:rsid w:val="00BA2ACF"/>
    <w:rsid w:val="00BA2C70"/>
    <w:rsid w:val="00BA33C3"/>
    <w:rsid w:val="00BA4631"/>
    <w:rsid w:val="00BA4996"/>
    <w:rsid w:val="00BA529E"/>
    <w:rsid w:val="00BA5C2F"/>
    <w:rsid w:val="00BA62B6"/>
    <w:rsid w:val="00BA74AF"/>
    <w:rsid w:val="00BA75E9"/>
    <w:rsid w:val="00BA79C8"/>
    <w:rsid w:val="00BB07B1"/>
    <w:rsid w:val="00BB084D"/>
    <w:rsid w:val="00BB1C44"/>
    <w:rsid w:val="00BB39B1"/>
    <w:rsid w:val="00BB4403"/>
    <w:rsid w:val="00BB59AE"/>
    <w:rsid w:val="00BB59C7"/>
    <w:rsid w:val="00BB6150"/>
    <w:rsid w:val="00BC0145"/>
    <w:rsid w:val="00BC05CB"/>
    <w:rsid w:val="00BC154A"/>
    <w:rsid w:val="00BC1890"/>
    <w:rsid w:val="00BC1C07"/>
    <w:rsid w:val="00BC2002"/>
    <w:rsid w:val="00BC28F5"/>
    <w:rsid w:val="00BC39C4"/>
    <w:rsid w:val="00BC3E5E"/>
    <w:rsid w:val="00BC5B49"/>
    <w:rsid w:val="00BC5CA7"/>
    <w:rsid w:val="00BC6EC8"/>
    <w:rsid w:val="00BC737F"/>
    <w:rsid w:val="00BC7DEA"/>
    <w:rsid w:val="00BD003A"/>
    <w:rsid w:val="00BD0802"/>
    <w:rsid w:val="00BD109F"/>
    <w:rsid w:val="00BD27B2"/>
    <w:rsid w:val="00BD358B"/>
    <w:rsid w:val="00BD4203"/>
    <w:rsid w:val="00BD44C3"/>
    <w:rsid w:val="00BD50E6"/>
    <w:rsid w:val="00BD5658"/>
    <w:rsid w:val="00BD5861"/>
    <w:rsid w:val="00BD6301"/>
    <w:rsid w:val="00BD67B9"/>
    <w:rsid w:val="00BD7239"/>
    <w:rsid w:val="00BD770A"/>
    <w:rsid w:val="00BE0D55"/>
    <w:rsid w:val="00BE0F7D"/>
    <w:rsid w:val="00BE1653"/>
    <w:rsid w:val="00BE2457"/>
    <w:rsid w:val="00BE2576"/>
    <w:rsid w:val="00BE3D75"/>
    <w:rsid w:val="00BE4870"/>
    <w:rsid w:val="00BE4946"/>
    <w:rsid w:val="00BE4F9C"/>
    <w:rsid w:val="00BE5272"/>
    <w:rsid w:val="00BE6177"/>
    <w:rsid w:val="00BE67CF"/>
    <w:rsid w:val="00BF07D8"/>
    <w:rsid w:val="00BF0BFE"/>
    <w:rsid w:val="00BF0DC5"/>
    <w:rsid w:val="00BF2277"/>
    <w:rsid w:val="00BF4139"/>
    <w:rsid w:val="00BF48AC"/>
    <w:rsid w:val="00BF5400"/>
    <w:rsid w:val="00BF5F73"/>
    <w:rsid w:val="00BF727F"/>
    <w:rsid w:val="00BF7CFF"/>
    <w:rsid w:val="00C000D2"/>
    <w:rsid w:val="00C0054E"/>
    <w:rsid w:val="00C0123D"/>
    <w:rsid w:val="00C01765"/>
    <w:rsid w:val="00C024D4"/>
    <w:rsid w:val="00C0279B"/>
    <w:rsid w:val="00C02969"/>
    <w:rsid w:val="00C03853"/>
    <w:rsid w:val="00C03F04"/>
    <w:rsid w:val="00C0490B"/>
    <w:rsid w:val="00C057F3"/>
    <w:rsid w:val="00C06515"/>
    <w:rsid w:val="00C0695A"/>
    <w:rsid w:val="00C104F0"/>
    <w:rsid w:val="00C1060F"/>
    <w:rsid w:val="00C131D6"/>
    <w:rsid w:val="00C1434B"/>
    <w:rsid w:val="00C148A2"/>
    <w:rsid w:val="00C148F3"/>
    <w:rsid w:val="00C15C90"/>
    <w:rsid w:val="00C15CD6"/>
    <w:rsid w:val="00C16F3D"/>
    <w:rsid w:val="00C208C1"/>
    <w:rsid w:val="00C22205"/>
    <w:rsid w:val="00C234F2"/>
    <w:rsid w:val="00C237CB"/>
    <w:rsid w:val="00C23A6E"/>
    <w:rsid w:val="00C24948"/>
    <w:rsid w:val="00C24DC3"/>
    <w:rsid w:val="00C256AB"/>
    <w:rsid w:val="00C258CF"/>
    <w:rsid w:val="00C26E30"/>
    <w:rsid w:val="00C30D91"/>
    <w:rsid w:val="00C30EE2"/>
    <w:rsid w:val="00C31223"/>
    <w:rsid w:val="00C313BD"/>
    <w:rsid w:val="00C317A7"/>
    <w:rsid w:val="00C3293B"/>
    <w:rsid w:val="00C32BE7"/>
    <w:rsid w:val="00C33116"/>
    <w:rsid w:val="00C33C18"/>
    <w:rsid w:val="00C34F5B"/>
    <w:rsid w:val="00C3531D"/>
    <w:rsid w:val="00C35384"/>
    <w:rsid w:val="00C35B66"/>
    <w:rsid w:val="00C36861"/>
    <w:rsid w:val="00C36D97"/>
    <w:rsid w:val="00C403CE"/>
    <w:rsid w:val="00C40667"/>
    <w:rsid w:val="00C41287"/>
    <w:rsid w:val="00C41C06"/>
    <w:rsid w:val="00C41C24"/>
    <w:rsid w:val="00C41F12"/>
    <w:rsid w:val="00C44A2E"/>
    <w:rsid w:val="00C44C71"/>
    <w:rsid w:val="00C45440"/>
    <w:rsid w:val="00C45660"/>
    <w:rsid w:val="00C47805"/>
    <w:rsid w:val="00C479AF"/>
    <w:rsid w:val="00C50887"/>
    <w:rsid w:val="00C510EC"/>
    <w:rsid w:val="00C527E5"/>
    <w:rsid w:val="00C53128"/>
    <w:rsid w:val="00C53574"/>
    <w:rsid w:val="00C535F1"/>
    <w:rsid w:val="00C538D0"/>
    <w:rsid w:val="00C547FE"/>
    <w:rsid w:val="00C54EA5"/>
    <w:rsid w:val="00C55B31"/>
    <w:rsid w:val="00C5709B"/>
    <w:rsid w:val="00C571CB"/>
    <w:rsid w:val="00C57EC1"/>
    <w:rsid w:val="00C6037B"/>
    <w:rsid w:val="00C60A50"/>
    <w:rsid w:val="00C60C0A"/>
    <w:rsid w:val="00C612D6"/>
    <w:rsid w:val="00C62E0E"/>
    <w:rsid w:val="00C646F3"/>
    <w:rsid w:val="00C64ED6"/>
    <w:rsid w:val="00C66A09"/>
    <w:rsid w:val="00C673C7"/>
    <w:rsid w:val="00C6743D"/>
    <w:rsid w:val="00C67DF2"/>
    <w:rsid w:val="00C67EF4"/>
    <w:rsid w:val="00C70435"/>
    <w:rsid w:val="00C70CFA"/>
    <w:rsid w:val="00C71037"/>
    <w:rsid w:val="00C711C6"/>
    <w:rsid w:val="00C71563"/>
    <w:rsid w:val="00C7201A"/>
    <w:rsid w:val="00C7431D"/>
    <w:rsid w:val="00C74574"/>
    <w:rsid w:val="00C77443"/>
    <w:rsid w:val="00C7798D"/>
    <w:rsid w:val="00C77D58"/>
    <w:rsid w:val="00C80DDD"/>
    <w:rsid w:val="00C8263D"/>
    <w:rsid w:val="00C827C5"/>
    <w:rsid w:val="00C836CA"/>
    <w:rsid w:val="00C84D6F"/>
    <w:rsid w:val="00C85799"/>
    <w:rsid w:val="00C86AB6"/>
    <w:rsid w:val="00C86B44"/>
    <w:rsid w:val="00C87354"/>
    <w:rsid w:val="00C9019C"/>
    <w:rsid w:val="00C90B86"/>
    <w:rsid w:val="00C9107F"/>
    <w:rsid w:val="00C91436"/>
    <w:rsid w:val="00C92EFE"/>
    <w:rsid w:val="00C934D6"/>
    <w:rsid w:val="00C93C73"/>
    <w:rsid w:val="00C94131"/>
    <w:rsid w:val="00C9440D"/>
    <w:rsid w:val="00C9516C"/>
    <w:rsid w:val="00C95203"/>
    <w:rsid w:val="00C95F8C"/>
    <w:rsid w:val="00C96069"/>
    <w:rsid w:val="00C96204"/>
    <w:rsid w:val="00C96BCF"/>
    <w:rsid w:val="00C975DB"/>
    <w:rsid w:val="00C979F1"/>
    <w:rsid w:val="00C97E70"/>
    <w:rsid w:val="00CA006C"/>
    <w:rsid w:val="00CA026D"/>
    <w:rsid w:val="00CA208F"/>
    <w:rsid w:val="00CA252B"/>
    <w:rsid w:val="00CA3B95"/>
    <w:rsid w:val="00CA442D"/>
    <w:rsid w:val="00CA4C2A"/>
    <w:rsid w:val="00CA59AB"/>
    <w:rsid w:val="00CA6844"/>
    <w:rsid w:val="00CA6D4B"/>
    <w:rsid w:val="00CA7A62"/>
    <w:rsid w:val="00CA7EF5"/>
    <w:rsid w:val="00CB1121"/>
    <w:rsid w:val="00CB29E9"/>
    <w:rsid w:val="00CB2BEF"/>
    <w:rsid w:val="00CB3CF2"/>
    <w:rsid w:val="00CB55EE"/>
    <w:rsid w:val="00CB5615"/>
    <w:rsid w:val="00CB5F8E"/>
    <w:rsid w:val="00CB78A1"/>
    <w:rsid w:val="00CC2588"/>
    <w:rsid w:val="00CC2F1E"/>
    <w:rsid w:val="00CC353E"/>
    <w:rsid w:val="00CC5DF4"/>
    <w:rsid w:val="00CC68F3"/>
    <w:rsid w:val="00CC719D"/>
    <w:rsid w:val="00CC7A07"/>
    <w:rsid w:val="00CD10C8"/>
    <w:rsid w:val="00CD1396"/>
    <w:rsid w:val="00CD1C24"/>
    <w:rsid w:val="00CD5FFB"/>
    <w:rsid w:val="00CD7F94"/>
    <w:rsid w:val="00CE0495"/>
    <w:rsid w:val="00CE09B1"/>
    <w:rsid w:val="00CE0F4B"/>
    <w:rsid w:val="00CE10A8"/>
    <w:rsid w:val="00CE36FF"/>
    <w:rsid w:val="00CE444D"/>
    <w:rsid w:val="00CE5E7C"/>
    <w:rsid w:val="00CE6919"/>
    <w:rsid w:val="00CE7A96"/>
    <w:rsid w:val="00CF1582"/>
    <w:rsid w:val="00CF18DA"/>
    <w:rsid w:val="00CF2322"/>
    <w:rsid w:val="00CF272C"/>
    <w:rsid w:val="00CF2875"/>
    <w:rsid w:val="00CF36CB"/>
    <w:rsid w:val="00CF38C2"/>
    <w:rsid w:val="00CF5037"/>
    <w:rsid w:val="00CF59B3"/>
    <w:rsid w:val="00CF6112"/>
    <w:rsid w:val="00CF6F22"/>
    <w:rsid w:val="00CF734B"/>
    <w:rsid w:val="00CF7E99"/>
    <w:rsid w:val="00CF7F4C"/>
    <w:rsid w:val="00CF7F83"/>
    <w:rsid w:val="00D003C8"/>
    <w:rsid w:val="00D00845"/>
    <w:rsid w:val="00D00E8C"/>
    <w:rsid w:val="00D020B6"/>
    <w:rsid w:val="00D028C0"/>
    <w:rsid w:val="00D035C4"/>
    <w:rsid w:val="00D04AC5"/>
    <w:rsid w:val="00D054A1"/>
    <w:rsid w:val="00D0576F"/>
    <w:rsid w:val="00D06349"/>
    <w:rsid w:val="00D077EE"/>
    <w:rsid w:val="00D10395"/>
    <w:rsid w:val="00D13971"/>
    <w:rsid w:val="00D13DF1"/>
    <w:rsid w:val="00D14331"/>
    <w:rsid w:val="00D143AE"/>
    <w:rsid w:val="00D14598"/>
    <w:rsid w:val="00D146B9"/>
    <w:rsid w:val="00D1528D"/>
    <w:rsid w:val="00D15C9A"/>
    <w:rsid w:val="00D16D80"/>
    <w:rsid w:val="00D17FC9"/>
    <w:rsid w:val="00D20AB6"/>
    <w:rsid w:val="00D20D3F"/>
    <w:rsid w:val="00D20DAE"/>
    <w:rsid w:val="00D21417"/>
    <w:rsid w:val="00D21ACE"/>
    <w:rsid w:val="00D24C0C"/>
    <w:rsid w:val="00D24E3C"/>
    <w:rsid w:val="00D25BE5"/>
    <w:rsid w:val="00D2648F"/>
    <w:rsid w:val="00D270E6"/>
    <w:rsid w:val="00D271CB"/>
    <w:rsid w:val="00D278CB"/>
    <w:rsid w:val="00D30C95"/>
    <w:rsid w:val="00D31900"/>
    <w:rsid w:val="00D32103"/>
    <w:rsid w:val="00D32245"/>
    <w:rsid w:val="00D32C69"/>
    <w:rsid w:val="00D33381"/>
    <w:rsid w:val="00D33924"/>
    <w:rsid w:val="00D342B6"/>
    <w:rsid w:val="00D34421"/>
    <w:rsid w:val="00D354B6"/>
    <w:rsid w:val="00D40A46"/>
    <w:rsid w:val="00D41ED5"/>
    <w:rsid w:val="00D429D3"/>
    <w:rsid w:val="00D42A86"/>
    <w:rsid w:val="00D42F0B"/>
    <w:rsid w:val="00D43800"/>
    <w:rsid w:val="00D45270"/>
    <w:rsid w:val="00D457D9"/>
    <w:rsid w:val="00D46877"/>
    <w:rsid w:val="00D503FC"/>
    <w:rsid w:val="00D51B25"/>
    <w:rsid w:val="00D5395E"/>
    <w:rsid w:val="00D5444D"/>
    <w:rsid w:val="00D56723"/>
    <w:rsid w:val="00D56E18"/>
    <w:rsid w:val="00D56E49"/>
    <w:rsid w:val="00D57332"/>
    <w:rsid w:val="00D57B91"/>
    <w:rsid w:val="00D61976"/>
    <w:rsid w:val="00D6283E"/>
    <w:rsid w:val="00D628F5"/>
    <w:rsid w:val="00D63FB3"/>
    <w:rsid w:val="00D6574B"/>
    <w:rsid w:val="00D66060"/>
    <w:rsid w:val="00D660B8"/>
    <w:rsid w:val="00D66679"/>
    <w:rsid w:val="00D66A1C"/>
    <w:rsid w:val="00D67761"/>
    <w:rsid w:val="00D67E35"/>
    <w:rsid w:val="00D71CFC"/>
    <w:rsid w:val="00D72301"/>
    <w:rsid w:val="00D72DFE"/>
    <w:rsid w:val="00D73E88"/>
    <w:rsid w:val="00D751F7"/>
    <w:rsid w:val="00D758B7"/>
    <w:rsid w:val="00D75F05"/>
    <w:rsid w:val="00D761EA"/>
    <w:rsid w:val="00D77518"/>
    <w:rsid w:val="00D807D6"/>
    <w:rsid w:val="00D80825"/>
    <w:rsid w:val="00D80A85"/>
    <w:rsid w:val="00D818CA"/>
    <w:rsid w:val="00D818FC"/>
    <w:rsid w:val="00D828B9"/>
    <w:rsid w:val="00D82BEA"/>
    <w:rsid w:val="00D83F25"/>
    <w:rsid w:val="00D848D5"/>
    <w:rsid w:val="00D8639D"/>
    <w:rsid w:val="00D865D0"/>
    <w:rsid w:val="00D8682A"/>
    <w:rsid w:val="00D868E7"/>
    <w:rsid w:val="00D86DC5"/>
    <w:rsid w:val="00D86E0F"/>
    <w:rsid w:val="00D86E21"/>
    <w:rsid w:val="00D87DF6"/>
    <w:rsid w:val="00D908E0"/>
    <w:rsid w:val="00D910A9"/>
    <w:rsid w:val="00D914BD"/>
    <w:rsid w:val="00D920A9"/>
    <w:rsid w:val="00D924A3"/>
    <w:rsid w:val="00D92CBE"/>
    <w:rsid w:val="00D933DB"/>
    <w:rsid w:val="00D94614"/>
    <w:rsid w:val="00D95ADA"/>
    <w:rsid w:val="00D96580"/>
    <w:rsid w:val="00D96A4D"/>
    <w:rsid w:val="00D97AE2"/>
    <w:rsid w:val="00DA002E"/>
    <w:rsid w:val="00DA06D3"/>
    <w:rsid w:val="00DA0A32"/>
    <w:rsid w:val="00DA16D4"/>
    <w:rsid w:val="00DA22DB"/>
    <w:rsid w:val="00DA4A6B"/>
    <w:rsid w:val="00DA5260"/>
    <w:rsid w:val="00DA7F16"/>
    <w:rsid w:val="00DB01F3"/>
    <w:rsid w:val="00DB0305"/>
    <w:rsid w:val="00DB053F"/>
    <w:rsid w:val="00DB2F36"/>
    <w:rsid w:val="00DB319F"/>
    <w:rsid w:val="00DB4419"/>
    <w:rsid w:val="00DB7BC9"/>
    <w:rsid w:val="00DC06BD"/>
    <w:rsid w:val="00DC1BD1"/>
    <w:rsid w:val="00DC2DB7"/>
    <w:rsid w:val="00DC36C8"/>
    <w:rsid w:val="00DC3CD1"/>
    <w:rsid w:val="00DC3FC0"/>
    <w:rsid w:val="00DC4930"/>
    <w:rsid w:val="00DC5DC5"/>
    <w:rsid w:val="00DC6EAD"/>
    <w:rsid w:val="00DC746F"/>
    <w:rsid w:val="00DC7FDE"/>
    <w:rsid w:val="00DD0B01"/>
    <w:rsid w:val="00DD1475"/>
    <w:rsid w:val="00DD166F"/>
    <w:rsid w:val="00DD192E"/>
    <w:rsid w:val="00DD3305"/>
    <w:rsid w:val="00DD3937"/>
    <w:rsid w:val="00DD41F5"/>
    <w:rsid w:val="00DD49C8"/>
    <w:rsid w:val="00DD49DD"/>
    <w:rsid w:val="00DD58DA"/>
    <w:rsid w:val="00DD5AED"/>
    <w:rsid w:val="00DD63AA"/>
    <w:rsid w:val="00DD6C20"/>
    <w:rsid w:val="00DD6DCE"/>
    <w:rsid w:val="00DE10D4"/>
    <w:rsid w:val="00DE14AB"/>
    <w:rsid w:val="00DE21BF"/>
    <w:rsid w:val="00DE2642"/>
    <w:rsid w:val="00DE3220"/>
    <w:rsid w:val="00DE3802"/>
    <w:rsid w:val="00DE3992"/>
    <w:rsid w:val="00DE4510"/>
    <w:rsid w:val="00DE4C5C"/>
    <w:rsid w:val="00DE5279"/>
    <w:rsid w:val="00DE538F"/>
    <w:rsid w:val="00DE5C4C"/>
    <w:rsid w:val="00DE71F2"/>
    <w:rsid w:val="00DF013E"/>
    <w:rsid w:val="00DF0E10"/>
    <w:rsid w:val="00DF21A4"/>
    <w:rsid w:val="00DF32A5"/>
    <w:rsid w:val="00DF391C"/>
    <w:rsid w:val="00DF3A8D"/>
    <w:rsid w:val="00DF47AB"/>
    <w:rsid w:val="00DF53D6"/>
    <w:rsid w:val="00DF5B0A"/>
    <w:rsid w:val="00DF7264"/>
    <w:rsid w:val="00E009A8"/>
    <w:rsid w:val="00E009AB"/>
    <w:rsid w:val="00E04669"/>
    <w:rsid w:val="00E05A5A"/>
    <w:rsid w:val="00E05AE8"/>
    <w:rsid w:val="00E06B31"/>
    <w:rsid w:val="00E06E43"/>
    <w:rsid w:val="00E07774"/>
    <w:rsid w:val="00E10112"/>
    <w:rsid w:val="00E10A9B"/>
    <w:rsid w:val="00E11D87"/>
    <w:rsid w:val="00E11EBD"/>
    <w:rsid w:val="00E122A1"/>
    <w:rsid w:val="00E12713"/>
    <w:rsid w:val="00E131A4"/>
    <w:rsid w:val="00E13387"/>
    <w:rsid w:val="00E14918"/>
    <w:rsid w:val="00E162AC"/>
    <w:rsid w:val="00E16EA1"/>
    <w:rsid w:val="00E17267"/>
    <w:rsid w:val="00E173A1"/>
    <w:rsid w:val="00E17B59"/>
    <w:rsid w:val="00E2094E"/>
    <w:rsid w:val="00E20F6E"/>
    <w:rsid w:val="00E21785"/>
    <w:rsid w:val="00E21973"/>
    <w:rsid w:val="00E21D18"/>
    <w:rsid w:val="00E2324F"/>
    <w:rsid w:val="00E23387"/>
    <w:rsid w:val="00E23973"/>
    <w:rsid w:val="00E24060"/>
    <w:rsid w:val="00E2421A"/>
    <w:rsid w:val="00E261B2"/>
    <w:rsid w:val="00E267C0"/>
    <w:rsid w:val="00E27B97"/>
    <w:rsid w:val="00E27C57"/>
    <w:rsid w:val="00E30F5E"/>
    <w:rsid w:val="00E319A0"/>
    <w:rsid w:val="00E330A4"/>
    <w:rsid w:val="00E330B1"/>
    <w:rsid w:val="00E33589"/>
    <w:rsid w:val="00E345A3"/>
    <w:rsid w:val="00E34A81"/>
    <w:rsid w:val="00E36ABA"/>
    <w:rsid w:val="00E37061"/>
    <w:rsid w:val="00E3729C"/>
    <w:rsid w:val="00E37471"/>
    <w:rsid w:val="00E3749F"/>
    <w:rsid w:val="00E37E30"/>
    <w:rsid w:val="00E40B72"/>
    <w:rsid w:val="00E418CB"/>
    <w:rsid w:val="00E42C5D"/>
    <w:rsid w:val="00E443B4"/>
    <w:rsid w:val="00E44C7D"/>
    <w:rsid w:val="00E45A7B"/>
    <w:rsid w:val="00E45BE0"/>
    <w:rsid w:val="00E4690A"/>
    <w:rsid w:val="00E46ECE"/>
    <w:rsid w:val="00E471B1"/>
    <w:rsid w:val="00E47685"/>
    <w:rsid w:val="00E50716"/>
    <w:rsid w:val="00E507BA"/>
    <w:rsid w:val="00E5137A"/>
    <w:rsid w:val="00E5249B"/>
    <w:rsid w:val="00E5266C"/>
    <w:rsid w:val="00E53970"/>
    <w:rsid w:val="00E54297"/>
    <w:rsid w:val="00E552FC"/>
    <w:rsid w:val="00E5793D"/>
    <w:rsid w:val="00E625FB"/>
    <w:rsid w:val="00E63E88"/>
    <w:rsid w:val="00E64473"/>
    <w:rsid w:val="00E6574C"/>
    <w:rsid w:val="00E66899"/>
    <w:rsid w:val="00E66DC3"/>
    <w:rsid w:val="00E702CB"/>
    <w:rsid w:val="00E70AD2"/>
    <w:rsid w:val="00E70C4A"/>
    <w:rsid w:val="00E717DB"/>
    <w:rsid w:val="00E72442"/>
    <w:rsid w:val="00E73571"/>
    <w:rsid w:val="00E73D46"/>
    <w:rsid w:val="00E73D83"/>
    <w:rsid w:val="00E740DE"/>
    <w:rsid w:val="00E7476D"/>
    <w:rsid w:val="00E74D18"/>
    <w:rsid w:val="00E77545"/>
    <w:rsid w:val="00E7796F"/>
    <w:rsid w:val="00E80113"/>
    <w:rsid w:val="00E80134"/>
    <w:rsid w:val="00E80494"/>
    <w:rsid w:val="00E81B43"/>
    <w:rsid w:val="00E820EF"/>
    <w:rsid w:val="00E82C22"/>
    <w:rsid w:val="00E8427E"/>
    <w:rsid w:val="00E845DD"/>
    <w:rsid w:val="00E84E68"/>
    <w:rsid w:val="00E84EF3"/>
    <w:rsid w:val="00E851E1"/>
    <w:rsid w:val="00E854C0"/>
    <w:rsid w:val="00E86626"/>
    <w:rsid w:val="00E87110"/>
    <w:rsid w:val="00E90E91"/>
    <w:rsid w:val="00E911EF"/>
    <w:rsid w:val="00E930B7"/>
    <w:rsid w:val="00E93221"/>
    <w:rsid w:val="00E93AEE"/>
    <w:rsid w:val="00E947F7"/>
    <w:rsid w:val="00E95C50"/>
    <w:rsid w:val="00E96E58"/>
    <w:rsid w:val="00E96F06"/>
    <w:rsid w:val="00EA0ED5"/>
    <w:rsid w:val="00EA162E"/>
    <w:rsid w:val="00EA1D09"/>
    <w:rsid w:val="00EA3486"/>
    <w:rsid w:val="00EA3F8B"/>
    <w:rsid w:val="00EA422F"/>
    <w:rsid w:val="00EA4376"/>
    <w:rsid w:val="00EA47A3"/>
    <w:rsid w:val="00EA495C"/>
    <w:rsid w:val="00EA5D8A"/>
    <w:rsid w:val="00EA6E70"/>
    <w:rsid w:val="00EA7C43"/>
    <w:rsid w:val="00EB0082"/>
    <w:rsid w:val="00EB0234"/>
    <w:rsid w:val="00EB142F"/>
    <w:rsid w:val="00EB3F15"/>
    <w:rsid w:val="00EB55D1"/>
    <w:rsid w:val="00EB5691"/>
    <w:rsid w:val="00EB5CD8"/>
    <w:rsid w:val="00EB7506"/>
    <w:rsid w:val="00EC0C07"/>
    <w:rsid w:val="00EC164E"/>
    <w:rsid w:val="00EC2F68"/>
    <w:rsid w:val="00EC35F3"/>
    <w:rsid w:val="00EC3A0E"/>
    <w:rsid w:val="00EC510A"/>
    <w:rsid w:val="00EC5254"/>
    <w:rsid w:val="00EC61B9"/>
    <w:rsid w:val="00EC61E7"/>
    <w:rsid w:val="00EC6FC2"/>
    <w:rsid w:val="00EC761D"/>
    <w:rsid w:val="00EC77FB"/>
    <w:rsid w:val="00EC7A93"/>
    <w:rsid w:val="00EC7CFD"/>
    <w:rsid w:val="00ED1477"/>
    <w:rsid w:val="00ED3063"/>
    <w:rsid w:val="00ED3EEC"/>
    <w:rsid w:val="00ED4F4E"/>
    <w:rsid w:val="00ED52CF"/>
    <w:rsid w:val="00ED68C8"/>
    <w:rsid w:val="00ED6AC6"/>
    <w:rsid w:val="00ED6CF5"/>
    <w:rsid w:val="00ED7E74"/>
    <w:rsid w:val="00EE0FEA"/>
    <w:rsid w:val="00EE18F7"/>
    <w:rsid w:val="00EE196B"/>
    <w:rsid w:val="00EE3247"/>
    <w:rsid w:val="00EE34AB"/>
    <w:rsid w:val="00EE5474"/>
    <w:rsid w:val="00EE57F0"/>
    <w:rsid w:val="00EE69F8"/>
    <w:rsid w:val="00EE7AC6"/>
    <w:rsid w:val="00EF01CA"/>
    <w:rsid w:val="00EF0F9F"/>
    <w:rsid w:val="00EF2CA4"/>
    <w:rsid w:val="00EF2D4E"/>
    <w:rsid w:val="00EF3468"/>
    <w:rsid w:val="00EF377D"/>
    <w:rsid w:val="00EF3AE2"/>
    <w:rsid w:val="00EF442A"/>
    <w:rsid w:val="00EF4AF9"/>
    <w:rsid w:val="00EF4FF6"/>
    <w:rsid w:val="00EF52BC"/>
    <w:rsid w:val="00EF6905"/>
    <w:rsid w:val="00EF6911"/>
    <w:rsid w:val="00EF6AF6"/>
    <w:rsid w:val="00EF6D94"/>
    <w:rsid w:val="00EF7DD7"/>
    <w:rsid w:val="00F000E9"/>
    <w:rsid w:val="00F005A6"/>
    <w:rsid w:val="00F00702"/>
    <w:rsid w:val="00F00A07"/>
    <w:rsid w:val="00F01CF1"/>
    <w:rsid w:val="00F0202B"/>
    <w:rsid w:val="00F03787"/>
    <w:rsid w:val="00F039E7"/>
    <w:rsid w:val="00F05EAB"/>
    <w:rsid w:val="00F0730C"/>
    <w:rsid w:val="00F077C6"/>
    <w:rsid w:val="00F107BF"/>
    <w:rsid w:val="00F10E5C"/>
    <w:rsid w:val="00F10EC0"/>
    <w:rsid w:val="00F118A7"/>
    <w:rsid w:val="00F118F5"/>
    <w:rsid w:val="00F11DF0"/>
    <w:rsid w:val="00F12AE0"/>
    <w:rsid w:val="00F13224"/>
    <w:rsid w:val="00F1440A"/>
    <w:rsid w:val="00F146E6"/>
    <w:rsid w:val="00F15209"/>
    <w:rsid w:val="00F15D2C"/>
    <w:rsid w:val="00F16B1D"/>
    <w:rsid w:val="00F1786A"/>
    <w:rsid w:val="00F17AF3"/>
    <w:rsid w:val="00F2036D"/>
    <w:rsid w:val="00F20465"/>
    <w:rsid w:val="00F20508"/>
    <w:rsid w:val="00F22649"/>
    <w:rsid w:val="00F22920"/>
    <w:rsid w:val="00F22DED"/>
    <w:rsid w:val="00F23293"/>
    <w:rsid w:val="00F235D2"/>
    <w:rsid w:val="00F23C42"/>
    <w:rsid w:val="00F24466"/>
    <w:rsid w:val="00F2470F"/>
    <w:rsid w:val="00F250A0"/>
    <w:rsid w:val="00F2574F"/>
    <w:rsid w:val="00F26887"/>
    <w:rsid w:val="00F2762C"/>
    <w:rsid w:val="00F27744"/>
    <w:rsid w:val="00F27DC1"/>
    <w:rsid w:val="00F31A62"/>
    <w:rsid w:val="00F31D9C"/>
    <w:rsid w:val="00F32DBD"/>
    <w:rsid w:val="00F336F6"/>
    <w:rsid w:val="00F33D43"/>
    <w:rsid w:val="00F34943"/>
    <w:rsid w:val="00F34D67"/>
    <w:rsid w:val="00F35D81"/>
    <w:rsid w:val="00F36D98"/>
    <w:rsid w:val="00F3713B"/>
    <w:rsid w:val="00F376F4"/>
    <w:rsid w:val="00F37AF3"/>
    <w:rsid w:val="00F40725"/>
    <w:rsid w:val="00F40A23"/>
    <w:rsid w:val="00F4292F"/>
    <w:rsid w:val="00F429C9"/>
    <w:rsid w:val="00F42A5D"/>
    <w:rsid w:val="00F42C6A"/>
    <w:rsid w:val="00F442B5"/>
    <w:rsid w:val="00F445ED"/>
    <w:rsid w:val="00F4592A"/>
    <w:rsid w:val="00F45E80"/>
    <w:rsid w:val="00F46354"/>
    <w:rsid w:val="00F46F26"/>
    <w:rsid w:val="00F50170"/>
    <w:rsid w:val="00F51016"/>
    <w:rsid w:val="00F51555"/>
    <w:rsid w:val="00F530E6"/>
    <w:rsid w:val="00F53BA1"/>
    <w:rsid w:val="00F56BA6"/>
    <w:rsid w:val="00F5703E"/>
    <w:rsid w:val="00F5707E"/>
    <w:rsid w:val="00F5778E"/>
    <w:rsid w:val="00F614E1"/>
    <w:rsid w:val="00F6178E"/>
    <w:rsid w:val="00F626C0"/>
    <w:rsid w:val="00F64003"/>
    <w:rsid w:val="00F6409D"/>
    <w:rsid w:val="00F6663C"/>
    <w:rsid w:val="00F66BE8"/>
    <w:rsid w:val="00F70407"/>
    <w:rsid w:val="00F71364"/>
    <w:rsid w:val="00F7160F"/>
    <w:rsid w:val="00F718B2"/>
    <w:rsid w:val="00F71CD4"/>
    <w:rsid w:val="00F71D3E"/>
    <w:rsid w:val="00F722B3"/>
    <w:rsid w:val="00F72AA5"/>
    <w:rsid w:val="00F73343"/>
    <w:rsid w:val="00F74AA8"/>
    <w:rsid w:val="00F74ED1"/>
    <w:rsid w:val="00F7509A"/>
    <w:rsid w:val="00F759FD"/>
    <w:rsid w:val="00F771AB"/>
    <w:rsid w:val="00F77369"/>
    <w:rsid w:val="00F77FB9"/>
    <w:rsid w:val="00F80301"/>
    <w:rsid w:val="00F804CC"/>
    <w:rsid w:val="00F80A08"/>
    <w:rsid w:val="00F80A38"/>
    <w:rsid w:val="00F81168"/>
    <w:rsid w:val="00F81219"/>
    <w:rsid w:val="00F84519"/>
    <w:rsid w:val="00F84AF4"/>
    <w:rsid w:val="00F864BE"/>
    <w:rsid w:val="00F870CA"/>
    <w:rsid w:val="00F87457"/>
    <w:rsid w:val="00F90809"/>
    <w:rsid w:val="00F9085F"/>
    <w:rsid w:val="00F90A84"/>
    <w:rsid w:val="00F90CD2"/>
    <w:rsid w:val="00F90ECC"/>
    <w:rsid w:val="00F9153B"/>
    <w:rsid w:val="00F915E0"/>
    <w:rsid w:val="00F9197B"/>
    <w:rsid w:val="00F91A0B"/>
    <w:rsid w:val="00F91A1C"/>
    <w:rsid w:val="00F9303B"/>
    <w:rsid w:val="00F9368A"/>
    <w:rsid w:val="00F94046"/>
    <w:rsid w:val="00F9411F"/>
    <w:rsid w:val="00F95B64"/>
    <w:rsid w:val="00F9653F"/>
    <w:rsid w:val="00F966E9"/>
    <w:rsid w:val="00F96AFC"/>
    <w:rsid w:val="00FA065A"/>
    <w:rsid w:val="00FA12FC"/>
    <w:rsid w:val="00FA18DF"/>
    <w:rsid w:val="00FA37C0"/>
    <w:rsid w:val="00FA45E8"/>
    <w:rsid w:val="00FA5067"/>
    <w:rsid w:val="00FA60EA"/>
    <w:rsid w:val="00FA6A03"/>
    <w:rsid w:val="00FA6ECF"/>
    <w:rsid w:val="00FA762A"/>
    <w:rsid w:val="00FA7C3F"/>
    <w:rsid w:val="00FB0970"/>
    <w:rsid w:val="00FB0B88"/>
    <w:rsid w:val="00FB1354"/>
    <w:rsid w:val="00FB147C"/>
    <w:rsid w:val="00FB1822"/>
    <w:rsid w:val="00FB2019"/>
    <w:rsid w:val="00FB224F"/>
    <w:rsid w:val="00FB368A"/>
    <w:rsid w:val="00FB36BB"/>
    <w:rsid w:val="00FB4039"/>
    <w:rsid w:val="00FB40ED"/>
    <w:rsid w:val="00FB5B44"/>
    <w:rsid w:val="00FB5EE3"/>
    <w:rsid w:val="00FB7912"/>
    <w:rsid w:val="00FB7CEE"/>
    <w:rsid w:val="00FB7ED8"/>
    <w:rsid w:val="00FC012B"/>
    <w:rsid w:val="00FC07AC"/>
    <w:rsid w:val="00FC1D26"/>
    <w:rsid w:val="00FC2101"/>
    <w:rsid w:val="00FC25FA"/>
    <w:rsid w:val="00FC2BA0"/>
    <w:rsid w:val="00FC3E24"/>
    <w:rsid w:val="00FC3E96"/>
    <w:rsid w:val="00FC4C50"/>
    <w:rsid w:val="00FC550D"/>
    <w:rsid w:val="00FC6DF7"/>
    <w:rsid w:val="00FC761A"/>
    <w:rsid w:val="00FD05C8"/>
    <w:rsid w:val="00FD0862"/>
    <w:rsid w:val="00FD0F3D"/>
    <w:rsid w:val="00FD0FB3"/>
    <w:rsid w:val="00FD1583"/>
    <w:rsid w:val="00FD1CE6"/>
    <w:rsid w:val="00FD29D8"/>
    <w:rsid w:val="00FD2B1C"/>
    <w:rsid w:val="00FD3ADD"/>
    <w:rsid w:val="00FD3B4F"/>
    <w:rsid w:val="00FD4261"/>
    <w:rsid w:val="00FD66EA"/>
    <w:rsid w:val="00FD76AE"/>
    <w:rsid w:val="00FD799C"/>
    <w:rsid w:val="00FE0497"/>
    <w:rsid w:val="00FE07F9"/>
    <w:rsid w:val="00FE0A57"/>
    <w:rsid w:val="00FE1068"/>
    <w:rsid w:val="00FE1662"/>
    <w:rsid w:val="00FE1C68"/>
    <w:rsid w:val="00FE1DF8"/>
    <w:rsid w:val="00FE3A8D"/>
    <w:rsid w:val="00FE5029"/>
    <w:rsid w:val="00FE54FE"/>
    <w:rsid w:val="00FE6EAD"/>
    <w:rsid w:val="00FE7850"/>
    <w:rsid w:val="00FE7A39"/>
    <w:rsid w:val="00FE7A6B"/>
    <w:rsid w:val="00FF16DB"/>
    <w:rsid w:val="00FF1CD9"/>
    <w:rsid w:val="00FF1F94"/>
    <w:rsid w:val="00FF22AF"/>
    <w:rsid w:val="00FF22E3"/>
    <w:rsid w:val="00FF3C5A"/>
    <w:rsid w:val="00FF3C9A"/>
    <w:rsid w:val="00FF3CAE"/>
    <w:rsid w:val="00FF3D75"/>
    <w:rsid w:val="00FF52E1"/>
    <w:rsid w:val="00FF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4860C0F-DB3C-4D44-B1A8-B2BCE198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C03"/>
  </w:style>
  <w:style w:type="paragraph" w:styleId="1">
    <w:name w:val="heading 1"/>
    <w:basedOn w:val="a"/>
    <w:next w:val="a"/>
    <w:qFormat/>
    <w:rsid w:val="00A20D27"/>
    <w:pPr>
      <w:keepNext/>
      <w:jc w:val="center"/>
      <w:outlineLvl w:val="0"/>
    </w:pPr>
    <w:rPr>
      <w:b/>
      <w:lang w:val="uk-UA"/>
    </w:rPr>
  </w:style>
  <w:style w:type="paragraph" w:styleId="2">
    <w:name w:val="heading 2"/>
    <w:basedOn w:val="a"/>
    <w:next w:val="a"/>
    <w:qFormat/>
    <w:rsid w:val="00E820EF"/>
    <w:pPr>
      <w:keepNext/>
      <w:jc w:val="center"/>
      <w:outlineLvl w:val="1"/>
    </w:pPr>
    <w:rPr>
      <w:b/>
      <w:sz w:val="24"/>
      <w:u w:val="single"/>
      <w:lang w:val="uk-UA"/>
    </w:rPr>
  </w:style>
  <w:style w:type="paragraph" w:styleId="3">
    <w:name w:val="heading 3"/>
    <w:basedOn w:val="a"/>
    <w:next w:val="a"/>
    <w:qFormat/>
    <w:rsid w:val="00E820EF"/>
    <w:pPr>
      <w:keepNext/>
      <w:jc w:val="center"/>
      <w:outlineLvl w:val="2"/>
    </w:pPr>
    <w:rPr>
      <w:b/>
      <w:sz w:val="16"/>
      <w:lang w:val="uk-UA"/>
    </w:rPr>
  </w:style>
  <w:style w:type="paragraph" w:styleId="4">
    <w:name w:val="heading 4"/>
    <w:basedOn w:val="a"/>
    <w:next w:val="a"/>
    <w:qFormat/>
    <w:rsid w:val="00E820EF"/>
    <w:pPr>
      <w:keepNext/>
      <w:numPr>
        <w:ilvl w:val="12"/>
      </w:numPr>
      <w:ind w:left="360" w:hanging="360"/>
      <w:jc w:val="center"/>
      <w:outlineLvl w:val="3"/>
    </w:pPr>
    <w:rPr>
      <w:b/>
      <w:sz w:val="24"/>
      <w:u w:val="single"/>
      <w:lang w:val="uk-UA"/>
    </w:rPr>
  </w:style>
  <w:style w:type="paragraph" w:styleId="5">
    <w:name w:val="heading 5"/>
    <w:basedOn w:val="a"/>
    <w:next w:val="a"/>
    <w:qFormat/>
    <w:rsid w:val="00E820EF"/>
    <w:pPr>
      <w:keepNext/>
      <w:numPr>
        <w:ilvl w:val="12"/>
      </w:numPr>
      <w:ind w:left="360" w:hanging="360"/>
      <w:jc w:val="center"/>
      <w:outlineLvl w:val="4"/>
    </w:pPr>
    <w:rPr>
      <w:b/>
      <w:sz w:val="24"/>
      <w:lang w:val="uk-U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6BCD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9">
    <w:name w:val="heading 9"/>
    <w:basedOn w:val="a"/>
    <w:next w:val="a"/>
    <w:qFormat/>
    <w:rsid w:val="00C67DF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820EF"/>
    <w:pPr>
      <w:jc w:val="center"/>
    </w:pPr>
    <w:rPr>
      <w:b/>
    </w:rPr>
  </w:style>
  <w:style w:type="paragraph" w:customStyle="1" w:styleId="10">
    <w:name w:val="заголовок 1"/>
    <w:basedOn w:val="a"/>
    <w:next w:val="a"/>
    <w:rsid w:val="00E820EF"/>
    <w:pPr>
      <w:keepNext/>
      <w:tabs>
        <w:tab w:val="left" w:pos="2070"/>
      </w:tabs>
      <w:jc w:val="center"/>
    </w:pPr>
    <w:rPr>
      <w:b/>
    </w:rPr>
  </w:style>
  <w:style w:type="paragraph" w:customStyle="1" w:styleId="71">
    <w:name w:val="заголовок 7"/>
    <w:basedOn w:val="a"/>
    <w:next w:val="a"/>
    <w:rsid w:val="00E820EF"/>
    <w:pPr>
      <w:keepNext/>
      <w:jc w:val="right"/>
    </w:pPr>
    <w:rPr>
      <w:b/>
    </w:rPr>
  </w:style>
  <w:style w:type="paragraph" w:customStyle="1" w:styleId="90">
    <w:name w:val="заголовок 9"/>
    <w:basedOn w:val="a"/>
    <w:next w:val="a"/>
    <w:rsid w:val="00E820EF"/>
    <w:pPr>
      <w:keepNext/>
      <w:jc w:val="center"/>
    </w:pPr>
    <w:rPr>
      <w:b/>
      <w:sz w:val="24"/>
    </w:rPr>
  </w:style>
  <w:style w:type="paragraph" w:customStyle="1" w:styleId="8">
    <w:name w:val="заголовок 8"/>
    <w:basedOn w:val="a"/>
    <w:next w:val="a"/>
    <w:rsid w:val="00E820EF"/>
    <w:pPr>
      <w:keepNext/>
      <w:jc w:val="both"/>
    </w:pPr>
    <w:rPr>
      <w:b/>
      <w:lang w:val="uk-UA"/>
    </w:rPr>
  </w:style>
  <w:style w:type="paragraph" w:styleId="a5">
    <w:name w:val="Body Text"/>
    <w:basedOn w:val="a"/>
    <w:rsid w:val="00E820EF"/>
    <w:pPr>
      <w:tabs>
        <w:tab w:val="left" w:pos="2070"/>
      </w:tabs>
      <w:jc w:val="both"/>
    </w:pPr>
    <w:rPr>
      <w:rFonts w:ascii="Journal" w:hAnsi="Journal"/>
      <w:lang w:val="en-US"/>
    </w:rPr>
  </w:style>
  <w:style w:type="paragraph" w:customStyle="1" w:styleId="30">
    <w:name w:val="заголовок 3"/>
    <w:basedOn w:val="a"/>
    <w:next w:val="a"/>
    <w:rsid w:val="00E820EF"/>
    <w:pPr>
      <w:keepNext/>
      <w:ind w:left="720" w:hanging="720"/>
      <w:jc w:val="center"/>
    </w:pPr>
    <w:rPr>
      <w:b/>
    </w:rPr>
  </w:style>
  <w:style w:type="paragraph" w:styleId="a6">
    <w:name w:val="footer"/>
    <w:basedOn w:val="a"/>
    <w:link w:val="a7"/>
    <w:uiPriority w:val="99"/>
    <w:rsid w:val="00E820EF"/>
    <w:pPr>
      <w:tabs>
        <w:tab w:val="center" w:pos="4320"/>
        <w:tab w:val="right" w:pos="8640"/>
      </w:tabs>
    </w:pPr>
    <w:rPr>
      <w:rFonts w:ascii="SchoolBook" w:hAnsi="SchoolBook"/>
      <w:lang w:val="en-US"/>
    </w:rPr>
  </w:style>
  <w:style w:type="paragraph" w:styleId="20">
    <w:name w:val="Body Text 2"/>
    <w:basedOn w:val="a"/>
    <w:rsid w:val="00E820EF"/>
    <w:pPr>
      <w:numPr>
        <w:ilvl w:val="12"/>
      </w:numPr>
      <w:ind w:left="360" w:hanging="360"/>
      <w:jc w:val="both"/>
    </w:pPr>
  </w:style>
  <w:style w:type="paragraph" w:customStyle="1" w:styleId="40">
    <w:name w:val="заголовок 4"/>
    <w:basedOn w:val="a"/>
    <w:next w:val="a"/>
    <w:rsid w:val="00E820EF"/>
    <w:pPr>
      <w:keepNext/>
    </w:pPr>
    <w:rPr>
      <w:b/>
    </w:rPr>
  </w:style>
  <w:style w:type="paragraph" w:styleId="a8">
    <w:name w:val="Body Text Indent"/>
    <w:basedOn w:val="a"/>
    <w:rsid w:val="00E820EF"/>
    <w:pPr>
      <w:numPr>
        <w:ilvl w:val="12"/>
      </w:numPr>
      <w:ind w:left="360" w:hanging="360"/>
      <w:jc w:val="both"/>
    </w:pPr>
    <w:rPr>
      <w:lang w:val="uk-UA"/>
    </w:rPr>
  </w:style>
  <w:style w:type="paragraph" w:customStyle="1" w:styleId="6">
    <w:name w:val="заголовок 6"/>
    <w:basedOn w:val="a"/>
    <w:next w:val="a"/>
    <w:rsid w:val="00E820EF"/>
    <w:pPr>
      <w:keepNext/>
      <w:numPr>
        <w:ilvl w:val="12"/>
      </w:numPr>
      <w:ind w:left="360" w:hanging="360"/>
      <w:jc w:val="center"/>
    </w:pPr>
    <w:rPr>
      <w:b/>
      <w:lang w:val="uk-UA"/>
    </w:rPr>
  </w:style>
  <w:style w:type="paragraph" w:customStyle="1" w:styleId="50">
    <w:name w:val="заголовок 5"/>
    <w:basedOn w:val="a"/>
    <w:next w:val="a"/>
    <w:rsid w:val="00E820EF"/>
    <w:pPr>
      <w:keepNext/>
      <w:numPr>
        <w:ilvl w:val="12"/>
      </w:numPr>
      <w:ind w:left="360" w:hanging="360"/>
      <w:jc w:val="center"/>
    </w:pPr>
    <w:rPr>
      <w:b/>
      <w:u w:val="single"/>
      <w:lang w:val="uk-UA"/>
    </w:rPr>
  </w:style>
  <w:style w:type="paragraph" w:styleId="21">
    <w:name w:val="Body Text Indent 2"/>
    <w:basedOn w:val="a"/>
    <w:rsid w:val="00E820EF"/>
    <w:pPr>
      <w:numPr>
        <w:ilvl w:val="12"/>
      </w:numPr>
      <w:ind w:left="360" w:hanging="360"/>
    </w:pPr>
    <w:rPr>
      <w:lang w:val="uk-UA"/>
    </w:rPr>
  </w:style>
  <w:style w:type="paragraph" w:styleId="31">
    <w:name w:val="Body Text Indent 3"/>
    <w:basedOn w:val="a"/>
    <w:rsid w:val="00E820EF"/>
    <w:pPr>
      <w:ind w:left="360"/>
      <w:jc w:val="both"/>
    </w:pPr>
    <w:rPr>
      <w:lang w:val="uk-UA"/>
    </w:rPr>
  </w:style>
  <w:style w:type="character" w:customStyle="1" w:styleId="a9">
    <w:name w:val="номер страницы"/>
    <w:basedOn w:val="aa"/>
    <w:rsid w:val="00E820EF"/>
  </w:style>
  <w:style w:type="character" w:customStyle="1" w:styleId="aa">
    <w:name w:val="Основной шрифт"/>
    <w:rsid w:val="00E820EF"/>
  </w:style>
  <w:style w:type="paragraph" w:customStyle="1" w:styleId="Iauiue">
    <w:name w:val="Iau?iue"/>
    <w:rsid w:val="00F000E9"/>
    <w:rPr>
      <w:b/>
      <w:lang w:val="en-GB"/>
    </w:rPr>
  </w:style>
  <w:style w:type="table" w:styleId="ab">
    <w:name w:val="Table Grid"/>
    <w:basedOn w:val="a1"/>
    <w:rsid w:val="00352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age number"/>
    <w:basedOn w:val="a0"/>
    <w:rsid w:val="00C67DF2"/>
  </w:style>
  <w:style w:type="paragraph" w:styleId="ad">
    <w:name w:val="header"/>
    <w:basedOn w:val="a"/>
    <w:rsid w:val="00C67DF2"/>
    <w:pPr>
      <w:tabs>
        <w:tab w:val="center" w:pos="4819"/>
        <w:tab w:val="right" w:pos="9639"/>
      </w:tabs>
    </w:pPr>
    <w:rPr>
      <w:lang w:val="uk-UA" w:eastAsia="uk-UA"/>
    </w:rPr>
  </w:style>
  <w:style w:type="paragraph" w:customStyle="1" w:styleId="11">
    <w:name w:val="Знак1 Знак Знак"/>
    <w:basedOn w:val="a"/>
    <w:rsid w:val="006C0F68"/>
    <w:rPr>
      <w:rFonts w:ascii="Verdana" w:hAnsi="Verdana" w:cs="Verdana"/>
      <w:lang w:val="en-US" w:eastAsia="en-US"/>
    </w:rPr>
  </w:style>
  <w:style w:type="character" w:styleId="ae">
    <w:name w:val="Hyperlink"/>
    <w:basedOn w:val="a0"/>
    <w:rsid w:val="006C0F68"/>
    <w:rPr>
      <w:color w:val="0000FF"/>
      <w:u w:val="single"/>
    </w:rPr>
  </w:style>
  <w:style w:type="paragraph" w:styleId="af">
    <w:name w:val="footnote text"/>
    <w:basedOn w:val="a"/>
    <w:link w:val="af0"/>
    <w:semiHidden/>
    <w:rsid w:val="003E33C6"/>
    <w:rPr>
      <w:lang w:val="en-GB"/>
    </w:rPr>
  </w:style>
  <w:style w:type="character" w:customStyle="1" w:styleId="af0">
    <w:name w:val="Текст сноски Знак"/>
    <w:basedOn w:val="a0"/>
    <w:link w:val="af"/>
    <w:semiHidden/>
    <w:rsid w:val="003E33C6"/>
    <w:rPr>
      <w:lang w:val="en-GB" w:eastAsia="ru-RU" w:bidi="ar-SA"/>
    </w:rPr>
  </w:style>
  <w:style w:type="paragraph" w:customStyle="1" w:styleId="af1">
    <w:name w:val="Знак Знак Знак Знак Знак Знак Знак"/>
    <w:basedOn w:val="a"/>
    <w:rsid w:val="0083547B"/>
    <w:rPr>
      <w:rFonts w:ascii="Verdana" w:hAnsi="Verdana" w:cs="Verdana"/>
      <w:lang w:val="en-US" w:eastAsia="en-US"/>
    </w:rPr>
  </w:style>
  <w:style w:type="paragraph" w:styleId="32">
    <w:name w:val="Body Text 3"/>
    <w:basedOn w:val="a"/>
    <w:rsid w:val="00AB4124"/>
    <w:pPr>
      <w:spacing w:after="120"/>
    </w:pPr>
    <w:rPr>
      <w:sz w:val="16"/>
      <w:szCs w:val="16"/>
    </w:rPr>
  </w:style>
  <w:style w:type="paragraph" w:customStyle="1" w:styleId="af2">
    <w:name w:val="Знак"/>
    <w:basedOn w:val="a"/>
    <w:rsid w:val="00A10BAA"/>
    <w:rPr>
      <w:rFonts w:ascii="Verdana" w:hAnsi="Verdana" w:cs="Verdana"/>
      <w:lang w:val="en-US" w:eastAsia="en-US"/>
    </w:rPr>
  </w:style>
  <w:style w:type="paragraph" w:customStyle="1" w:styleId="af3">
    <w:name w:val="Знак Знак Знак Знак Знак Знак"/>
    <w:basedOn w:val="a"/>
    <w:uiPriority w:val="99"/>
    <w:rsid w:val="00C47805"/>
    <w:rPr>
      <w:rFonts w:ascii="Verdana" w:hAnsi="Verdana" w:cs="Verdana"/>
      <w:lang w:val="en-US" w:eastAsia="en-US"/>
    </w:rPr>
  </w:style>
  <w:style w:type="character" w:customStyle="1" w:styleId="FontStyle64">
    <w:name w:val="Font Style64"/>
    <w:basedOn w:val="a0"/>
    <w:rsid w:val="00C47805"/>
    <w:rPr>
      <w:rFonts w:ascii="Times New Roman" w:hAnsi="Times New Roman" w:cs="Times New Roman"/>
      <w:sz w:val="18"/>
      <w:szCs w:val="18"/>
    </w:rPr>
  </w:style>
  <w:style w:type="paragraph" w:customStyle="1" w:styleId="Style2">
    <w:name w:val="Style2"/>
    <w:basedOn w:val="a"/>
    <w:rsid w:val="00C47805"/>
    <w:pPr>
      <w:widowControl w:val="0"/>
      <w:autoSpaceDE w:val="0"/>
      <w:autoSpaceDN w:val="0"/>
      <w:adjustRightInd w:val="0"/>
      <w:spacing w:line="418" w:lineRule="exact"/>
      <w:ind w:firstLine="542"/>
      <w:jc w:val="both"/>
    </w:pPr>
    <w:rPr>
      <w:sz w:val="24"/>
      <w:szCs w:val="24"/>
    </w:rPr>
  </w:style>
  <w:style w:type="paragraph" w:customStyle="1" w:styleId="Style3">
    <w:name w:val="Style3"/>
    <w:basedOn w:val="a"/>
    <w:rsid w:val="00C47805"/>
    <w:pPr>
      <w:widowControl w:val="0"/>
      <w:autoSpaceDE w:val="0"/>
      <w:autoSpaceDN w:val="0"/>
      <w:adjustRightInd w:val="0"/>
      <w:spacing w:line="419" w:lineRule="exact"/>
    </w:pPr>
    <w:rPr>
      <w:sz w:val="24"/>
      <w:szCs w:val="24"/>
    </w:rPr>
  </w:style>
  <w:style w:type="character" w:customStyle="1" w:styleId="af4">
    <w:name w:val="Основной текст + Полужирный"/>
    <w:rsid w:val="00C47805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uk-UA"/>
    </w:rPr>
  </w:style>
  <w:style w:type="paragraph" w:customStyle="1" w:styleId="22">
    <w:name w:val="Основной текст (2)"/>
    <w:basedOn w:val="a"/>
    <w:rsid w:val="00C47805"/>
    <w:pPr>
      <w:widowControl w:val="0"/>
      <w:shd w:val="clear" w:color="auto" w:fill="FFFFFF"/>
      <w:spacing w:before="480" w:after="300" w:line="240" w:lineRule="atLeast"/>
    </w:pPr>
    <w:rPr>
      <w:b/>
      <w:bCs/>
      <w:color w:val="000000"/>
      <w:sz w:val="19"/>
      <w:szCs w:val="19"/>
      <w:lang w:val="uk-UA"/>
    </w:rPr>
  </w:style>
  <w:style w:type="paragraph" w:customStyle="1" w:styleId="33">
    <w:name w:val="Основной текст3"/>
    <w:basedOn w:val="a"/>
    <w:rsid w:val="001C4156"/>
    <w:pPr>
      <w:widowControl w:val="0"/>
      <w:shd w:val="clear" w:color="auto" w:fill="FFFFFF"/>
      <w:spacing w:line="226" w:lineRule="exact"/>
      <w:ind w:hanging="620"/>
      <w:jc w:val="both"/>
    </w:pPr>
    <w:rPr>
      <w:color w:val="000000"/>
      <w:sz w:val="19"/>
      <w:szCs w:val="19"/>
      <w:lang w:val="uk-UA"/>
    </w:rPr>
  </w:style>
  <w:style w:type="character" w:customStyle="1" w:styleId="12">
    <w:name w:val="Основной текст1"/>
    <w:rsid w:val="001C4156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none"/>
      <w:lang w:val="uk-UA"/>
    </w:rPr>
  </w:style>
  <w:style w:type="paragraph" w:customStyle="1" w:styleId="Style9">
    <w:name w:val="Style9"/>
    <w:basedOn w:val="a"/>
    <w:rsid w:val="00B541DF"/>
    <w:pPr>
      <w:widowControl w:val="0"/>
      <w:autoSpaceDE w:val="0"/>
      <w:autoSpaceDN w:val="0"/>
      <w:adjustRightInd w:val="0"/>
      <w:spacing w:line="232" w:lineRule="exact"/>
    </w:pPr>
    <w:rPr>
      <w:sz w:val="24"/>
      <w:szCs w:val="24"/>
    </w:rPr>
  </w:style>
  <w:style w:type="character" w:customStyle="1" w:styleId="FontStyle71">
    <w:name w:val="Font Style71"/>
    <w:basedOn w:val="a0"/>
    <w:rsid w:val="00B541DF"/>
    <w:rPr>
      <w:rFonts w:ascii="Times New Roman" w:hAnsi="Times New Roman" w:cs="Times New Roman"/>
      <w:sz w:val="18"/>
      <w:szCs w:val="18"/>
    </w:rPr>
  </w:style>
  <w:style w:type="paragraph" w:customStyle="1" w:styleId="Style1">
    <w:name w:val="Style1"/>
    <w:basedOn w:val="a"/>
    <w:rsid w:val="00B541D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">
    <w:name w:val="Style12"/>
    <w:basedOn w:val="a"/>
    <w:rsid w:val="00B541DF"/>
    <w:pPr>
      <w:widowControl w:val="0"/>
      <w:autoSpaceDE w:val="0"/>
      <w:autoSpaceDN w:val="0"/>
      <w:adjustRightInd w:val="0"/>
      <w:spacing w:line="254" w:lineRule="exact"/>
    </w:pPr>
    <w:rPr>
      <w:sz w:val="24"/>
      <w:szCs w:val="24"/>
    </w:rPr>
  </w:style>
  <w:style w:type="paragraph" w:customStyle="1" w:styleId="Style13">
    <w:name w:val="Style13"/>
    <w:basedOn w:val="a"/>
    <w:rsid w:val="00B541DF"/>
    <w:pPr>
      <w:widowControl w:val="0"/>
      <w:autoSpaceDE w:val="0"/>
      <w:autoSpaceDN w:val="0"/>
      <w:adjustRightInd w:val="0"/>
      <w:spacing w:line="250" w:lineRule="exact"/>
      <w:ind w:firstLine="706"/>
      <w:jc w:val="both"/>
    </w:pPr>
    <w:rPr>
      <w:sz w:val="24"/>
      <w:szCs w:val="24"/>
    </w:rPr>
  </w:style>
  <w:style w:type="paragraph" w:customStyle="1" w:styleId="Style14">
    <w:name w:val="Style14"/>
    <w:basedOn w:val="a"/>
    <w:rsid w:val="00B541DF"/>
    <w:pPr>
      <w:widowControl w:val="0"/>
      <w:autoSpaceDE w:val="0"/>
      <w:autoSpaceDN w:val="0"/>
      <w:adjustRightInd w:val="0"/>
      <w:spacing w:line="254" w:lineRule="exact"/>
      <w:ind w:hanging="1608"/>
    </w:pPr>
    <w:rPr>
      <w:sz w:val="24"/>
      <w:szCs w:val="24"/>
    </w:rPr>
  </w:style>
  <w:style w:type="paragraph" w:customStyle="1" w:styleId="Style15">
    <w:name w:val="Style15"/>
    <w:basedOn w:val="a"/>
    <w:rsid w:val="00B541D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16">
    <w:name w:val="Style16"/>
    <w:basedOn w:val="a"/>
    <w:rsid w:val="00B541DF"/>
    <w:pPr>
      <w:widowControl w:val="0"/>
      <w:autoSpaceDE w:val="0"/>
      <w:autoSpaceDN w:val="0"/>
      <w:adjustRightInd w:val="0"/>
      <w:spacing w:line="259" w:lineRule="exact"/>
      <w:ind w:hanging="370"/>
    </w:pPr>
    <w:rPr>
      <w:sz w:val="24"/>
      <w:szCs w:val="24"/>
    </w:rPr>
  </w:style>
  <w:style w:type="character" w:customStyle="1" w:styleId="FontStyle63">
    <w:name w:val="Font Style63"/>
    <w:basedOn w:val="a0"/>
    <w:rsid w:val="00B541D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B541DF"/>
    <w:pPr>
      <w:widowControl w:val="0"/>
      <w:autoSpaceDE w:val="0"/>
      <w:autoSpaceDN w:val="0"/>
      <w:adjustRightInd w:val="0"/>
      <w:spacing w:line="384" w:lineRule="exact"/>
      <w:ind w:firstLine="456"/>
      <w:jc w:val="both"/>
    </w:pPr>
    <w:rPr>
      <w:sz w:val="24"/>
      <w:szCs w:val="24"/>
    </w:rPr>
  </w:style>
  <w:style w:type="paragraph" w:customStyle="1" w:styleId="Style19">
    <w:name w:val="Style19"/>
    <w:basedOn w:val="a"/>
    <w:rsid w:val="00E66899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0">
    <w:name w:val="Style20"/>
    <w:basedOn w:val="a"/>
    <w:rsid w:val="00E66899"/>
    <w:pPr>
      <w:widowControl w:val="0"/>
      <w:autoSpaceDE w:val="0"/>
      <w:autoSpaceDN w:val="0"/>
      <w:adjustRightInd w:val="0"/>
      <w:spacing w:line="312" w:lineRule="exact"/>
    </w:pPr>
    <w:rPr>
      <w:sz w:val="24"/>
      <w:szCs w:val="24"/>
    </w:rPr>
  </w:style>
  <w:style w:type="paragraph" w:customStyle="1" w:styleId="Style21">
    <w:name w:val="Style21"/>
    <w:basedOn w:val="a"/>
    <w:rsid w:val="00E66899"/>
    <w:pPr>
      <w:widowControl w:val="0"/>
      <w:autoSpaceDE w:val="0"/>
      <w:autoSpaceDN w:val="0"/>
      <w:adjustRightInd w:val="0"/>
      <w:spacing w:line="245" w:lineRule="exact"/>
    </w:pPr>
    <w:rPr>
      <w:sz w:val="24"/>
      <w:szCs w:val="24"/>
    </w:rPr>
  </w:style>
  <w:style w:type="paragraph" w:customStyle="1" w:styleId="Style22">
    <w:name w:val="Style22"/>
    <w:basedOn w:val="a"/>
    <w:rsid w:val="00E66899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65">
    <w:name w:val="Font Style65"/>
    <w:basedOn w:val="a0"/>
    <w:rsid w:val="00E66899"/>
    <w:rPr>
      <w:rFonts w:ascii="Times New Roman" w:hAnsi="Times New Roman" w:cs="Times New Roman"/>
      <w:sz w:val="20"/>
      <w:szCs w:val="20"/>
    </w:rPr>
  </w:style>
  <w:style w:type="paragraph" w:customStyle="1" w:styleId="Style26">
    <w:name w:val="Style26"/>
    <w:basedOn w:val="a"/>
    <w:rsid w:val="002C70C8"/>
    <w:pPr>
      <w:widowControl w:val="0"/>
      <w:autoSpaceDE w:val="0"/>
      <w:autoSpaceDN w:val="0"/>
      <w:adjustRightInd w:val="0"/>
      <w:spacing w:line="240" w:lineRule="exact"/>
      <w:ind w:firstLine="110"/>
    </w:pPr>
    <w:rPr>
      <w:sz w:val="24"/>
      <w:szCs w:val="24"/>
    </w:rPr>
  </w:style>
  <w:style w:type="paragraph" w:customStyle="1" w:styleId="Style31">
    <w:name w:val="Style31"/>
    <w:basedOn w:val="a"/>
    <w:rsid w:val="00AD7870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6">
    <w:name w:val="Style36"/>
    <w:basedOn w:val="a"/>
    <w:rsid w:val="00325AC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7">
    <w:name w:val="Style37"/>
    <w:basedOn w:val="a"/>
    <w:rsid w:val="00325AC6"/>
    <w:pPr>
      <w:widowControl w:val="0"/>
      <w:autoSpaceDE w:val="0"/>
      <w:autoSpaceDN w:val="0"/>
      <w:adjustRightInd w:val="0"/>
      <w:spacing w:line="302" w:lineRule="exact"/>
      <w:ind w:hanging="336"/>
      <w:jc w:val="both"/>
    </w:pPr>
    <w:rPr>
      <w:sz w:val="24"/>
      <w:szCs w:val="24"/>
    </w:rPr>
  </w:style>
  <w:style w:type="paragraph" w:customStyle="1" w:styleId="Style39">
    <w:name w:val="Style39"/>
    <w:basedOn w:val="a"/>
    <w:rsid w:val="00325AC6"/>
    <w:pPr>
      <w:widowControl w:val="0"/>
      <w:autoSpaceDE w:val="0"/>
      <w:autoSpaceDN w:val="0"/>
      <w:adjustRightInd w:val="0"/>
      <w:spacing w:line="309" w:lineRule="exact"/>
      <w:ind w:firstLine="538"/>
      <w:jc w:val="both"/>
    </w:pPr>
    <w:rPr>
      <w:sz w:val="24"/>
      <w:szCs w:val="24"/>
    </w:rPr>
  </w:style>
  <w:style w:type="character" w:customStyle="1" w:styleId="FontStyle70">
    <w:name w:val="Font Style70"/>
    <w:basedOn w:val="a0"/>
    <w:rsid w:val="00325AC6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23">
    <w:name w:val="Style23"/>
    <w:basedOn w:val="a"/>
    <w:rsid w:val="00325AC6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42">
    <w:name w:val="Style42"/>
    <w:basedOn w:val="a"/>
    <w:rsid w:val="00325AC6"/>
    <w:pPr>
      <w:widowControl w:val="0"/>
      <w:autoSpaceDE w:val="0"/>
      <w:autoSpaceDN w:val="0"/>
      <w:adjustRightInd w:val="0"/>
      <w:spacing w:line="254" w:lineRule="exact"/>
      <w:ind w:firstLine="456"/>
      <w:jc w:val="both"/>
    </w:pPr>
    <w:rPr>
      <w:sz w:val="24"/>
      <w:szCs w:val="24"/>
    </w:rPr>
  </w:style>
  <w:style w:type="paragraph" w:customStyle="1" w:styleId="Style45">
    <w:name w:val="Style45"/>
    <w:basedOn w:val="a"/>
    <w:rsid w:val="00325AC6"/>
    <w:pPr>
      <w:widowControl w:val="0"/>
      <w:autoSpaceDE w:val="0"/>
      <w:autoSpaceDN w:val="0"/>
      <w:adjustRightInd w:val="0"/>
      <w:spacing w:line="250" w:lineRule="exact"/>
      <w:jc w:val="center"/>
    </w:pPr>
    <w:rPr>
      <w:sz w:val="24"/>
      <w:szCs w:val="24"/>
    </w:rPr>
  </w:style>
  <w:style w:type="paragraph" w:customStyle="1" w:styleId="Style46">
    <w:name w:val="Style46"/>
    <w:basedOn w:val="a"/>
    <w:rsid w:val="00325AC6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49">
    <w:name w:val="Style49"/>
    <w:basedOn w:val="a"/>
    <w:rsid w:val="00325AC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68">
    <w:name w:val="Font Style68"/>
    <w:basedOn w:val="a0"/>
    <w:rsid w:val="009B5CB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8">
    <w:name w:val="Style38"/>
    <w:basedOn w:val="a"/>
    <w:rsid w:val="009B5CBD"/>
    <w:pPr>
      <w:widowControl w:val="0"/>
      <w:autoSpaceDE w:val="0"/>
      <w:autoSpaceDN w:val="0"/>
      <w:adjustRightInd w:val="0"/>
      <w:spacing w:line="302" w:lineRule="exact"/>
      <w:ind w:firstLine="365"/>
      <w:jc w:val="both"/>
    </w:pPr>
    <w:rPr>
      <w:sz w:val="24"/>
      <w:szCs w:val="24"/>
    </w:rPr>
  </w:style>
  <w:style w:type="paragraph" w:customStyle="1" w:styleId="Style35">
    <w:name w:val="Style35"/>
    <w:basedOn w:val="a"/>
    <w:rsid w:val="00292728"/>
    <w:pPr>
      <w:widowControl w:val="0"/>
      <w:autoSpaceDE w:val="0"/>
      <w:autoSpaceDN w:val="0"/>
      <w:adjustRightInd w:val="0"/>
      <w:spacing w:line="226" w:lineRule="exact"/>
      <w:ind w:firstLine="36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145ABD"/>
    <w:pPr>
      <w:widowControl w:val="0"/>
      <w:autoSpaceDE w:val="0"/>
      <w:autoSpaceDN w:val="0"/>
      <w:adjustRightInd w:val="0"/>
      <w:spacing w:line="226" w:lineRule="exact"/>
      <w:jc w:val="center"/>
    </w:pPr>
    <w:rPr>
      <w:sz w:val="24"/>
      <w:szCs w:val="24"/>
    </w:rPr>
  </w:style>
  <w:style w:type="paragraph" w:customStyle="1" w:styleId="Style48">
    <w:name w:val="Style48"/>
    <w:basedOn w:val="a"/>
    <w:rsid w:val="00145ABD"/>
    <w:pPr>
      <w:widowControl w:val="0"/>
      <w:autoSpaceDE w:val="0"/>
      <w:autoSpaceDN w:val="0"/>
      <w:adjustRightInd w:val="0"/>
      <w:spacing w:line="230" w:lineRule="exact"/>
      <w:jc w:val="center"/>
    </w:pPr>
    <w:rPr>
      <w:sz w:val="24"/>
      <w:szCs w:val="24"/>
    </w:rPr>
  </w:style>
  <w:style w:type="character" w:customStyle="1" w:styleId="FontStyle69">
    <w:name w:val="Font Style69"/>
    <w:basedOn w:val="a0"/>
    <w:rsid w:val="00145AB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5">
    <w:name w:val="Style5"/>
    <w:basedOn w:val="a"/>
    <w:rsid w:val="00A82D85"/>
    <w:pPr>
      <w:widowControl w:val="0"/>
      <w:autoSpaceDE w:val="0"/>
      <w:autoSpaceDN w:val="0"/>
      <w:adjustRightInd w:val="0"/>
      <w:spacing w:line="230" w:lineRule="exact"/>
    </w:pPr>
    <w:rPr>
      <w:sz w:val="24"/>
      <w:szCs w:val="24"/>
    </w:rPr>
  </w:style>
  <w:style w:type="paragraph" w:customStyle="1" w:styleId="Style34">
    <w:name w:val="Style34"/>
    <w:basedOn w:val="a"/>
    <w:rsid w:val="00A82D85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1">
    <w:name w:val="Style11"/>
    <w:basedOn w:val="a"/>
    <w:rsid w:val="00A82D85"/>
    <w:pPr>
      <w:widowControl w:val="0"/>
      <w:autoSpaceDE w:val="0"/>
      <w:autoSpaceDN w:val="0"/>
      <w:adjustRightInd w:val="0"/>
      <w:spacing w:line="230" w:lineRule="exact"/>
      <w:jc w:val="center"/>
    </w:pPr>
    <w:rPr>
      <w:sz w:val="24"/>
      <w:szCs w:val="24"/>
    </w:rPr>
  </w:style>
  <w:style w:type="paragraph" w:customStyle="1" w:styleId="Style60">
    <w:name w:val="Style60"/>
    <w:basedOn w:val="a"/>
    <w:rsid w:val="00BA1BFC"/>
    <w:pPr>
      <w:widowControl w:val="0"/>
      <w:autoSpaceDE w:val="0"/>
      <w:autoSpaceDN w:val="0"/>
      <w:adjustRightInd w:val="0"/>
      <w:spacing w:line="259" w:lineRule="exact"/>
    </w:pPr>
    <w:rPr>
      <w:sz w:val="24"/>
      <w:szCs w:val="24"/>
    </w:rPr>
  </w:style>
  <w:style w:type="paragraph" w:styleId="af5">
    <w:name w:val="Balloon Text"/>
    <w:basedOn w:val="a"/>
    <w:semiHidden/>
    <w:rsid w:val="00ED3E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E2099"/>
  </w:style>
  <w:style w:type="character" w:customStyle="1" w:styleId="spelle">
    <w:name w:val="spelle"/>
    <w:basedOn w:val="a0"/>
    <w:rsid w:val="00AE2099"/>
  </w:style>
  <w:style w:type="character" w:customStyle="1" w:styleId="a4">
    <w:name w:val="Название Знак"/>
    <w:basedOn w:val="a0"/>
    <w:link w:val="a3"/>
    <w:rsid w:val="004B1EED"/>
    <w:rPr>
      <w:b/>
    </w:rPr>
  </w:style>
  <w:style w:type="paragraph" w:styleId="af6">
    <w:name w:val="List Paragraph"/>
    <w:basedOn w:val="a"/>
    <w:uiPriority w:val="34"/>
    <w:qFormat/>
    <w:rsid w:val="00E36ABA"/>
    <w:pPr>
      <w:ind w:left="720"/>
      <w:contextualSpacing/>
    </w:pPr>
    <w:rPr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1E16AF"/>
    <w:rPr>
      <w:rFonts w:ascii="SchoolBook" w:hAnsi="SchoolBook"/>
      <w:lang w:val="en-US"/>
    </w:rPr>
  </w:style>
  <w:style w:type="paragraph" w:customStyle="1" w:styleId="af7">
    <w:name w:val="РРОЗДІЛ"/>
    <w:basedOn w:val="a"/>
    <w:rsid w:val="001E16AF"/>
    <w:pPr>
      <w:autoSpaceDE w:val="0"/>
      <w:autoSpaceDN w:val="0"/>
      <w:jc w:val="center"/>
    </w:pPr>
    <w:rPr>
      <w:b/>
      <w:caps/>
      <w:sz w:val="22"/>
      <w:szCs w:val="22"/>
      <w:lang w:val="uk-UA"/>
    </w:rPr>
  </w:style>
  <w:style w:type="paragraph" w:styleId="af8">
    <w:name w:val="Plain Text"/>
    <w:basedOn w:val="a"/>
    <w:link w:val="af9"/>
    <w:rsid w:val="00201BC6"/>
    <w:rPr>
      <w:rFonts w:ascii="Courier New" w:hAnsi="Courier New" w:cs="Courier New"/>
    </w:rPr>
  </w:style>
  <w:style w:type="character" w:customStyle="1" w:styleId="af9">
    <w:name w:val="Текст Знак"/>
    <w:basedOn w:val="a0"/>
    <w:link w:val="af8"/>
    <w:rsid w:val="00201BC6"/>
    <w:rPr>
      <w:rFonts w:ascii="Courier New" w:hAnsi="Courier New" w:cs="Courier New"/>
    </w:rPr>
  </w:style>
  <w:style w:type="character" w:customStyle="1" w:styleId="70">
    <w:name w:val="Заголовок 7 Знак"/>
    <w:basedOn w:val="a0"/>
    <w:link w:val="7"/>
    <w:uiPriority w:val="9"/>
    <w:semiHidden/>
    <w:rsid w:val="001C6BCD"/>
    <w:rPr>
      <w:rFonts w:asciiTheme="minorHAnsi" w:eastAsiaTheme="minorEastAsia" w:hAnsiTheme="minorHAnsi" w:cstheme="minorBidi"/>
      <w:sz w:val="24"/>
      <w:szCs w:val="24"/>
    </w:rPr>
  </w:style>
  <w:style w:type="character" w:customStyle="1" w:styleId="ff3">
    <w:name w:val="ff3"/>
    <w:basedOn w:val="a0"/>
    <w:rsid w:val="000A5093"/>
  </w:style>
  <w:style w:type="character" w:customStyle="1" w:styleId="ff1">
    <w:name w:val="ff1"/>
    <w:basedOn w:val="a0"/>
    <w:rsid w:val="000A5093"/>
  </w:style>
  <w:style w:type="character" w:customStyle="1" w:styleId="lsc8">
    <w:name w:val="lsc8"/>
    <w:basedOn w:val="a0"/>
    <w:rsid w:val="000A5093"/>
  </w:style>
  <w:style w:type="character" w:customStyle="1" w:styleId="lsc6">
    <w:name w:val="lsc6"/>
    <w:basedOn w:val="a0"/>
    <w:rsid w:val="000A5093"/>
  </w:style>
  <w:style w:type="character" w:customStyle="1" w:styleId="lse8">
    <w:name w:val="lse8"/>
    <w:basedOn w:val="a0"/>
    <w:rsid w:val="000A5093"/>
  </w:style>
  <w:style w:type="character" w:customStyle="1" w:styleId="lse9">
    <w:name w:val="lse9"/>
    <w:basedOn w:val="a0"/>
    <w:rsid w:val="000A5093"/>
  </w:style>
  <w:style w:type="character" w:customStyle="1" w:styleId="ls3d">
    <w:name w:val="ls3d"/>
    <w:basedOn w:val="a0"/>
    <w:rsid w:val="000A5093"/>
  </w:style>
  <w:style w:type="character" w:styleId="afa">
    <w:name w:val="FollowedHyperlink"/>
    <w:basedOn w:val="a0"/>
    <w:uiPriority w:val="99"/>
    <w:semiHidden/>
    <w:unhideWhenUsed/>
    <w:rsid w:val="007817BF"/>
    <w:rPr>
      <w:color w:val="800080" w:themeColor="followedHyperlink"/>
      <w:u w:val="single"/>
    </w:rPr>
  </w:style>
  <w:style w:type="paragraph" w:customStyle="1" w:styleId="afb">
    <w:name w:val="А текст"/>
    <w:basedOn w:val="a"/>
    <w:qFormat/>
    <w:rsid w:val="0007719F"/>
    <w:pPr>
      <w:autoSpaceDE w:val="0"/>
      <w:autoSpaceDN w:val="0"/>
      <w:adjustRightInd w:val="0"/>
      <w:ind w:firstLine="567"/>
      <w:jc w:val="both"/>
    </w:pPr>
    <w:rPr>
      <w:bCs/>
      <w:lang w:val="uk-UA"/>
    </w:rPr>
  </w:style>
  <w:style w:type="paragraph" w:customStyle="1" w:styleId="Default">
    <w:name w:val="Default"/>
    <w:rsid w:val="0007719F"/>
    <w:pPr>
      <w:autoSpaceDE w:val="0"/>
      <w:autoSpaceDN w:val="0"/>
      <w:adjustRightInd w:val="0"/>
    </w:pPr>
    <w:rPr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ial.lnu.edu.ua/department/kafedra-ekonomichnoji-kibernetyky" TargetMode="External"/><Relationship Id="rId13" Type="http://schemas.openxmlformats.org/officeDocument/2006/relationships/hyperlink" Target="http://www.kmu.gov.ua/control/" TargetMode="External"/><Relationship Id="rId18" Type="http://schemas.openxmlformats.org/officeDocument/2006/relationships/hyperlink" Target="http://www.opengroup.org/architecture/togaf9-doc/arch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nat.edu.ua/wp-content/uploads/2018/05/Part_008_Feb_2018.pdf" TargetMode="Externa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hyperlink" Target="http://is2.lse.ac.uk/asp/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://www.enterprisearchitecture.info/EA_Services-Oriented-Enterprise.htm" TargetMode="External"/><Relationship Id="rId20" Type="http://schemas.openxmlformats.org/officeDocument/2006/relationships/hyperlink" Target="http://www.zachma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books.google.com.ua/books?id=%20oANaDwAAQBAJ&amp;pg=%20PT38&amp;lpg=PT38&amp;d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Zachman_Framework" TargetMode="External"/><Relationship Id="rId23" Type="http://schemas.openxmlformats.org/officeDocument/2006/relationships/hyperlink" Target="http://www.whitehouse.gov/omb/egov/fea/" TargetMode="External"/><Relationship Id="rId10" Type="http://schemas.openxmlformats.org/officeDocument/2006/relationships/header" Target="header1.xml"/><Relationship Id="rId19" Type="http://schemas.openxmlformats.org/officeDocument/2006/relationships/hyperlink" Target="http://msdn.microsoft.com/enus/library/ms97800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ancial.lnu.edu.ua/department/kafedra-ekonomichnoji-kibernetyky" TargetMode="External"/><Relationship Id="rId14" Type="http://schemas.openxmlformats.org/officeDocument/2006/relationships/hyperlink" Target="http://www.isaca.org/Content/" TargetMode="External"/><Relationship Id="rId22" Type="http://schemas.openxmlformats.org/officeDocument/2006/relationships/hyperlink" Target="https://studopedia.org/7-110167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7764</Words>
  <Characters>4427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 ФІНАНСІВ  УКРАЇНИ</vt:lpstr>
    </vt:vector>
  </TitlesOfParts>
  <Company>ЛДФЕ</Company>
  <LinksUpToDate>false</LinksUpToDate>
  <CharactersWithSpaces>12167</CharactersWithSpaces>
  <SharedDoc>false</SharedDoc>
  <HLinks>
    <vt:vector size="18" baseType="variant">
      <vt:variant>
        <vt:i4>3080236</vt:i4>
      </vt:variant>
      <vt:variant>
        <vt:i4>6</vt:i4>
      </vt:variant>
      <vt:variant>
        <vt:i4>0</vt:i4>
      </vt:variant>
      <vt:variant>
        <vt:i4>5</vt:i4>
      </vt:variant>
      <vt:variant>
        <vt:lpwstr>http://www.homenetwork.org.ua/index.php</vt:lpwstr>
      </vt:variant>
      <vt:variant>
        <vt:lpwstr/>
      </vt:variant>
      <vt:variant>
        <vt:i4>5963860</vt:i4>
      </vt:variant>
      <vt:variant>
        <vt:i4>3</vt:i4>
      </vt:variant>
      <vt:variant>
        <vt:i4>0</vt:i4>
      </vt:variant>
      <vt:variant>
        <vt:i4>5</vt:i4>
      </vt:variant>
      <vt:variant>
        <vt:lpwstr>http://moodle.ukma.kiev.ua/mod/re</vt:lpwstr>
      </vt:variant>
      <vt:variant>
        <vt:lpwstr/>
      </vt:variant>
      <vt:variant>
        <vt:i4>983043</vt:i4>
      </vt:variant>
      <vt:variant>
        <vt:i4>0</vt:i4>
      </vt:variant>
      <vt:variant>
        <vt:i4>0</vt:i4>
      </vt:variant>
      <vt:variant>
        <vt:i4>5</vt:i4>
      </vt:variant>
      <vt:variant>
        <vt:lpwstr>http://uk.wikipedia.org/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 ФІНАНСІВ  УКРАЇНИ</dc:title>
  <dc:creator>Легка</dc:creator>
  <cp:lastModifiedBy>Володимир Ситник</cp:lastModifiedBy>
  <cp:revision>17</cp:revision>
  <cp:lastPrinted>2019-02-11T13:17:00Z</cp:lastPrinted>
  <dcterms:created xsi:type="dcterms:W3CDTF">2018-12-10T13:27:00Z</dcterms:created>
  <dcterms:modified xsi:type="dcterms:W3CDTF">2022-01-19T10:08:00Z</dcterms:modified>
</cp:coreProperties>
</file>