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FEBB" w14:textId="2154B2C6" w:rsidR="00274B71" w:rsidRPr="00274B71" w:rsidRDefault="00274B71" w:rsidP="00274B71">
      <w:pPr>
        <w:pStyle w:val="Heading1"/>
      </w:pPr>
      <w:r w:rsidRPr="00274B71">
        <w:rPr>
          <w:rFonts w:hint="eastAsia"/>
        </w:rPr>
        <w:t>正文</w:t>
      </w:r>
      <w:r w:rsidRPr="00274B71">
        <w:rPr>
          <w:rFonts w:hint="eastAsia"/>
        </w:rPr>
        <w:t xml:space="preserve"> </w:t>
      </w:r>
      <w:r w:rsidRPr="00274B71">
        <w:t>1</w:t>
      </w:r>
    </w:p>
    <w:p w14:paraId="34B8DCB0" w14:textId="28C872C5" w:rsidR="001976F5" w:rsidRDefault="001976F5" w:rsidP="001976F5">
      <w:pPr>
        <w:spacing w:line="360" w:lineRule="auto"/>
        <w:ind w:firstLineChars="200" w:firstLine="480"/>
        <w:rPr>
          <w:sz w:val="24"/>
          <w:szCs w:val="24"/>
        </w:rPr>
      </w:pPr>
      <w:r w:rsidRPr="00571F63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的登录注册使用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实现前后端的数据交互，具体登录注册流程如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所示</w:t>
      </w:r>
      <w:r w:rsidR="003B0BFE">
        <w:rPr>
          <w:rFonts w:hint="eastAsia"/>
          <w:sz w:val="24"/>
          <w:szCs w:val="24"/>
        </w:rPr>
        <w:t>[</w:t>
      </w:r>
      <w:r w:rsidR="000F1815">
        <w:rPr>
          <w:sz w:val="24"/>
          <w:szCs w:val="24"/>
        </w:rPr>
        <w:t>5</w:t>
      </w:r>
      <w:r w:rsidR="003B0BFE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。</w:t>
      </w:r>
    </w:p>
    <w:p w14:paraId="32F71119" w14:textId="20CCB031" w:rsidR="001976F5" w:rsidRDefault="001976F5" w:rsidP="001976F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注册时用户必要信息需要在前端做数据格式的检测（非空、是否合法），用户密码在发送之前需要做加密处理</w:t>
      </w:r>
      <w:r w:rsidR="006D6574">
        <w:rPr>
          <w:rFonts w:hint="eastAsia"/>
          <w:sz w:val="24"/>
          <w:szCs w:val="24"/>
        </w:rPr>
        <w:t>1</w:t>
      </w:r>
      <w:r w:rsidR="006D6574">
        <w:rPr>
          <w:sz w:val="24"/>
          <w:szCs w:val="24"/>
        </w:rPr>
        <w:t>234</w:t>
      </w:r>
      <w:r w:rsidR="00FD03A8">
        <w:rPr>
          <w:rFonts w:hint="eastAsia"/>
          <w:sz w:val="24"/>
          <w:szCs w:val="24"/>
        </w:rPr>
        <w:t>2</w:t>
      </w:r>
      <w:r w:rsidR="0043631C">
        <w:rPr>
          <w:rFonts w:hint="eastAsia"/>
          <w:sz w:val="24"/>
          <w:szCs w:val="24"/>
        </w:rPr>
        <w:t>[</w:t>
      </w:r>
      <w:r w:rsidR="00EA4F0C">
        <w:rPr>
          <w:sz w:val="24"/>
          <w:szCs w:val="24"/>
        </w:rPr>
        <w:t>3</w:t>
      </w:r>
      <w:r w:rsidR="0043631C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，数据发送到后台后，后台再做一次数据检测防止用户恶意注入非法信息。数据格式检测通过后</w:t>
      </w:r>
      <w:r w:rsidR="00D72705">
        <w:rPr>
          <w:rFonts w:hint="eastAsia"/>
          <w:sz w:val="24"/>
          <w:szCs w:val="24"/>
        </w:rPr>
        <w:t>[</w:t>
      </w:r>
      <w:r w:rsidR="00ED2867">
        <w:rPr>
          <w:sz w:val="24"/>
          <w:szCs w:val="24"/>
        </w:rPr>
        <w:t>6</w:t>
      </w:r>
      <w:r w:rsidR="00D72705"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，后台先匹配数据库检查学校名称是否合法，用户手机号是否重复等</w:t>
      </w:r>
      <w:r w:rsidR="0043631C">
        <w:rPr>
          <w:rFonts w:hint="eastAsia"/>
          <w:sz w:val="24"/>
          <w:szCs w:val="24"/>
        </w:rPr>
        <w:t>[</w:t>
      </w:r>
      <w:r w:rsidR="00362F56">
        <w:rPr>
          <w:sz w:val="24"/>
          <w:szCs w:val="24"/>
        </w:rPr>
        <w:t>4</w:t>
      </w:r>
      <w:r w:rsidR="0043631C"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，如果通过检测，那么就会在数据库的用户表中添加该新用户。</w:t>
      </w:r>
    </w:p>
    <w:p w14:paraId="4B57B8A9" w14:textId="4A479BA8" w:rsidR="001976F5" w:rsidRDefault="001976F5" w:rsidP="001976F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登录时同样会在前台做用户名非空检测和密码加密传输，保证用户隐私的安全性。</w:t>
      </w:r>
    </w:p>
    <w:p w14:paraId="6DEA483E" w14:textId="4FE26E61" w:rsidR="00192C1C" w:rsidRDefault="00192C1C" w:rsidP="001976F5">
      <w:pPr>
        <w:spacing w:line="360" w:lineRule="auto"/>
        <w:ind w:firstLineChars="200" w:firstLine="480"/>
        <w:rPr>
          <w:sz w:val="24"/>
          <w:szCs w:val="24"/>
        </w:rPr>
      </w:pPr>
    </w:p>
    <w:p w14:paraId="7C28D51F" w14:textId="74F3B5DC" w:rsidR="00192C1C" w:rsidRPr="00274B71" w:rsidRDefault="00192C1C" w:rsidP="00192C1C">
      <w:pPr>
        <w:pStyle w:val="Heading1"/>
      </w:pPr>
      <w:r w:rsidRPr="00274B71">
        <w:rPr>
          <w:rFonts w:hint="eastAsia"/>
        </w:rPr>
        <w:t>正文</w:t>
      </w:r>
      <w:r w:rsidRPr="00274B71">
        <w:rPr>
          <w:rFonts w:hint="eastAsia"/>
        </w:rPr>
        <w:t xml:space="preserve"> </w:t>
      </w:r>
      <w:r>
        <w:t>2</w:t>
      </w:r>
    </w:p>
    <w:p w14:paraId="0D7A6800" w14:textId="3992E610" w:rsidR="00A11AFC" w:rsidRPr="00A11AFC" w:rsidRDefault="00A11AFC" w:rsidP="00A11AFC">
      <w:pPr>
        <w:spacing w:line="360" w:lineRule="auto"/>
        <w:ind w:firstLineChars="200" w:firstLine="480"/>
        <w:rPr>
          <w:sz w:val="24"/>
          <w:szCs w:val="24"/>
        </w:rPr>
      </w:pPr>
      <w:r w:rsidRPr="00A11AFC">
        <w:rPr>
          <w:sz w:val="24"/>
          <w:szCs w:val="24"/>
        </w:rPr>
        <w:t>本人完全了解鲁东大学关于收集、保存、使用毕业论文（设计）的规定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1]</w:t>
      </w:r>
      <w:r w:rsidRPr="00A11AFC">
        <w:rPr>
          <w:sz w:val="24"/>
          <w:szCs w:val="24"/>
        </w:rPr>
        <w:t>。</w:t>
      </w:r>
    </w:p>
    <w:p w14:paraId="2BF47928" w14:textId="603BE9AB" w:rsidR="00A11AFC" w:rsidRPr="00A11AFC" w:rsidRDefault="00A11AFC" w:rsidP="00A11AFC">
      <w:pPr>
        <w:spacing w:line="360" w:lineRule="auto"/>
        <w:ind w:firstLineChars="200" w:firstLine="480"/>
        <w:rPr>
          <w:sz w:val="24"/>
          <w:szCs w:val="24"/>
        </w:rPr>
      </w:pPr>
      <w:r w:rsidRPr="00A11AFC">
        <w:rPr>
          <w:sz w:val="24"/>
          <w:szCs w:val="24"/>
        </w:rPr>
        <w:t>本人愿意按照学校要求提交论文（设计）的印刷本和电子版，同意学校保存论文（设计）的印刷本和电子版，或采用影印、数字化或其它复制手段保存论文（设计）；同意学校在不以营利为目的的前提下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2]</w:t>
      </w:r>
      <w:r w:rsidRPr="00A11AFC">
        <w:rPr>
          <w:sz w:val="24"/>
          <w:szCs w:val="24"/>
        </w:rPr>
        <w:t>，建立目录检索与阅览服务系统，公布论文（设计）的部分或全部内容，允许他人依法合理使用。</w:t>
      </w:r>
    </w:p>
    <w:p w14:paraId="5CD8AD00" w14:textId="4C3CC8D2" w:rsidR="00A11AFC" w:rsidRPr="00A11AFC" w:rsidRDefault="00A11AFC" w:rsidP="00A11AFC">
      <w:pPr>
        <w:spacing w:line="360" w:lineRule="auto"/>
        <w:ind w:firstLineChars="200" w:firstLine="480"/>
        <w:rPr>
          <w:sz w:val="24"/>
          <w:szCs w:val="24"/>
        </w:rPr>
      </w:pPr>
      <w:r w:rsidRPr="00A11AFC">
        <w:rPr>
          <w:sz w:val="24"/>
          <w:szCs w:val="24"/>
        </w:rPr>
        <w:t>（保密论文在解密后遵守此规定）</w:t>
      </w:r>
    </w:p>
    <w:p w14:paraId="3CB162D2" w14:textId="77777777" w:rsidR="00192C1C" w:rsidRDefault="00192C1C" w:rsidP="001976F5">
      <w:pPr>
        <w:spacing w:line="360" w:lineRule="auto"/>
        <w:ind w:firstLineChars="200" w:firstLine="480"/>
        <w:rPr>
          <w:sz w:val="24"/>
          <w:szCs w:val="24"/>
        </w:rPr>
      </w:pPr>
    </w:p>
    <w:p w14:paraId="7CE75347" w14:textId="49E44B96" w:rsidR="00152F95" w:rsidRDefault="00152F95"/>
    <w:p w14:paraId="56348625" w14:textId="380B2351" w:rsidR="001976F5" w:rsidRDefault="001976F5"/>
    <w:p w14:paraId="1E56A728" w14:textId="7D575D01" w:rsidR="001976F5" w:rsidRDefault="001976F5"/>
    <w:p w14:paraId="1B97E767" w14:textId="2D950D98" w:rsidR="001976F5" w:rsidRDefault="001976F5"/>
    <w:p w14:paraId="4A375C61" w14:textId="48DFDF1D" w:rsidR="001976F5" w:rsidRDefault="001976F5"/>
    <w:p w14:paraId="4F7F2843" w14:textId="5C386C2D" w:rsidR="001976F5" w:rsidRDefault="001976F5"/>
    <w:p w14:paraId="7B9AF261" w14:textId="025172FF" w:rsidR="001976F5" w:rsidRDefault="001976F5"/>
    <w:p w14:paraId="09B54894" w14:textId="0AAE0221" w:rsidR="001976F5" w:rsidRDefault="001976F5"/>
    <w:p w14:paraId="50946479" w14:textId="67DF6540" w:rsidR="001976F5" w:rsidRDefault="001976F5"/>
    <w:p w14:paraId="003C45C2" w14:textId="234CE078" w:rsidR="001976F5" w:rsidRDefault="001976F5"/>
    <w:p w14:paraId="574C2FE3" w14:textId="20D60CF4" w:rsidR="001976F5" w:rsidRDefault="001976F5"/>
    <w:p w14:paraId="13A63AC6" w14:textId="2803E44C" w:rsidR="001976F5" w:rsidRDefault="001976F5" w:rsidP="001976F5">
      <w:pPr>
        <w:keepNext/>
        <w:spacing w:beforeLines="100" w:before="240" w:afterLines="50" w:after="120"/>
        <w:jc w:val="left"/>
        <w:outlineLvl w:val="0"/>
        <w:rPr>
          <w:rFonts w:eastAsia="黑体"/>
          <w:sz w:val="32"/>
          <w:szCs w:val="32"/>
        </w:rPr>
      </w:pPr>
      <w:r w:rsidRPr="00077BDD">
        <w:rPr>
          <w:rFonts w:eastAsia="黑体"/>
          <w:sz w:val="32"/>
          <w:szCs w:val="32"/>
        </w:rPr>
        <w:t>参考文献</w:t>
      </w:r>
    </w:p>
    <w:p w14:paraId="40F8E11E" w14:textId="2F4E6C18" w:rsidR="00250CEB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bookmarkStart w:id="0" w:name="_Ref40547085"/>
      <w:bookmarkStart w:id="1" w:name="_Ref40546859"/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>1</w:t>
      </w:r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Joshua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 Bloch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.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Effect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Java[M].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机械工业出版社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,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2019.</w:t>
      </w:r>
      <w:bookmarkEnd w:id="0"/>
    </w:p>
    <w:p w14:paraId="26E1124B" w14:textId="4D79F8FE" w:rsidR="00250CEB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>2</w:t>
      </w:r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周志明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.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深入理解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Java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虚拟机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[M].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北京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: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机械工业出版社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,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2018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.</w:t>
      </w:r>
    </w:p>
    <w:p w14:paraId="23878B48" w14:textId="57F51CD1" w:rsidR="00250CEB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>3</w:t>
      </w:r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Craig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Walls.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spring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实战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(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第四版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)[M].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北京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: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人民邮电出版社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,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2018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.</w:t>
      </w:r>
      <w:bookmarkStart w:id="2" w:name="_Ref40547018"/>
      <w:bookmarkEnd w:id="1"/>
    </w:p>
    <w:p w14:paraId="50F7ABE3" w14:textId="46F465B2" w:rsidR="00250CEB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bookmarkStart w:id="3" w:name="_Ref40547033"/>
      <w:bookmarkEnd w:id="2"/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lastRenderedPageBreak/>
        <w:t>[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>4</w:t>
      </w:r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葛萌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,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黄素萍</w:t>
      </w:r>
      <w:proofErr w:type="gramEnd"/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,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欧阳宏基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. 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基于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Spring MVC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框架的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Java Web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应用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[J]. 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计算机与现代化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,2018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.</w:t>
      </w:r>
      <w:bookmarkStart w:id="4" w:name="_Ref40547128"/>
    </w:p>
    <w:bookmarkEnd w:id="4"/>
    <w:p w14:paraId="678C4B6D" w14:textId="647A7D8A" w:rsidR="001976F5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>5</w:t>
      </w:r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Vadim </w:t>
      </w:r>
      <w:proofErr w:type="spellStart"/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Tkacbenk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o</w:t>
      </w:r>
      <w:proofErr w:type="spellEnd"/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.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高性能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MySQ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L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[M]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 xml:space="preserve">. 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电子工业出版社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,</w:t>
      </w:r>
      <w:r w:rsidRPr="004119EB">
        <w:rPr>
          <w:rFonts w:eastAsia="楷体_GB2312"/>
          <w:color w:val="000000"/>
          <w:sz w:val="24"/>
          <w:szCs w:val="24"/>
          <w:shd w:val="clear" w:color="auto" w:fill="FFFFFF"/>
        </w:rPr>
        <w:t>2013</w:t>
      </w:r>
      <w:r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.</w:t>
      </w:r>
      <w:bookmarkEnd w:id="3"/>
    </w:p>
    <w:p w14:paraId="0C3691E2" w14:textId="76F8E934" w:rsidR="001976F5" w:rsidRPr="004119EB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bookmarkStart w:id="5" w:name="_Ref40547116"/>
      <w:bookmarkStart w:id="6" w:name="_Ref40547052"/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>6</w:t>
      </w:r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976F5"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萨师煊</w:t>
      </w:r>
      <w:r w:rsidR="001976F5" w:rsidRPr="004119EB">
        <w:rPr>
          <w:rFonts w:eastAsia="楷体_GB2312"/>
          <w:color w:val="000000"/>
          <w:sz w:val="24"/>
          <w:szCs w:val="24"/>
          <w:shd w:val="clear" w:color="auto" w:fill="FFFFFF"/>
        </w:rPr>
        <w:t>,</w:t>
      </w:r>
      <w:r w:rsidR="001976F5"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王珊</w:t>
      </w:r>
      <w:proofErr w:type="gramEnd"/>
      <w:r w:rsidR="001976F5"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.</w:t>
      </w:r>
      <w:r w:rsidR="001976F5"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数据库系统概论</w:t>
      </w:r>
      <w:r w:rsidR="001976F5"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[M].</w:t>
      </w:r>
      <w:r w:rsidR="001976F5"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高等教育出版社</w:t>
      </w:r>
      <w:r w:rsidR="001976F5"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>,2000.</w:t>
      </w:r>
      <w:bookmarkEnd w:id="5"/>
      <w:r w:rsidR="001976F5" w:rsidRPr="004119EB">
        <w:rPr>
          <w:rFonts w:eastAsia="楷体_GB2312" w:hint="eastAsia"/>
          <w:color w:val="000000"/>
          <w:sz w:val="24"/>
          <w:szCs w:val="24"/>
          <w:shd w:val="clear" w:color="auto" w:fill="FFFFFF"/>
        </w:rPr>
        <w:t xml:space="preserve"> </w:t>
      </w:r>
      <w:bookmarkStart w:id="7" w:name="_Ref40546912"/>
    </w:p>
    <w:bookmarkEnd w:id="7"/>
    <w:p w14:paraId="24873331" w14:textId="142A7113" w:rsidR="001976F5" w:rsidRPr="007A3804" w:rsidRDefault="00250CEB" w:rsidP="00250CEB">
      <w:pPr>
        <w:spacing w:line="360" w:lineRule="auto"/>
        <w:ind w:left="114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[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>7</w:t>
      </w:r>
      <w:r w:rsidR="005115CA">
        <w:rPr>
          <w:rFonts w:eastAsia="楷体_GB2312"/>
          <w:color w:val="000000"/>
          <w:sz w:val="24"/>
          <w:szCs w:val="24"/>
          <w:shd w:val="clear" w:color="auto" w:fill="FFFFFF"/>
        </w:rPr>
        <w:t>0</w:t>
      </w:r>
      <w:r>
        <w:rPr>
          <w:rFonts w:eastAsia="楷体_GB2312" w:hint="eastAsia"/>
          <w:color w:val="000000"/>
          <w:sz w:val="24"/>
          <w:szCs w:val="24"/>
          <w:shd w:val="clear" w:color="auto" w:fill="FFFFFF"/>
        </w:rPr>
        <w:t>]</w:t>
      </w:r>
      <w:r>
        <w:rPr>
          <w:rFonts w:eastAsia="楷体_GB2312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976F5" w:rsidRPr="007A3804">
        <w:rPr>
          <w:rFonts w:eastAsia="楷体_GB2312"/>
          <w:color w:val="000000"/>
          <w:sz w:val="24"/>
          <w:szCs w:val="24"/>
          <w:shd w:val="clear" w:color="auto" w:fill="FFFFFF"/>
        </w:rPr>
        <w:t>彭程</w:t>
      </w:r>
      <w:r w:rsidR="001976F5" w:rsidRPr="007A3804">
        <w:rPr>
          <w:rFonts w:eastAsia="楷体_GB2312"/>
          <w:color w:val="000000"/>
          <w:sz w:val="24"/>
          <w:szCs w:val="24"/>
          <w:shd w:val="clear" w:color="auto" w:fill="FFFFFF"/>
        </w:rPr>
        <w:t>,</w:t>
      </w:r>
      <w:r w:rsidR="001976F5" w:rsidRPr="007A3804">
        <w:rPr>
          <w:rFonts w:eastAsia="楷体_GB2312"/>
          <w:color w:val="000000"/>
          <w:sz w:val="24"/>
          <w:szCs w:val="24"/>
          <w:shd w:val="clear" w:color="auto" w:fill="FFFFFF"/>
        </w:rPr>
        <w:t>高晶</w:t>
      </w:r>
      <w:proofErr w:type="gramEnd"/>
      <w:r w:rsidR="001976F5" w:rsidRPr="007A3804">
        <w:rPr>
          <w:rFonts w:eastAsia="楷体_GB2312"/>
          <w:color w:val="000000"/>
          <w:sz w:val="24"/>
          <w:szCs w:val="24"/>
          <w:shd w:val="clear" w:color="auto" w:fill="FFFFFF"/>
        </w:rPr>
        <w:t>.Java</w:t>
      </w:r>
      <w:r w:rsidR="001976F5" w:rsidRPr="007A3804">
        <w:rPr>
          <w:rFonts w:eastAsia="楷体_GB2312"/>
          <w:color w:val="000000"/>
          <w:sz w:val="24"/>
          <w:szCs w:val="24"/>
          <w:shd w:val="clear" w:color="auto" w:fill="FFFFFF"/>
        </w:rPr>
        <w:t>与</w:t>
      </w:r>
      <w:r w:rsidR="001976F5" w:rsidRPr="007A3804">
        <w:rPr>
          <w:rFonts w:eastAsia="楷体_GB2312"/>
          <w:color w:val="000000"/>
          <w:sz w:val="24"/>
          <w:szCs w:val="24"/>
          <w:shd w:val="clear" w:color="auto" w:fill="FFFFFF"/>
        </w:rPr>
        <w:t>MySQL</w:t>
      </w:r>
      <w:r w:rsidR="001976F5" w:rsidRPr="007A3804">
        <w:rPr>
          <w:rFonts w:eastAsia="楷体_GB2312"/>
          <w:color w:val="000000"/>
          <w:sz w:val="24"/>
          <w:szCs w:val="24"/>
          <w:shd w:val="clear" w:color="auto" w:fill="FFFFFF"/>
        </w:rPr>
        <w:t>环境下图书馆信息化管理系统设计与实现</w:t>
      </w:r>
      <w:r w:rsidR="001976F5" w:rsidRPr="007A3804">
        <w:rPr>
          <w:rFonts w:eastAsia="楷体_GB2312"/>
          <w:color w:val="000000"/>
          <w:sz w:val="24"/>
          <w:szCs w:val="24"/>
          <w:shd w:val="clear" w:color="auto" w:fill="FFFFFF"/>
        </w:rPr>
        <w:t>[J].</w:t>
      </w:r>
      <w:r w:rsidR="001976F5" w:rsidRPr="007A3804">
        <w:rPr>
          <w:rFonts w:eastAsia="楷体_GB2312"/>
          <w:color w:val="000000"/>
          <w:sz w:val="24"/>
          <w:szCs w:val="24"/>
          <w:shd w:val="clear" w:color="auto" w:fill="FFFFFF"/>
        </w:rPr>
        <w:t>电脑</w:t>
      </w:r>
      <w:r w:rsidR="001976F5" w:rsidRPr="007A3804">
        <w:rPr>
          <w:rFonts w:eastAsia="楷体_GB2312" w:hint="eastAsia"/>
          <w:color w:val="000000"/>
          <w:sz w:val="24"/>
          <w:szCs w:val="24"/>
          <w:shd w:val="clear" w:color="auto" w:fill="FFFFFF"/>
        </w:rPr>
        <w:t>知识与技术</w:t>
      </w:r>
      <w:r w:rsidR="001976F5" w:rsidRPr="007A3804">
        <w:rPr>
          <w:rFonts w:eastAsia="楷体_GB2312" w:hint="eastAsia"/>
          <w:color w:val="000000"/>
          <w:sz w:val="24"/>
          <w:szCs w:val="24"/>
          <w:shd w:val="clear" w:color="auto" w:fill="FFFFFF"/>
        </w:rPr>
        <w:t>,</w:t>
      </w:r>
      <w:r w:rsidR="001976F5" w:rsidRPr="007A3804">
        <w:rPr>
          <w:rFonts w:eastAsia="楷体_GB2312"/>
          <w:color w:val="000000"/>
          <w:sz w:val="24"/>
          <w:szCs w:val="24"/>
          <w:shd w:val="clear" w:color="auto" w:fill="FFFFFF"/>
        </w:rPr>
        <w:t>2019</w:t>
      </w:r>
      <w:r w:rsidR="001976F5" w:rsidRPr="007A3804">
        <w:rPr>
          <w:rFonts w:eastAsia="楷体_GB2312" w:hint="eastAsia"/>
          <w:color w:val="000000"/>
          <w:sz w:val="24"/>
          <w:szCs w:val="24"/>
          <w:shd w:val="clear" w:color="auto" w:fill="FFFFFF"/>
        </w:rPr>
        <w:t>.</w:t>
      </w:r>
    </w:p>
    <w:bookmarkEnd w:id="6"/>
    <w:p w14:paraId="69EEF162" w14:textId="4A2F13AA" w:rsidR="001976F5" w:rsidRPr="00AA39FD" w:rsidRDefault="001976F5" w:rsidP="00250CEB">
      <w:pPr>
        <w:spacing w:line="360" w:lineRule="auto"/>
        <w:jc w:val="left"/>
        <w:rPr>
          <w:rFonts w:eastAsia="楷体_GB2312"/>
          <w:color w:val="000000"/>
          <w:sz w:val="24"/>
          <w:szCs w:val="24"/>
          <w:shd w:val="clear" w:color="auto" w:fill="FFFFFF"/>
        </w:rPr>
      </w:pPr>
    </w:p>
    <w:sectPr w:rsidR="001976F5" w:rsidRPr="00AA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C9FC5" w14:textId="77777777" w:rsidR="00296A35" w:rsidRDefault="00296A35" w:rsidP="001976F5">
      <w:r>
        <w:separator/>
      </w:r>
    </w:p>
  </w:endnote>
  <w:endnote w:type="continuationSeparator" w:id="0">
    <w:p w14:paraId="7CA6ECF6" w14:textId="77777777" w:rsidR="00296A35" w:rsidRDefault="00296A35" w:rsidP="0019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E0AFC" w14:textId="77777777" w:rsidR="00296A35" w:rsidRDefault="00296A35" w:rsidP="001976F5">
      <w:r>
        <w:separator/>
      </w:r>
    </w:p>
  </w:footnote>
  <w:footnote w:type="continuationSeparator" w:id="0">
    <w:p w14:paraId="6CF9DE8D" w14:textId="77777777" w:rsidR="00296A35" w:rsidRDefault="00296A35" w:rsidP="0019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12D48"/>
    <w:multiLevelType w:val="hybridMultilevel"/>
    <w:tmpl w:val="A5A08354"/>
    <w:lvl w:ilvl="0" w:tplc="912A623C">
      <w:start w:val="1"/>
      <w:numFmt w:val="decimal"/>
      <w:lvlText w:val="[%1]"/>
      <w:lvlJc w:val="left"/>
      <w:pPr>
        <w:ind w:left="63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4C"/>
    <w:rsid w:val="0008726A"/>
    <w:rsid w:val="000C4275"/>
    <w:rsid w:val="000F1815"/>
    <w:rsid w:val="00131523"/>
    <w:rsid w:val="00152F95"/>
    <w:rsid w:val="001854A4"/>
    <w:rsid w:val="00192C1C"/>
    <w:rsid w:val="001976F5"/>
    <w:rsid w:val="00217103"/>
    <w:rsid w:val="00250CEB"/>
    <w:rsid w:val="00274B71"/>
    <w:rsid w:val="00296A35"/>
    <w:rsid w:val="00362F56"/>
    <w:rsid w:val="003B0BFE"/>
    <w:rsid w:val="0043631C"/>
    <w:rsid w:val="00485D7F"/>
    <w:rsid w:val="0049277D"/>
    <w:rsid w:val="005115CA"/>
    <w:rsid w:val="005B03C2"/>
    <w:rsid w:val="00622A9B"/>
    <w:rsid w:val="006A058D"/>
    <w:rsid w:val="006D6574"/>
    <w:rsid w:val="006F1C24"/>
    <w:rsid w:val="006F3AD2"/>
    <w:rsid w:val="00723A4C"/>
    <w:rsid w:val="00797F8A"/>
    <w:rsid w:val="009236DC"/>
    <w:rsid w:val="00A02662"/>
    <w:rsid w:val="00A11AFC"/>
    <w:rsid w:val="00AA39FD"/>
    <w:rsid w:val="00B03B80"/>
    <w:rsid w:val="00B338EA"/>
    <w:rsid w:val="00B7214B"/>
    <w:rsid w:val="00B767EC"/>
    <w:rsid w:val="00D62765"/>
    <w:rsid w:val="00D712CE"/>
    <w:rsid w:val="00D72705"/>
    <w:rsid w:val="00D741B0"/>
    <w:rsid w:val="00E42F49"/>
    <w:rsid w:val="00EA4F0C"/>
    <w:rsid w:val="00ED2867"/>
    <w:rsid w:val="00FD03A8"/>
    <w:rsid w:val="00FD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6B040"/>
  <w15:chartTrackingRefBased/>
  <w15:docId w15:val="{D0FC3774-BDDD-48A3-8A04-53CC6CC3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F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6F5"/>
  </w:style>
  <w:style w:type="paragraph" w:styleId="Footer">
    <w:name w:val="footer"/>
    <w:basedOn w:val="Normal"/>
    <w:link w:val="Foot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6F5"/>
  </w:style>
  <w:style w:type="character" w:customStyle="1" w:styleId="Heading1Char">
    <w:name w:val="Heading 1 Char"/>
    <w:basedOn w:val="DefaultParagraphFont"/>
    <w:link w:val="Heading1"/>
    <w:uiPriority w:val="9"/>
    <w:rsid w:val="00274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Alaskyed</dc:creator>
  <cp:keywords/>
  <dc:description/>
  <cp:lastModifiedBy>Ala Alaskyed</cp:lastModifiedBy>
  <cp:revision>30</cp:revision>
  <dcterms:created xsi:type="dcterms:W3CDTF">2021-01-03T10:25:00Z</dcterms:created>
  <dcterms:modified xsi:type="dcterms:W3CDTF">2021-01-03T14:45:00Z</dcterms:modified>
</cp:coreProperties>
</file>