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выпускникам</w:t>
      </w:r>
    </w:p>
    <w:p>
      <w:pPr>
        <w:jc w:val="center"/>
      </w:pPr>
      <w:r>
        <w:t>📅 Дата формирования: 19.12.2025 00:42</w:t>
        <w:br/>
      </w:r>
      <w:r>
        <w:t>👥 Найдено выпускников: 1</w:t>
      </w:r>
    </w:p>
    <w:p/>
    <w:p>
      <w:pPr>
        <w:pStyle w:val="Heading1"/>
      </w:pPr>
      <w:r>
        <w:t>📊 Статистика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Всего выпускников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 указанным трудоустройством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Без информации о трудоустройстве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1"/>
      </w:pPr>
      <w:r>
        <w:t>📋 Список выпускников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ФИО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Год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Факультет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Специальность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Email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Телефон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Статус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Работодатель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Должность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r>
              <w:t>Иванов Иван Иванович</w:t>
            </w:r>
          </w:p>
        </w:tc>
        <w:tc>
          <w:tcPr>
            <w:tcW w:type="dxa" w:w="864"/>
          </w:tcPr>
          <w:p>
            <w:r>
              <w:t>2024</w:t>
            </w:r>
          </w:p>
        </w:tc>
        <w:tc>
          <w:tcPr>
            <w:tcW w:type="dxa" w:w="864"/>
          </w:tcPr>
          <w:p>
            <w:r>
              <w:t>Факультет информационных технологий</w:t>
            </w:r>
          </w:p>
        </w:tc>
        <w:tc>
          <w:tcPr>
            <w:tcW w:type="dxa" w:w="864"/>
          </w:tcPr>
          <w:p>
            <w:r>
              <w:t>Бизнес-информатика</w:t>
            </w:r>
          </w:p>
        </w:tc>
        <w:tc>
          <w:tcPr>
            <w:tcW w:type="dxa" w:w="864"/>
          </w:tcPr>
          <w:p>
            <w:r>
              <w:t>graduate@muiv.ru</w:t>
            </w:r>
          </w:p>
        </w:tc>
        <w:tc>
          <w:tcPr>
            <w:tcW w:type="dxa" w:w="864"/>
          </w:tcPr>
          <w:p>
            <w:r>
              <w:t>+79001234567</w:t>
            </w:r>
          </w:p>
        </w:tc>
        <w:tc>
          <w:tcPr>
            <w:tcW w:type="dxa" w:w="864"/>
          </w:tcPr>
          <w:p>
            <w:r>
              <w:rPr>
                <w:b/>
                <w:color w:val="228B22"/>
              </w:rPr>
              <w:t>трудоустроен</w:t>
            </w:r>
          </w:p>
        </w:tc>
        <w:tc>
          <w:tcPr>
            <w:tcW w:type="dxa" w:w="864"/>
          </w:tcPr>
          <w:p>
            <w:r>
              <w:t>ЗАО "Бещеки"</w:t>
            </w:r>
          </w:p>
        </w:tc>
        <w:tc>
          <w:tcPr>
            <w:tcW w:type="dxa" w:w="864"/>
          </w:tcPr>
          <w:p>
            <w:r>
              <w:t>Менеджер</w:t>
            </w:r>
          </w:p>
        </w:tc>
      </w:tr>
    </w:tbl>
    <w:p/>
    <w:p>
      <w:r>
        <w:t>____________________________________________________________________________________________________</w:t>
      </w:r>
    </w:p>
    <w:p>
      <w:pPr>
        <w:jc w:val="center"/>
      </w:pPr>
      <w:r>
        <w:rPr>
          <w:i/>
          <w:sz w:val="16"/>
        </w:rPr>
        <w:t>Документ сформирован автоматически системой учёта трудоустройства выпускников МУ им. С.Ю. Витте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