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Персональный отчёт о трудоустройстве</w:t>
      </w:r>
    </w:p>
    <w:p>
      <w:pPr>
        <w:pStyle w:val="Heading2"/>
      </w:pPr>
      <w:r>
        <w:t>Выпускник: Иванов Иван Иванович</w:t>
      </w:r>
    </w:p>
    <w:p>
      <w:r>
        <w:t>Дата формирования: 19.12.2025 00:44</w:t>
      </w:r>
    </w:p>
    <w:p/>
    <w:p>
      <w:pPr>
        <w:pStyle w:val="Heading1"/>
      </w:pPr>
      <w:r>
        <w:t>📋 Личные данные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ФИО</w:t>
            </w:r>
          </w:p>
        </w:tc>
        <w:tc>
          <w:tcPr>
            <w:tcW w:type="dxa" w:w="4320"/>
          </w:tcPr>
          <w:p>
            <w:r>
              <w:t>Иванов Иван Иванович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Год выпуска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Факультет</w:t>
            </w:r>
          </w:p>
        </w:tc>
        <w:tc>
          <w:tcPr>
            <w:tcW w:type="dxa" w:w="4320"/>
          </w:tcPr>
          <w:p>
            <w:r>
              <w:t>Факультет информационных технологий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Специальность</w:t>
            </w:r>
          </w:p>
        </w:tc>
        <w:tc>
          <w:tcPr>
            <w:tcW w:type="dxa" w:w="4320"/>
          </w:tcPr>
          <w:p>
            <w:r>
              <w:t>Бизнес-информатика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graduate@muiv.ru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Телефон</w:t>
            </w:r>
          </w:p>
        </w:tc>
        <w:tc>
          <w:tcPr>
            <w:tcW w:type="dxa" w:w="4320"/>
          </w:tcPr>
          <w:p>
            <w:r>
              <w:t>+79001234567</w:t>
            </w:r>
          </w:p>
        </w:tc>
      </w:tr>
    </w:tbl>
    <w:p/>
    <w:p>
      <w:pPr>
        <w:pStyle w:val="Heading1"/>
      </w:pPr>
      <w:r>
        <w:t>💼 Информация о трудоустройстве</w:t>
      </w:r>
    </w:p>
    <w:p>
      <w:r>
        <w:rPr>
          <w:b/>
        </w:rPr>
        <w:t xml:space="preserve">Статус: </w:t>
      </w:r>
      <w:r>
        <w:rPr>
          <w:color w:val="228B22"/>
          <w:sz w:val="0"/>
        </w:rPr>
        <w:t>трудоустроен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Работодатель</w:t>
            </w:r>
          </w:p>
        </w:tc>
        <w:tc>
          <w:tcPr>
            <w:tcW w:type="dxa" w:w="4320"/>
          </w:tcPr>
          <w:p>
            <w:r>
              <w:t>ЗАО "Бещеки"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4320"/>
          </w:tcPr>
          <w:p>
            <w:r>
              <w:t>Менеджер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Зарплата</w:t>
            </w:r>
          </w:p>
        </w:tc>
        <w:tc>
          <w:tcPr>
            <w:tcW w:type="dxa" w:w="4320"/>
          </w:tcPr>
          <w:p>
            <w:r>
              <w:t>25,000 ₽/мес.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Дата начала работы</w:t>
            </w:r>
          </w:p>
        </w:tc>
        <w:tc>
          <w:tcPr>
            <w:tcW w:type="dxa" w:w="4320"/>
          </w:tcPr>
          <w:p>
            <w:r>
              <w:t>02.12.2025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Стаж работы</w:t>
            </w:r>
          </w:p>
        </w:tc>
        <w:tc>
          <w:tcPr>
            <w:tcW w:type="dxa" w:w="4320"/>
          </w:tcPr>
          <w:p>
            <w:r>
              <w:t>17 дней</w:t>
            </w:r>
          </w:p>
        </w:tc>
      </w:tr>
    </w:tbl>
    <w:p/>
    <w:p>
      <w:r>
        <w:t>____________________________________________________________</w:t>
      </w:r>
    </w:p>
    <w:p>
      <w:pPr>
        <w:jc w:val="center"/>
      </w:pPr>
      <w:r>
        <w:rPr>
          <w:i/>
          <w:sz w:val="0"/>
        </w:rPr>
        <w:t>Документ сформирован автоматически системой учёта трудоустройства выпускников МУ им. С.Ю. Витте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