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9ADB" w14:textId="46835609" w:rsidR="00046CD1" w:rsidRDefault="00E96862" w:rsidP="00E96862">
      <w:pPr>
        <w:jc w:val="center"/>
      </w:pPr>
      <w:r>
        <w:t>Lecture 16 Summary</w:t>
      </w:r>
    </w:p>
    <w:p w14:paraId="37887827" w14:textId="14B20FAA" w:rsidR="00E96862" w:rsidRDefault="004E1CC9" w:rsidP="00E96862">
      <w:r>
        <w:t xml:space="preserve">This lecture talks about MCS locks. </w:t>
      </w:r>
      <w:r w:rsidR="004979A6">
        <w:t xml:space="preserve">The paper discusses </w:t>
      </w:r>
      <w:r w:rsidR="00A41BB7">
        <w:t>four</w:t>
      </w:r>
      <w:r w:rsidR="003C1034">
        <w:t xml:space="preserve"> implementations for a mutual-exclusion spin lock</w:t>
      </w:r>
      <w:r w:rsidR="00934B0A">
        <w:t xml:space="preserve">. Each </w:t>
      </w:r>
      <w:r w:rsidR="0054688D">
        <w:t xml:space="preserve">lock can be seen as an attempt to eliminate some deficiency in the previous design. </w:t>
      </w:r>
      <w:r w:rsidR="00B15E99">
        <w:t xml:space="preserve">The </w:t>
      </w:r>
      <w:r w:rsidR="008A0939">
        <w:t xml:space="preserve">simplest mutual exclusion lock, which can be found in all operating system textbooks and widely used in practice. It </w:t>
      </w:r>
      <w:r w:rsidR="00910419">
        <w:t xml:space="preserve">uses a polling loop to access a Boolean flag that indicates whether the lock is held. </w:t>
      </w:r>
      <w:r w:rsidR="00F62D0F">
        <w:t>Each processor repeat</w:t>
      </w:r>
      <w:r w:rsidR="008B16A7">
        <w:t xml:space="preserve">edly executes a test_and_set instruction in an attempt to change the </w:t>
      </w:r>
      <w:r w:rsidR="00717B50">
        <w:t>flag from false to true, thereby unlock the loc</w:t>
      </w:r>
      <w:r w:rsidR="0086694E">
        <w:t xml:space="preserve">k. The lock will be released after used. </w:t>
      </w:r>
      <w:r w:rsidR="00E73113">
        <w:t>But it de</w:t>
      </w:r>
      <w:r w:rsidR="00312C9D">
        <w:t>graded performance not only of the memory bank in which the lock resides</w:t>
      </w:r>
      <w:r w:rsidR="008D031C">
        <w:t xml:space="preserve"> but also of the processor/memory interconnection network</w:t>
      </w:r>
      <w:r w:rsidR="00A04995">
        <w:t xml:space="preserve"> and the processor that owns the memory bank. </w:t>
      </w:r>
      <w:r w:rsidR="00A61CE5">
        <w:t xml:space="preserve">The </w:t>
      </w:r>
      <w:r w:rsidR="00F7751F">
        <w:t xml:space="preserve">second one is the ticket lock, which consists of two counters. One </w:t>
      </w:r>
      <w:r w:rsidR="009B278F">
        <w:t xml:space="preserve">containing the number of requests to acquire the lock, an the other the number of times the lock has been released. </w:t>
      </w:r>
      <w:r w:rsidR="00CD6327">
        <w:t>A processor acquires the lock by performing a fetch_an_incre</w:t>
      </w:r>
      <w:r w:rsidR="00151DCA">
        <w:t xml:space="preserve">ment operation on the request counter and waiting until the result is equal to the value of the release counter. </w:t>
      </w:r>
      <w:r w:rsidR="00B61DA5">
        <w:t xml:space="preserve">It releases the lock by incrementing the release counter. </w:t>
      </w:r>
      <w:r w:rsidR="00154BFD">
        <w:t xml:space="preserve">But it still </w:t>
      </w:r>
      <w:r w:rsidR="00613824">
        <w:t xml:space="preserve">causes substantial memory and network contention through polling of a common location. </w:t>
      </w:r>
      <w:r w:rsidR="002824FF">
        <w:t xml:space="preserve">The third one is array-based queuing locks. </w:t>
      </w:r>
      <w:r w:rsidR="00744DD7">
        <w:t xml:space="preserve">Each </w:t>
      </w:r>
      <w:r w:rsidR="00743148">
        <w:t xml:space="preserve">processor </w:t>
      </w:r>
      <w:r w:rsidR="00381729">
        <w:t>uses</w:t>
      </w:r>
      <w:r w:rsidR="00743148">
        <w:t xml:space="preserve"> the atomic operation to obtain the address of a </w:t>
      </w:r>
      <w:r w:rsidR="00381729">
        <w:t>location on which to spin. Each processor spins on a different location</w:t>
      </w:r>
      <w:r w:rsidR="0048681D">
        <w:t xml:space="preserve"> and in a different cache </w:t>
      </w:r>
      <w:r w:rsidR="009A2BA4">
        <w:t xml:space="preserve">line. </w:t>
      </w:r>
      <w:r w:rsidR="00E96ADA">
        <w:t xml:space="preserve">The forth one is </w:t>
      </w:r>
      <w:r w:rsidR="009A7FCB">
        <w:t>list-based queuing lock</w:t>
      </w:r>
      <w:r w:rsidR="0032095D">
        <w:t>, which: guarantees FIFO ordering of lock acquisitions; spins on locally-accessible f</w:t>
      </w:r>
      <w:r w:rsidR="002B0482">
        <w:t>la</w:t>
      </w:r>
      <w:r w:rsidR="0032095D">
        <w:t>g variables only; requires a small constant amount of space per lock</w:t>
      </w:r>
      <w:r w:rsidR="002B0482">
        <w:t>; works equally well</w:t>
      </w:r>
      <w:r w:rsidR="00534A04">
        <w:t xml:space="preserve"> on machines with and without coherent caches. </w:t>
      </w:r>
      <w:r w:rsidR="00180D17">
        <w:t xml:space="preserve">Every processor using the lock allocates a qnode record containing a queue link and a Boolean flag. </w:t>
      </w:r>
      <w:r w:rsidR="00041465">
        <w:t xml:space="preserve">Each processor </w:t>
      </w:r>
      <w:r w:rsidR="00CE4180">
        <w:t>has</w:t>
      </w:r>
      <w:r w:rsidR="00041465">
        <w:t xml:space="preserve"> one variable during the acquire-lock operation. </w:t>
      </w:r>
      <w:r w:rsidR="00CE4180">
        <w:t xml:space="preserve">Processors holding or waiting for the lock are chained together by the links. </w:t>
      </w:r>
      <w:r w:rsidR="00E439D7">
        <w:t xml:space="preserve">Each processor spins on its own flag. </w:t>
      </w:r>
      <w:r w:rsidR="00A81106">
        <w:t xml:space="preserve">Each </w:t>
      </w:r>
      <w:r w:rsidR="006F5214">
        <w:t xml:space="preserve">processor in the queue holds the address of the record for the processor behind it. Compare_and_swap enables </w:t>
      </w:r>
      <w:r w:rsidR="000162CE">
        <w:t xml:space="preserve">a processor to determine whether it is the only processor in the queue. The spin in acquire_lock waits for the lock to become free. </w:t>
      </w:r>
      <w:bookmarkStart w:id="0" w:name="_GoBack"/>
      <w:bookmarkEnd w:id="0"/>
    </w:p>
    <w:sectPr w:rsidR="00E9686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2"/>
    <w:rsid w:val="000162CE"/>
    <w:rsid w:val="00041465"/>
    <w:rsid w:val="00046CD1"/>
    <w:rsid w:val="00151DCA"/>
    <w:rsid w:val="00154BFD"/>
    <w:rsid w:val="00180D17"/>
    <w:rsid w:val="002824FF"/>
    <w:rsid w:val="002B0482"/>
    <w:rsid w:val="00312C9D"/>
    <w:rsid w:val="0032095D"/>
    <w:rsid w:val="00381729"/>
    <w:rsid w:val="003C1034"/>
    <w:rsid w:val="0048681D"/>
    <w:rsid w:val="004979A6"/>
    <w:rsid w:val="004E1CC9"/>
    <w:rsid w:val="00534A04"/>
    <w:rsid w:val="0054688D"/>
    <w:rsid w:val="00613824"/>
    <w:rsid w:val="006F5214"/>
    <w:rsid w:val="00717B50"/>
    <w:rsid w:val="00743148"/>
    <w:rsid w:val="00744DD7"/>
    <w:rsid w:val="0086694E"/>
    <w:rsid w:val="008A0939"/>
    <w:rsid w:val="008B16A7"/>
    <w:rsid w:val="008D031C"/>
    <w:rsid w:val="00910419"/>
    <w:rsid w:val="00934B0A"/>
    <w:rsid w:val="009A2BA4"/>
    <w:rsid w:val="009A7FCB"/>
    <w:rsid w:val="009B278F"/>
    <w:rsid w:val="00A04995"/>
    <w:rsid w:val="00A41BB7"/>
    <w:rsid w:val="00A61CE5"/>
    <w:rsid w:val="00A81106"/>
    <w:rsid w:val="00B15E99"/>
    <w:rsid w:val="00B61DA5"/>
    <w:rsid w:val="00B86AA7"/>
    <w:rsid w:val="00CD6327"/>
    <w:rsid w:val="00CE4180"/>
    <w:rsid w:val="00E439D7"/>
    <w:rsid w:val="00E73113"/>
    <w:rsid w:val="00E96862"/>
    <w:rsid w:val="00E96ADA"/>
    <w:rsid w:val="00F62D0F"/>
    <w:rsid w:val="00F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1F97"/>
  <w15:chartTrackingRefBased/>
  <w15:docId w15:val="{6749E939-AD7F-4AED-AF11-651ECAF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Alaudae</dc:creator>
  <cp:keywords/>
  <dc:description/>
  <cp:lastModifiedBy>Hong Alaudae</cp:lastModifiedBy>
  <cp:revision>44</cp:revision>
  <dcterms:created xsi:type="dcterms:W3CDTF">2019-03-19T04:25:00Z</dcterms:created>
  <dcterms:modified xsi:type="dcterms:W3CDTF">2019-03-19T05:56:00Z</dcterms:modified>
</cp:coreProperties>
</file>