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216B" w14:textId="795510A1" w:rsidR="00046CD1" w:rsidRDefault="003D5645" w:rsidP="003D5645">
      <w:pPr>
        <w:jc w:val="center"/>
      </w:pPr>
      <w:r>
        <w:t>Lecture 7 Summary</w:t>
      </w:r>
    </w:p>
    <w:p w14:paraId="3EEACAE6" w14:textId="77777777" w:rsidR="00627EAB" w:rsidRDefault="003D5645" w:rsidP="003D5645">
      <w:pPr>
        <w:rPr>
          <w:lang w:eastAsia="ja-JP"/>
        </w:rPr>
      </w:pPr>
      <w:r>
        <w:t>This summary is about comparison of the IBM Blue Gene/L</w:t>
      </w:r>
      <w:r w:rsidR="009923F2">
        <w:t xml:space="preserve"> (2004 GA)</w:t>
      </w:r>
      <w:r>
        <w:t xml:space="preserve">, </w:t>
      </w:r>
      <w:r w:rsidR="009923F2">
        <w:t>BG</w:t>
      </w:r>
      <w:r>
        <w:t>/P</w:t>
      </w:r>
      <w:r w:rsidR="009923F2">
        <w:t xml:space="preserve"> (2007GA)</w:t>
      </w:r>
      <w:r>
        <w:t xml:space="preserve"> and </w:t>
      </w:r>
      <w:r w:rsidR="009923F2">
        <w:t>BG</w:t>
      </w:r>
      <w:r>
        <w:t>/Q</w:t>
      </w:r>
      <w:r w:rsidR="009923F2">
        <w:t xml:space="preserve"> (</w:t>
      </w:r>
      <w:r w:rsidR="00BE7DE6">
        <w:t>2012 GA</w:t>
      </w:r>
      <w:r w:rsidR="009923F2">
        <w:t>)</w:t>
      </w:r>
      <w:r>
        <w:t xml:space="preserve"> supercomputer system. </w:t>
      </w:r>
      <w:r w:rsidR="00424DE2">
        <w:t xml:space="preserve">Each of these supercomputer systems is one evolution of Blue Gene architecture. </w:t>
      </w:r>
      <w:r w:rsidR="009A5F9D">
        <w:rPr>
          <w:lang w:eastAsia="ja-JP"/>
        </w:rPr>
        <w:t>From the begin of this series,</w:t>
      </w:r>
      <w:r w:rsidR="00FE26B7">
        <w:rPr>
          <w:lang w:eastAsia="ja-JP"/>
        </w:rPr>
        <w:t xml:space="preserve"> it was designed to improve cost/performance for a relatively broad class of applications</w:t>
      </w:r>
      <w:r w:rsidR="003B45FB">
        <w:rPr>
          <w:lang w:eastAsia="ja-JP"/>
        </w:rPr>
        <w:t xml:space="preserve"> with good scaling behavior</w:t>
      </w:r>
      <w:r w:rsidR="00093009">
        <w:rPr>
          <w:lang w:eastAsia="ja-JP"/>
        </w:rPr>
        <w:t xml:space="preserve">. </w:t>
      </w:r>
      <w:r w:rsidR="007105F9">
        <w:rPr>
          <w:lang w:eastAsia="ja-JP"/>
        </w:rPr>
        <w:t>Since the PowerPoint and the pdf file distri</w:t>
      </w:r>
      <w:r w:rsidR="00B97989">
        <w:rPr>
          <w:lang w:eastAsia="ja-JP"/>
        </w:rPr>
        <w:t xml:space="preserve">buted on the course website only </w:t>
      </w:r>
      <w:r w:rsidR="00AF305D">
        <w:rPr>
          <w:lang w:eastAsia="ja-JP"/>
        </w:rPr>
        <w:t xml:space="preserve">mentions </w:t>
      </w:r>
      <w:r w:rsidR="00DA6ED0">
        <w:rPr>
          <w:lang w:eastAsia="ja-JP"/>
        </w:rPr>
        <w:t xml:space="preserve">BG/L and BG/Q with details, except BG/P generation. </w:t>
      </w:r>
      <w:r w:rsidR="00857ED2">
        <w:rPr>
          <w:lang w:eastAsia="ja-JP"/>
        </w:rPr>
        <w:t xml:space="preserve">From </w:t>
      </w:r>
      <w:r w:rsidR="002434E4">
        <w:rPr>
          <w:lang w:eastAsia="ja-JP"/>
        </w:rPr>
        <w:t>the overall performance</w:t>
      </w:r>
      <w:r w:rsidR="007657C9">
        <w:rPr>
          <w:lang w:eastAsia="ja-JP"/>
        </w:rPr>
        <w:t>:</w:t>
      </w:r>
      <w:r w:rsidR="002434E4">
        <w:rPr>
          <w:lang w:eastAsia="ja-JP"/>
        </w:rPr>
        <w:t xml:space="preserve"> BG/L, the first generation</w:t>
      </w:r>
      <w:r w:rsidR="007657C9">
        <w:rPr>
          <w:lang w:eastAsia="ja-JP"/>
        </w:rPr>
        <w:t>, has the performance of 0.734 PF/s, or 5.7 PF/ra</w:t>
      </w:r>
      <w:r w:rsidR="00D21379">
        <w:rPr>
          <w:lang w:eastAsia="ja-JP"/>
        </w:rPr>
        <w:t>c</w:t>
      </w:r>
      <w:r w:rsidR="007657C9">
        <w:rPr>
          <w:lang w:eastAsia="ja-JP"/>
        </w:rPr>
        <w:t>k</w:t>
      </w:r>
      <w:r w:rsidR="004D7734">
        <w:rPr>
          <w:lang w:eastAsia="ja-JP"/>
        </w:rPr>
        <w:t xml:space="preserve">, or </w:t>
      </w:r>
      <w:r w:rsidR="00D21379">
        <w:rPr>
          <w:lang w:eastAsia="ja-JP"/>
        </w:rPr>
        <w:t>210 MF/</w:t>
      </w:r>
      <w:r w:rsidR="005F43A9">
        <w:rPr>
          <w:lang w:eastAsia="ja-JP"/>
        </w:rPr>
        <w:t>W</w:t>
      </w:r>
      <w:r w:rsidR="00D21379">
        <w:rPr>
          <w:lang w:eastAsia="ja-JP"/>
        </w:rPr>
        <w:t xml:space="preserve">; </w:t>
      </w:r>
      <w:r w:rsidR="00D21379">
        <w:rPr>
          <w:lang w:eastAsia="ja-JP"/>
        </w:rPr>
        <w:t>BG/</w:t>
      </w:r>
      <w:r w:rsidR="00D21379">
        <w:rPr>
          <w:lang w:eastAsia="ja-JP"/>
        </w:rPr>
        <w:t>P</w:t>
      </w:r>
      <w:r w:rsidR="00D21379">
        <w:rPr>
          <w:lang w:eastAsia="ja-JP"/>
        </w:rPr>
        <w:t xml:space="preserve">, the </w:t>
      </w:r>
      <w:r w:rsidR="00D21379">
        <w:rPr>
          <w:lang w:eastAsia="ja-JP"/>
        </w:rPr>
        <w:t>second</w:t>
      </w:r>
      <w:r w:rsidR="00D21379">
        <w:rPr>
          <w:lang w:eastAsia="ja-JP"/>
        </w:rPr>
        <w:t xml:space="preserve"> generation, has the performance of </w:t>
      </w:r>
      <w:r w:rsidR="00D21379">
        <w:rPr>
          <w:lang w:eastAsia="ja-JP"/>
        </w:rPr>
        <w:t>3.5</w:t>
      </w:r>
      <w:r w:rsidR="00D21379">
        <w:rPr>
          <w:lang w:eastAsia="ja-JP"/>
        </w:rPr>
        <w:t xml:space="preserve"> PF/s, or </w:t>
      </w:r>
      <w:r w:rsidR="006E1D7C">
        <w:rPr>
          <w:lang w:eastAsia="ja-JP"/>
        </w:rPr>
        <w:t>13.9</w:t>
      </w:r>
      <w:r w:rsidR="00D21379">
        <w:rPr>
          <w:lang w:eastAsia="ja-JP"/>
        </w:rPr>
        <w:t xml:space="preserve"> PF/ra</w:t>
      </w:r>
      <w:r w:rsidR="00D21379">
        <w:rPr>
          <w:lang w:eastAsia="ja-JP"/>
        </w:rPr>
        <w:t>c</w:t>
      </w:r>
      <w:r w:rsidR="00D21379">
        <w:rPr>
          <w:lang w:eastAsia="ja-JP"/>
        </w:rPr>
        <w:t xml:space="preserve">k, or </w:t>
      </w:r>
      <w:r w:rsidR="005F43A9">
        <w:rPr>
          <w:lang w:eastAsia="ja-JP"/>
        </w:rPr>
        <w:t>357</w:t>
      </w:r>
      <w:r w:rsidR="00D21379">
        <w:rPr>
          <w:lang w:eastAsia="ja-JP"/>
        </w:rPr>
        <w:t xml:space="preserve"> MF/</w:t>
      </w:r>
      <w:r w:rsidR="005F43A9">
        <w:rPr>
          <w:lang w:eastAsia="ja-JP"/>
        </w:rPr>
        <w:t>W</w:t>
      </w:r>
      <w:r w:rsidR="00D21379">
        <w:rPr>
          <w:lang w:eastAsia="ja-JP"/>
        </w:rPr>
        <w:t>;</w:t>
      </w:r>
      <w:r w:rsidR="00D21379" w:rsidRPr="00D21379">
        <w:rPr>
          <w:lang w:eastAsia="ja-JP"/>
        </w:rPr>
        <w:t xml:space="preserve"> </w:t>
      </w:r>
      <w:r w:rsidR="00D21379">
        <w:rPr>
          <w:lang w:eastAsia="ja-JP"/>
        </w:rPr>
        <w:t>BG/</w:t>
      </w:r>
      <w:r w:rsidR="005F43A9">
        <w:rPr>
          <w:lang w:eastAsia="ja-JP"/>
        </w:rPr>
        <w:t>Q</w:t>
      </w:r>
      <w:r w:rsidR="00D21379">
        <w:rPr>
          <w:lang w:eastAsia="ja-JP"/>
        </w:rPr>
        <w:t xml:space="preserve">, the </w:t>
      </w:r>
      <w:r w:rsidR="005F43A9">
        <w:rPr>
          <w:lang w:eastAsia="ja-JP"/>
        </w:rPr>
        <w:t>latest</w:t>
      </w:r>
      <w:r w:rsidR="00D21379">
        <w:rPr>
          <w:lang w:eastAsia="ja-JP"/>
        </w:rPr>
        <w:t xml:space="preserve"> generation, has the performance of </w:t>
      </w:r>
      <w:r w:rsidR="005F43A9">
        <w:rPr>
          <w:lang w:eastAsia="ja-JP"/>
        </w:rPr>
        <w:t>53</w:t>
      </w:r>
      <w:r w:rsidR="009923F2">
        <w:rPr>
          <w:lang w:eastAsia="ja-JP"/>
        </w:rPr>
        <w:t>.6</w:t>
      </w:r>
      <w:r w:rsidR="00D21379">
        <w:rPr>
          <w:lang w:eastAsia="ja-JP"/>
        </w:rPr>
        <w:t xml:space="preserve"> PF/s, or </w:t>
      </w:r>
      <w:r w:rsidR="009923F2">
        <w:rPr>
          <w:lang w:eastAsia="ja-JP"/>
        </w:rPr>
        <w:t>209</w:t>
      </w:r>
      <w:r w:rsidR="00D21379">
        <w:rPr>
          <w:lang w:eastAsia="ja-JP"/>
        </w:rPr>
        <w:t xml:space="preserve"> PF/ra</w:t>
      </w:r>
      <w:r w:rsidR="00D21379">
        <w:rPr>
          <w:lang w:eastAsia="ja-JP"/>
        </w:rPr>
        <w:t>c</w:t>
      </w:r>
      <w:r w:rsidR="00D21379">
        <w:rPr>
          <w:lang w:eastAsia="ja-JP"/>
        </w:rPr>
        <w:t>k, or 2</w:t>
      </w:r>
      <w:r w:rsidR="009923F2">
        <w:rPr>
          <w:lang w:eastAsia="ja-JP"/>
        </w:rPr>
        <w:t>000</w:t>
      </w:r>
      <w:r w:rsidR="00D21379">
        <w:rPr>
          <w:lang w:eastAsia="ja-JP"/>
        </w:rPr>
        <w:t xml:space="preserve"> MF/w</w:t>
      </w:r>
      <w:r w:rsidR="00BF1365">
        <w:rPr>
          <w:lang w:eastAsia="ja-JP"/>
        </w:rPr>
        <w:t xml:space="preserve">. </w:t>
      </w:r>
      <w:r w:rsidR="00F90609">
        <w:rPr>
          <w:lang w:eastAsia="ja-JP"/>
        </w:rPr>
        <w:t>As f</w:t>
      </w:r>
      <w:r w:rsidR="004920DC">
        <w:rPr>
          <w:lang w:eastAsia="ja-JP"/>
        </w:rPr>
        <w:t xml:space="preserve">or the first generation, </w:t>
      </w:r>
      <w:r w:rsidR="00BC72E0">
        <w:rPr>
          <w:lang w:eastAsia="ja-JP"/>
        </w:rPr>
        <w:t xml:space="preserve">BG/L chose dual-core </w:t>
      </w:r>
      <w:r w:rsidR="0005613D">
        <w:rPr>
          <w:lang w:eastAsia="ja-JP"/>
        </w:rPr>
        <w:t>SOC(</w:t>
      </w:r>
      <w:r w:rsidR="00BC72E0">
        <w:rPr>
          <w:lang w:eastAsia="ja-JP"/>
        </w:rPr>
        <w:t>system-on-chip</w:t>
      </w:r>
      <w:r w:rsidR="0005613D">
        <w:rPr>
          <w:lang w:eastAsia="ja-JP"/>
        </w:rPr>
        <w:t>)</w:t>
      </w:r>
      <w:r w:rsidR="00BC72E0">
        <w:rPr>
          <w:lang w:eastAsia="ja-JP"/>
        </w:rPr>
        <w:t xml:space="preserve"> </w:t>
      </w:r>
      <w:r w:rsidR="0005613D">
        <w:rPr>
          <w:lang w:eastAsia="ja-JP"/>
        </w:rPr>
        <w:t>with resource of</w:t>
      </w:r>
      <w:r w:rsidR="00BC72E0">
        <w:rPr>
          <w:lang w:eastAsia="ja-JP"/>
        </w:rPr>
        <w:t xml:space="preserve"> 0</w:t>
      </w:r>
      <w:r w:rsidR="00F90609">
        <w:rPr>
          <w:lang w:eastAsia="ja-JP"/>
        </w:rPr>
        <w:t xml:space="preserve">.5/1 GB/Node; </w:t>
      </w:r>
      <w:r w:rsidR="00660016">
        <w:rPr>
          <w:lang w:eastAsia="ja-JP"/>
        </w:rPr>
        <w:t>BG/P chose quad core</w:t>
      </w:r>
      <w:r w:rsidR="0005613D">
        <w:rPr>
          <w:lang w:eastAsia="ja-JP"/>
        </w:rPr>
        <w:t xml:space="preserve"> SOC</w:t>
      </w:r>
      <w:r w:rsidR="00660016">
        <w:rPr>
          <w:lang w:eastAsia="ja-JP"/>
        </w:rPr>
        <w:t xml:space="preserve"> with </w:t>
      </w:r>
      <w:r w:rsidR="0005613D">
        <w:rPr>
          <w:lang w:eastAsia="ja-JP"/>
        </w:rPr>
        <w:t>DMA(direct memory access)</w:t>
      </w:r>
      <w:r w:rsidR="001D208D">
        <w:rPr>
          <w:lang w:eastAsia="ja-JP"/>
        </w:rPr>
        <w:t>,</w:t>
      </w:r>
      <w:r w:rsidR="00B837AF">
        <w:rPr>
          <w:lang w:eastAsia="ja-JP"/>
        </w:rPr>
        <w:t xml:space="preserve"> resour</w:t>
      </w:r>
      <w:r w:rsidR="001D208D">
        <w:rPr>
          <w:lang w:eastAsia="ja-JP"/>
        </w:rPr>
        <w:t>c</w:t>
      </w:r>
      <w:r w:rsidR="00B837AF">
        <w:rPr>
          <w:lang w:eastAsia="ja-JP"/>
        </w:rPr>
        <w:t xml:space="preserve">e of </w:t>
      </w:r>
      <w:r w:rsidR="001D208D">
        <w:rPr>
          <w:lang w:eastAsia="ja-JP"/>
        </w:rPr>
        <w:t>2/4 GB/Node</w:t>
      </w:r>
      <w:r w:rsidR="00811396">
        <w:rPr>
          <w:lang w:eastAsia="ja-JP"/>
        </w:rPr>
        <w:t xml:space="preserve"> and SMP support, as well as Open</w:t>
      </w:r>
      <w:r w:rsidR="0019396D">
        <w:rPr>
          <w:lang w:eastAsia="ja-JP"/>
        </w:rPr>
        <w:t>MP and MP</w:t>
      </w:r>
      <w:r w:rsidR="003F0802">
        <w:rPr>
          <w:lang w:eastAsia="ja-JP"/>
        </w:rPr>
        <w:t>I; as for the latest generation, BG/Q use</w:t>
      </w:r>
      <w:r w:rsidR="00B837AF">
        <w:rPr>
          <w:lang w:eastAsia="ja-JP"/>
        </w:rPr>
        <w:t xml:space="preserve"> 16 core/64 thread SOC</w:t>
      </w:r>
      <w:r w:rsidR="00031B8F">
        <w:rPr>
          <w:lang w:eastAsia="ja-JP"/>
        </w:rPr>
        <w:t xml:space="preserve"> with resource of 16 GB/Node</w:t>
      </w:r>
      <w:r w:rsidR="00B60E7F">
        <w:rPr>
          <w:lang w:eastAsia="ja-JP"/>
        </w:rPr>
        <w:t xml:space="preserve">, speculative execution, sophisticated L1 prefetch, transactional memory, fast thread handoff and </w:t>
      </w:r>
      <w:r w:rsidR="00877674">
        <w:rPr>
          <w:lang w:eastAsia="ja-JP"/>
        </w:rPr>
        <w:t xml:space="preserve">compute + IO systems. </w:t>
      </w:r>
    </w:p>
    <w:p w14:paraId="4F6BF0C4" w14:textId="329E8FE3" w:rsidR="003D5645" w:rsidRPr="003F0802" w:rsidRDefault="007D54FA" w:rsidP="003D5645">
      <w:pPr>
        <w:rPr>
          <w:lang w:eastAsia="ja-JP"/>
        </w:rPr>
      </w:pPr>
      <w:r>
        <w:rPr>
          <w:lang w:eastAsia="ja-JP"/>
        </w:rPr>
        <w:t xml:space="preserve">As for software comparison: </w:t>
      </w:r>
      <w:r w:rsidR="00C84154">
        <w:rPr>
          <w:lang w:eastAsia="ja-JP"/>
        </w:rPr>
        <w:t xml:space="preserve">1. Overall principle for BG/L is </w:t>
      </w:r>
      <w:r w:rsidR="00844FA1">
        <w:rPr>
          <w:lang w:eastAsia="ja-JP"/>
        </w:rPr>
        <w:t xml:space="preserve">scale infinitely, minimal functionality and </w:t>
      </w:r>
      <w:r w:rsidR="004610AE">
        <w:rPr>
          <w:lang w:eastAsia="ja-JP"/>
        </w:rPr>
        <w:t>closed environment, but for BG/L, it is scale</w:t>
      </w:r>
      <w:r w:rsidR="000B361B">
        <w:rPr>
          <w:lang w:eastAsia="ja-JP"/>
        </w:rPr>
        <w:t xml:space="preserve"> infinitely, more functionality and almost all open software </w:t>
      </w:r>
      <w:r w:rsidR="00621D97">
        <w:rPr>
          <w:lang w:eastAsia="ja-JP"/>
        </w:rPr>
        <w:t>environment; 2. For programming model</w:t>
      </w:r>
      <w:r w:rsidR="006E0579">
        <w:rPr>
          <w:lang w:eastAsia="ja-JP"/>
        </w:rPr>
        <w:t xml:space="preserve"> part</w:t>
      </w:r>
      <w:r w:rsidR="00621D97">
        <w:rPr>
          <w:lang w:eastAsia="ja-JP"/>
        </w:rPr>
        <w:t>, BG/L does not have shared memory</w:t>
      </w:r>
      <w:r w:rsidR="0057788D">
        <w:rPr>
          <w:lang w:eastAsia="ja-JP"/>
        </w:rPr>
        <w:t>,</w:t>
      </w:r>
      <w:r w:rsidR="00D57CC5">
        <w:rPr>
          <w:lang w:eastAsia="ja-JP"/>
        </w:rPr>
        <w:t xml:space="preserve"> and ha</w:t>
      </w:r>
      <w:r w:rsidR="00B6265E">
        <w:rPr>
          <w:lang w:eastAsia="ja-JP"/>
        </w:rPr>
        <w:t>s</w:t>
      </w:r>
      <w:r w:rsidR="0057788D">
        <w:rPr>
          <w:lang w:eastAsia="ja-JP"/>
        </w:rPr>
        <w:t xml:space="preserve"> hybrid of 2 processes 1 thread and managed by software, </w:t>
      </w:r>
      <w:r w:rsidR="006E0579">
        <w:rPr>
          <w:lang w:eastAsia="ja-JP"/>
        </w:rPr>
        <w:t>no low-level general messaging</w:t>
      </w:r>
      <w:r w:rsidR="00E74229">
        <w:rPr>
          <w:lang w:eastAsia="ja-JP"/>
        </w:rPr>
        <w:t xml:space="preserve">, and </w:t>
      </w:r>
      <w:r w:rsidR="007845F4">
        <w:rPr>
          <w:lang w:eastAsia="ja-JP"/>
        </w:rPr>
        <w:t>support MPI, ARMCI and global arrays</w:t>
      </w:r>
      <w:r w:rsidR="00D57CC5">
        <w:rPr>
          <w:lang w:eastAsia="ja-JP"/>
        </w:rPr>
        <w:t xml:space="preserve">, but BG/Q has shared memory, </w:t>
      </w:r>
      <w:r w:rsidR="00B6265E">
        <w:rPr>
          <w:lang w:eastAsia="ja-JP"/>
        </w:rPr>
        <w:t xml:space="preserve">hybrid of 1-64 processes </w:t>
      </w:r>
      <w:r w:rsidR="00161941">
        <w:rPr>
          <w:lang w:eastAsia="ja-JP"/>
        </w:rPr>
        <w:t xml:space="preserve">64-1 threads, PAMI, generic parallel program runtimes and wake-up unit </w:t>
      </w:r>
      <w:r w:rsidR="00B41BC1">
        <w:rPr>
          <w:lang w:eastAsia="ja-JP"/>
        </w:rPr>
        <w:t xml:space="preserve">for low-level general messaging, and more support of OpenMP, UPC, </w:t>
      </w:r>
      <w:r w:rsidR="00627EAB">
        <w:rPr>
          <w:lang w:eastAsia="ja-JP"/>
        </w:rPr>
        <w:t xml:space="preserve">Charm++; </w:t>
      </w:r>
      <w:r w:rsidR="008E59D1">
        <w:rPr>
          <w:lang w:eastAsia="ja-JP"/>
        </w:rPr>
        <w:t xml:space="preserve">3. For </w:t>
      </w:r>
      <w:r w:rsidR="0098066D">
        <w:rPr>
          <w:lang w:eastAsia="ja-JP"/>
        </w:rPr>
        <w:t>kernel part, BG/L uses proprietary system call interface</w:t>
      </w:r>
      <w:r w:rsidR="00F02798">
        <w:rPr>
          <w:lang w:eastAsia="ja-JP"/>
        </w:rPr>
        <w:t xml:space="preserve">, </w:t>
      </w:r>
      <w:r w:rsidR="001A5EDC">
        <w:rPr>
          <w:lang w:eastAsia="ja-JP"/>
        </w:rPr>
        <w:t xml:space="preserve">library of glibc and threading of proprietary, </w:t>
      </w:r>
      <w:r w:rsidR="008F4BCF">
        <w:rPr>
          <w:lang w:eastAsia="ja-JP"/>
        </w:rPr>
        <w:t>static linking only, CNK for compute node OS</w:t>
      </w:r>
      <w:r w:rsidR="007220E3">
        <w:rPr>
          <w:lang w:eastAsia="ja-JP"/>
        </w:rPr>
        <w:t xml:space="preserve"> and Linux for I/O node OS, while BG/Q uses Linux/POSIX system calls</w:t>
      </w:r>
      <w:r w:rsidR="00305CDB">
        <w:rPr>
          <w:lang w:eastAsia="ja-JP"/>
        </w:rPr>
        <w:t xml:space="preserve">, same library but pthreads for threading, </w:t>
      </w:r>
      <w:r w:rsidR="003211E7">
        <w:rPr>
          <w:lang w:eastAsia="ja-JP"/>
        </w:rPr>
        <w:t xml:space="preserve">static or dynamic linking, multiple choice of </w:t>
      </w:r>
      <w:r w:rsidR="005C7289">
        <w:rPr>
          <w:lang w:eastAsia="ja-JP"/>
        </w:rPr>
        <w:t xml:space="preserve">CNK, Linux, and Red Hat as compute node OS, and SMP Linux with SMT or Red Hat as I/O node </w:t>
      </w:r>
      <w:r w:rsidR="00F67E62">
        <w:rPr>
          <w:lang w:eastAsia="ja-JP"/>
        </w:rPr>
        <w:t>OS; 4</w:t>
      </w:r>
      <w:r w:rsidR="00B0411D">
        <w:rPr>
          <w:lang w:eastAsia="ja-JP"/>
        </w:rPr>
        <w:t xml:space="preserve">. For control part, </w:t>
      </w:r>
      <w:r w:rsidR="00072CFD">
        <w:rPr>
          <w:lang w:eastAsia="ja-JP"/>
        </w:rPr>
        <w:t>BG/L uses generic API for scheduling and run mode of HPC</w:t>
      </w:r>
      <w:r w:rsidR="00C70C1E">
        <w:rPr>
          <w:lang w:eastAsia="ja-JP"/>
        </w:rPr>
        <w:t xml:space="preserve"> or prototype HTC, while BG/Q uses generic and real-time API and run mode of </w:t>
      </w:r>
      <w:r w:rsidR="0032167D">
        <w:rPr>
          <w:lang w:eastAsia="ja-JP"/>
        </w:rPr>
        <w:t>integrated</w:t>
      </w:r>
      <w:r w:rsidR="00C70C1E">
        <w:rPr>
          <w:lang w:eastAsia="ja-JP"/>
        </w:rPr>
        <w:t xml:space="preserve"> </w:t>
      </w:r>
      <w:r w:rsidR="0032167D">
        <w:rPr>
          <w:lang w:eastAsia="ja-JP"/>
        </w:rPr>
        <w:t xml:space="preserve">HPC, HTC, MPMD and sub-blocks, and HA with job count. </w:t>
      </w:r>
      <w:r w:rsidR="007054BF">
        <w:rPr>
          <w:lang w:eastAsia="ja-JP"/>
        </w:rPr>
        <w:t xml:space="preserve">5. For the final part tools, BG/L uses HPC toolkit while BG/Q uses HPC </w:t>
      </w:r>
      <w:r w:rsidR="00620F7F">
        <w:rPr>
          <w:lang w:eastAsia="ja-JP"/>
        </w:rPr>
        <w:t>toolkit, Dyninst</w:t>
      </w:r>
      <w:bookmarkStart w:id="0" w:name="_GoBack"/>
      <w:bookmarkEnd w:id="0"/>
      <w:r w:rsidR="00620F7F">
        <w:rPr>
          <w:lang w:eastAsia="ja-JP"/>
        </w:rPr>
        <w:t>, Valgrind, and PAPI.</w:t>
      </w:r>
    </w:p>
    <w:sectPr w:rsidR="003D5645" w:rsidRPr="003F080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45"/>
    <w:rsid w:val="00031B8F"/>
    <w:rsid w:val="00046CD1"/>
    <w:rsid w:val="0005613D"/>
    <w:rsid w:val="00072CFD"/>
    <w:rsid w:val="00093009"/>
    <w:rsid w:val="000B361B"/>
    <w:rsid w:val="00161941"/>
    <w:rsid w:val="0019396D"/>
    <w:rsid w:val="001A5EDC"/>
    <w:rsid w:val="001D208D"/>
    <w:rsid w:val="001D3841"/>
    <w:rsid w:val="002434E4"/>
    <w:rsid w:val="00305CDB"/>
    <w:rsid w:val="003211E7"/>
    <w:rsid w:val="0032167D"/>
    <w:rsid w:val="003B45FB"/>
    <w:rsid w:val="003D5645"/>
    <w:rsid w:val="003F0802"/>
    <w:rsid w:val="00424DE2"/>
    <w:rsid w:val="004610AE"/>
    <w:rsid w:val="004920DC"/>
    <w:rsid w:val="004D7734"/>
    <w:rsid w:val="00576BFC"/>
    <w:rsid w:val="0057788D"/>
    <w:rsid w:val="005C7289"/>
    <w:rsid w:val="005F43A9"/>
    <w:rsid w:val="00620F7F"/>
    <w:rsid w:val="00621D97"/>
    <w:rsid w:val="00627EAB"/>
    <w:rsid w:val="00660016"/>
    <w:rsid w:val="0068086F"/>
    <w:rsid w:val="00690C3A"/>
    <w:rsid w:val="006D610D"/>
    <w:rsid w:val="006E0579"/>
    <w:rsid w:val="006E1D7C"/>
    <w:rsid w:val="007054BF"/>
    <w:rsid w:val="007105F9"/>
    <w:rsid w:val="007220E3"/>
    <w:rsid w:val="007657C9"/>
    <w:rsid w:val="007845F4"/>
    <w:rsid w:val="007D54FA"/>
    <w:rsid w:val="00811396"/>
    <w:rsid w:val="00844FA1"/>
    <w:rsid w:val="00857ED2"/>
    <w:rsid w:val="00877674"/>
    <w:rsid w:val="00877E45"/>
    <w:rsid w:val="008E59D1"/>
    <w:rsid w:val="008F4BCF"/>
    <w:rsid w:val="0098066D"/>
    <w:rsid w:val="009923F2"/>
    <w:rsid w:val="009A5F9D"/>
    <w:rsid w:val="00AF305D"/>
    <w:rsid w:val="00B0411D"/>
    <w:rsid w:val="00B41BC1"/>
    <w:rsid w:val="00B60E7F"/>
    <w:rsid w:val="00B6265E"/>
    <w:rsid w:val="00B837AF"/>
    <w:rsid w:val="00B86AA7"/>
    <w:rsid w:val="00B945F9"/>
    <w:rsid w:val="00B97989"/>
    <w:rsid w:val="00BC72E0"/>
    <w:rsid w:val="00BE7DE6"/>
    <w:rsid w:val="00BF1365"/>
    <w:rsid w:val="00C70C1E"/>
    <w:rsid w:val="00C84154"/>
    <w:rsid w:val="00D21379"/>
    <w:rsid w:val="00D57CC5"/>
    <w:rsid w:val="00DA6ED0"/>
    <w:rsid w:val="00E74229"/>
    <w:rsid w:val="00EF34EE"/>
    <w:rsid w:val="00F02798"/>
    <w:rsid w:val="00F67E62"/>
    <w:rsid w:val="00F90609"/>
    <w:rsid w:val="00FE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492A"/>
  <w15:chartTrackingRefBased/>
  <w15:docId w15:val="{F6CAA447-4C34-4267-A213-69A43AA8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Alaudae Hong</dc:creator>
  <cp:keywords/>
  <dc:description/>
  <cp:lastModifiedBy>Alaudae Hong</cp:lastModifiedBy>
  <cp:revision>69</cp:revision>
  <dcterms:created xsi:type="dcterms:W3CDTF">2019-02-03T20:45:00Z</dcterms:created>
  <dcterms:modified xsi:type="dcterms:W3CDTF">2019-02-05T04:16:00Z</dcterms:modified>
</cp:coreProperties>
</file>