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Guia del curso Laravel + Angular</w:t>
      </w:r>
    </w:p>
    <w:p w:rsidR="00000000" w:rsidDel="00000000" w:rsidP="00000000" w:rsidRDefault="00000000" w:rsidRPr="00000000" w14:paraId="00000002">
      <w:pPr>
        <w:pStyle w:val="Heading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Composer</w:t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Composer es el manejador de dependencias para PHP. Una dependencia puede ser tanto un framework (como Laravel o Symfony) así como paquetes o componentes, por ejemplo para la generación de reportes en Excel o PDF, aceptar pagos con tarjetas de crédito y mucho más.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Instalación</w:t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Requiere PHP 5.3.2+ para funcionar.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En MacOSX y Linux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Fuente </w:t>
      </w:r>
      <w:hyperlink r:id="rId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https://getcomposer.org/download/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- Opción 1:</w:t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Escribir o copiar y pegar en el terminal: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color="cccccc" w:space="4" w:sz="6" w:val="single"/>
          <w:left w:color="cccccc" w:space="4" w:sz="6" w:val="single"/>
          <w:bottom w:color="cccccc" w:space="4" w:sz="6" w:val="single"/>
          <w:right w:color="cccccc" w:space="4" w:sz="6" w:val="single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php -r "copy('https://getcomposer.org/installer', 'composer-setup.php');"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color="cccccc" w:space="4" w:sz="6" w:val="single"/>
          <w:left w:color="cccccc" w:space="4" w:sz="6" w:val="single"/>
          <w:bottom w:color="cccccc" w:space="4" w:sz="6" w:val="single"/>
          <w:right w:color="cccccc" w:space="4" w:sz="6" w:val="single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php -r "if (hash_file('sha384', 'composer-setup.php') === '8a6138e2a05a8c28539c9f0fb361159823655d7ad2deecb371b04a83966c61223adc522b0189079e3e9e277cd72b8897') { echo 'Installer verified'; } else { echo 'Installer corrupt'; unlink('composer-setup.php'); } echo PHP_EOL;"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color="cccccc" w:space="4" w:sz="6" w:val="single"/>
          <w:left w:color="cccccc" w:space="4" w:sz="6" w:val="single"/>
          <w:bottom w:color="cccccc" w:space="4" w:sz="6" w:val="single"/>
          <w:right w:color="cccccc" w:space="4" w:sz="6" w:val="single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php composer-setup.php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color="cccccc" w:space="4" w:sz="6" w:val="single"/>
          <w:left w:color="cccccc" w:space="4" w:sz="6" w:val="single"/>
          <w:bottom w:color="cccccc" w:space="4" w:sz="6" w:val="single"/>
          <w:right w:color="cccccc" w:space="4" w:sz="6" w:val="single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php -r "unlink('composer-setup.php');"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- Opción 2:</w:t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Descargar la version estable </w:t>
      </w:r>
      <w:hyperlink r:id="rId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https://getcomposer.org/composer-stable.phar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Configuración Global</w:t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Abrir el terminal y situarse en el directorio donde se descargó el archivo composer.phar, ya sea descargado con la opción 1 o 2.</w:t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Mover a un directorio global del Sistema operativo OSX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color="cccccc" w:space="4" w:sz="6" w:val="single"/>
          <w:left w:color="cccccc" w:space="4" w:sz="6" w:val="single"/>
          <w:bottom w:color="cccccc" w:space="4" w:sz="6" w:val="single"/>
          <w:right w:color="cccccc" w:space="4" w:sz="6" w:val="single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mv composer.phar /usr/local/bin/composer</w:t>
      </w:r>
    </w:p>
    <w:p w:rsidR="00000000" w:rsidDel="00000000" w:rsidP="00000000" w:rsidRDefault="00000000" w:rsidRPr="00000000" w14:paraId="0000001C">
      <w:pPr>
        <w:tabs>
          <w:tab w:val="left" w:pos="5127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 el comando anterior falla por permisos intenta usando “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sudo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antes de “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mv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”.</w:t>
      </w:r>
    </w:p>
    <w:p w:rsidR="00000000" w:rsidDel="00000000" w:rsidP="00000000" w:rsidRDefault="00000000" w:rsidRPr="00000000" w14:paraId="0000001D">
      <w:pPr>
        <w:tabs>
          <w:tab w:val="left" w:pos="5127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Ingresar al directorio bin donde se movió el composer.phar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color="cccccc" w:space="4" w:sz="6" w:val="single"/>
          <w:left w:color="cccccc" w:space="4" w:sz="6" w:val="single"/>
          <w:bottom w:color="cccccc" w:space="4" w:sz="6" w:val="single"/>
          <w:right w:color="cccccc" w:space="4" w:sz="6" w:val="single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cd /usr/local/bin/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Dar permisos de ejecución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color="cccccc" w:space="4" w:sz="6" w:val="single"/>
          <w:left w:color="cccccc" w:space="4" w:sz="6" w:val="single"/>
          <w:bottom w:color="cccccc" w:space="4" w:sz="6" w:val="single"/>
          <w:right w:color="cccccc" w:space="4" w:sz="6" w:val="single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chmod +x composer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el comando composer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color="cccccc" w:space="4" w:sz="6" w:val="single"/>
          <w:left w:color="cccccc" w:space="4" w:sz="6" w:val="single"/>
          <w:bottom w:color="cccccc" w:space="4" w:sz="6" w:val="single"/>
          <w:right w:color="cccccc" w:space="4" w:sz="6" w:val="single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composer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 deberia salir la versión instalada, las opciones y comandos disponibles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727838" cy="3912561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9720" l="6209" r="6178" t="4749"/>
                    <a:stretch>
                      <a:fillRect/>
                    </a:stretch>
                  </pic:blipFill>
                  <pic:spPr>
                    <a:xfrm>
                      <a:off x="0" y="0"/>
                      <a:ext cx="4727838" cy="3912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En Windows</w:t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 muy sencillo gracias a su instalador que puedes descargar desde aquí: </w:t>
      </w:r>
      <w:hyperlink r:id="rId1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https://getcomposer.org/Composer-Setup.exe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. Instalará la última versión de Composer y configurará el PATH por tí para que puedas ejecutar composer en tu consola desde cualquier directorio.</w:t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r w:rsidDel="00000000" w:rsidR="00000000" w:rsidRPr="00000000">
        <w:rPr>
          <w:rtl w:val="0"/>
        </w:rPr>
        <w:t xml:space="preserve">Laravel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Requisitos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before="280" w:lineRule="auto"/>
        <w:ind w:left="420" w:hanging="360"/>
        <w:rPr>
          <w:rFonts w:ascii="Calibri" w:cs="Calibri" w:eastAsia="Calibri" w:hAnsi="Calibri"/>
          <w:color w:val="09091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90910"/>
          <w:sz w:val="21"/>
          <w:szCs w:val="21"/>
          <w:rtl w:val="0"/>
        </w:rPr>
        <w:t xml:space="preserve">PHP &gt;= 7.2.5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before="0" w:lineRule="auto"/>
        <w:ind w:left="420" w:hanging="360"/>
        <w:rPr>
          <w:rFonts w:ascii="Calibri" w:cs="Calibri" w:eastAsia="Calibri" w:hAnsi="Calibri"/>
          <w:color w:val="09091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90910"/>
          <w:sz w:val="21"/>
          <w:szCs w:val="21"/>
          <w:rtl w:val="0"/>
        </w:rPr>
        <w:t xml:space="preserve">BCMath PHP Extension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before="0" w:lineRule="auto"/>
        <w:ind w:left="420" w:hanging="360"/>
        <w:rPr>
          <w:rFonts w:ascii="Calibri" w:cs="Calibri" w:eastAsia="Calibri" w:hAnsi="Calibri"/>
          <w:color w:val="09091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90910"/>
          <w:sz w:val="21"/>
          <w:szCs w:val="21"/>
          <w:rtl w:val="0"/>
        </w:rPr>
        <w:t xml:space="preserve">Ctype PHP Extension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before="0" w:lineRule="auto"/>
        <w:ind w:left="420" w:hanging="360"/>
        <w:rPr>
          <w:rFonts w:ascii="Calibri" w:cs="Calibri" w:eastAsia="Calibri" w:hAnsi="Calibri"/>
          <w:color w:val="09091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90910"/>
          <w:sz w:val="21"/>
          <w:szCs w:val="21"/>
          <w:rtl w:val="0"/>
        </w:rPr>
        <w:t xml:space="preserve">Fileinfo PHP extension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before="0" w:lineRule="auto"/>
        <w:ind w:left="420" w:hanging="360"/>
        <w:rPr>
          <w:rFonts w:ascii="Calibri" w:cs="Calibri" w:eastAsia="Calibri" w:hAnsi="Calibri"/>
          <w:color w:val="09091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90910"/>
          <w:sz w:val="21"/>
          <w:szCs w:val="21"/>
          <w:rtl w:val="0"/>
        </w:rPr>
        <w:t xml:space="preserve">JSON PHP Extension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before="0" w:lineRule="auto"/>
        <w:ind w:left="420" w:hanging="360"/>
        <w:rPr>
          <w:rFonts w:ascii="Calibri" w:cs="Calibri" w:eastAsia="Calibri" w:hAnsi="Calibri"/>
          <w:color w:val="09091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90910"/>
          <w:sz w:val="21"/>
          <w:szCs w:val="21"/>
          <w:rtl w:val="0"/>
        </w:rPr>
        <w:t xml:space="preserve">Mbstring PHP Extension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before="0" w:lineRule="auto"/>
        <w:ind w:left="420" w:hanging="360"/>
        <w:rPr>
          <w:rFonts w:ascii="Calibri" w:cs="Calibri" w:eastAsia="Calibri" w:hAnsi="Calibri"/>
          <w:color w:val="09091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90910"/>
          <w:sz w:val="21"/>
          <w:szCs w:val="21"/>
          <w:rtl w:val="0"/>
        </w:rPr>
        <w:t xml:space="preserve">OpenSSL PHP Extension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before="0" w:lineRule="auto"/>
        <w:ind w:left="420" w:hanging="360"/>
        <w:rPr>
          <w:rFonts w:ascii="Calibri" w:cs="Calibri" w:eastAsia="Calibri" w:hAnsi="Calibri"/>
          <w:color w:val="09091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90910"/>
          <w:sz w:val="21"/>
          <w:szCs w:val="21"/>
          <w:rtl w:val="0"/>
        </w:rPr>
        <w:t xml:space="preserve">PDO PHP Extension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before="0" w:lineRule="auto"/>
        <w:ind w:left="420" w:hanging="360"/>
        <w:rPr>
          <w:rFonts w:ascii="Calibri" w:cs="Calibri" w:eastAsia="Calibri" w:hAnsi="Calibri"/>
          <w:color w:val="09091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90910"/>
          <w:sz w:val="21"/>
          <w:szCs w:val="21"/>
          <w:rtl w:val="0"/>
        </w:rPr>
        <w:t xml:space="preserve">Tokenizer PHP Extension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80" w:before="0" w:lineRule="auto"/>
        <w:ind w:left="420" w:hanging="360"/>
        <w:rPr>
          <w:rFonts w:ascii="Calibri" w:cs="Calibri" w:eastAsia="Calibri" w:hAnsi="Calibri"/>
          <w:color w:val="09091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90910"/>
          <w:sz w:val="21"/>
          <w:szCs w:val="21"/>
          <w:rtl w:val="0"/>
        </w:rPr>
        <w:t xml:space="preserve">XML PHP Extension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Instalando Laravel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Via Composer Create-Project</w:t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Ingresar al directorio donde se va a crear el proyecto, por ejemplo: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color="cccccc" w:space="4" w:sz="6" w:val="single"/>
          <w:left w:color="cccccc" w:space="4" w:sz="6" w:val="single"/>
          <w:bottom w:color="cccccc" w:space="4" w:sz="6" w:val="single"/>
          <w:right w:color="cccccc" w:space="4" w:sz="6" w:val="single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cd /Applications/XAMPP/htdocs/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Instalar laravel emitiendo el siguiente comando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en el terminal: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color="cccccc" w:space="4" w:sz="6" w:val="single"/>
          <w:left w:color="cccccc" w:space="4" w:sz="6" w:val="single"/>
          <w:bottom w:color="cccccc" w:space="4" w:sz="6" w:val="single"/>
          <w:right w:color="cccccc" w:space="4" w:sz="6" w:val="single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composer create-project --prefer-dist laravel/laravel CursoLA</w:t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donde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CursoLA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es el nombre del proyecto.</w:t>
      </w:r>
    </w:p>
    <w:p w:rsidR="00000000" w:rsidDel="00000000" w:rsidP="00000000" w:rsidRDefault="00000000" w:rsidRPr="00000000" w14:paraId="0000004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396230" cy="2471892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14559" l="0" r="0" t="67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7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0" distT="0" distL="0" distR="0">
            <wp:extent cx="5396230" cy="2502512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3263" l="0" r="0" t="70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02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Una vez finalizado satisfactoriamente ya estará listo nuestro proyecto creado en el directorio donde le indicamos.</w:t>
      </w:r>
    </w:p>
    <w:p w:rsidR="00000000" w:rsidDel="00000000" w:rsidP="00000000" w:rsidRDefault="00000000" w:rsidRPr="00000000" w14:paraId="0000004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396230" cy="4160241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10394" l="0" r="0" t="510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60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Ejecutar el servidor local</w:t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Utilizando el IDE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PHPStorm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vamos al terminal incorporado y escribiremos: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color="cccccc" w:space="4" w:sz="6" w:val="single"/>
          <w:left w:color="cccccc" w:space="4" w:sz="6" w:val="single"/>
          <w:bottom w:color="cccccc" w:space="4" w:sz="6" w:val="single"/>
          <w:right w:color="cccccc" w:space="4" w:sz="6" w:val="single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php artisan serve</w:t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396230" cy="3055166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9011" l="0" r="0" t="454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55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93939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 puede ver funcionando en </w:t>
      </w:r>
      <w:hyperlink r:id="rId15">
        <w:r w:rsidDel="00000000" w:rsidR="00000000" w:rsidRPr="00000000">
          <w:rPr>
            <w:rFonts w:ascii="Courier New" w:cs="Courier New" w:eastAsia="Courier New" w:hAnsi="Courier New"/>
            <w:color w:val="0563c1"/>
            <w:u w:val="single"/>
            <w:shd w:fill="fbfbfd" w:val="clear"/>
            <w:rtl w:val="0"/>
          </w:rPr>
          <w:t xml:space="preserve">http</w:t>
        </w:r>
      </w:hyperlink>
      <w:hyperlink r:id="rId16">
        <w:r w:rsidDel="00000000" w:rsidR="00000000" w:rsidRPr="00000000">
          <w:rPr>
            <w:rFonts w:ascii="Courier New" w:cs="Courier New" w:eastAsia="Courier New" w:hAnsi="Courier New"/>
            <w:color w:val="0563c1"/>
            <w:u w:val="single"/>
            <w:rtl w:val="0"/>
          </w:rPr>
          <w:t xml:space="preserve">://localhost:8000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396230" cy="2562932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10570" l="0" r="0" t="558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62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Utilizando el software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DBeaver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vamos a crear la base de datos, y desde el código php en laravel creamos las tablas.</w:t>
      </w:r>
    </w:p>
    <w:p w:rsidR="00000000" w:rsidDel="00000000" w:rsidP="00000000" w:rsidRDefault="00000000" w:rsidRPr="00000000" w14:paraId="00000055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396230" cy="336677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6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1838646" cy="1014975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646" cy="10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Modificar el archivo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2014_10_12_000000_create_users_table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ubicado en el directorio del proyecto CursoLA/database/migrations, de la siguiente manera:</w:t>
      </w:r>
    </w:p>
    <w:p w:rsidR="00000000" w:rsidDel="00000000" w:rsidP="00000000" w:rsidRDefault="00000000" w:rsidRPr="00000000" w14:paraId="0000005A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396230" cy="3065114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9012" l="0" r="0" t="426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5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ejecutar abrimos otra terminal desde phpStorm y ejecutamos el siguiente comando: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color="cccccc" w:space="4" w:sz="6" w:val="single"/>
          <w:left w:color="cccccc" w:space="4" w:sz="6" w:val="single"/>
          <w:bottom w:color="cccccc" w:space="4" w:sz="6" w:val="single"/>
          <w:right w:color="cccccc" w:space="4" w:sz="6" w:val="single"/>
          <w:between w:space="0" w:sz="0" w:val="nil"/>
        </w:pBd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php artisan migrate</w:t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240868" cy="888206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868" cy="888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Verificamos en la base de datos que efectivamente se creó la tabla con sus atributos.</w:t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396230" cy="3095363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8531" l="-15" r="15" t="45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r w:rsidDel="00000000" w:rsidR="00000000" w:rsidRPr="00000000">
        <w:rPr>
          <w:rtl w:val="0"/>
        </w:rPr>
        <w:t xml:space="preserve">API REST</w:t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API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interfaz de comunicación entre dos software.</w:t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este intercambio de información normalmente se utilizan dos formatos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JSON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XML.</w:t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API REST: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interfaz entre dos sistemas que utiliza HTTP para intercambiar datos o realizar operaciones.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 </w:t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cliente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aplicación que permite hacer consultas a una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API REST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uso mas inmediato, es para realizar pruebas de funcionamiento de una API que uno ha realizado, o bien, es contra la que se va a conectar.</w:t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INSOMNIA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333333"/>
          <w:sz w:val="26"/>
          <w:szCs w:val="26"/>
          <w:highlight w:val="white"/>
          <w:rtl w:val="0"/>
        </w:rPr>
        <w:t xml:space="preserve">Es un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sz w:val="26"/>
          <w:szCs w:val="26"/>
          <w:highlight w:val="white"/>
          <w:rtl w:val="0"/>
        </w:rPr>
        <w:t xml:space="preserve">cliente</w:t>
      </w:r>
      <w:r w:rsidDel="00000000" w:rsidR="00000000" w:rsidRPr="00000000">
        <w:rPr>
          <w:rFonts w:ascii="Calibri" w:cs="Calibri" w:eastAsia="Calibri" w:hAnsi="Calibri"/>
          <w:color w:val="333333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sz w:val="26"/>
          <w:szCs w:val="26"/>
          <w:highlight w:val="white"/>
          <w:rtl w:val="0"/>
        </w:rPr>
        <w:t xml:space="preserve">REST</w:t>
      </w:r>
      <w:r w:rsidDel="00000000" w:rsidR="00000000" w:rsidRPr="00000000">
        <w:rPr>
          <w:rFonts w:ascii="Calibri" w:cs="Calibri" w:eastAsia="Calibri" w:hAnsi="Calibri"/>
          <w:color w:val="333333"/>
          <w:sz w:val="26"/>
          <w:szCs w:val="26"/>
          <w:highlight w:val="white"/>
          <w:rtl w:val="0"/>
        </w:rPr>
        <w:t xml:space="preserve"> multiplataforma. Con funcionalidades que facilitan enormemente el trabajo. Algunas funcionalidades son: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Personalización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Atajos de teclado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Importar y exportar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Configuración proxy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Admite 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complementos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Ayudas para la autentificación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Variables generales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 o de entorno.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Instalación de Insomnia</w:t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En Linux</w:t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 encuentra en los repositorios oficiales de Ubuntu. Sin embargo, la puedes instalar ejecutando las siguientes órdenes en un terminal: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300a24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echo "deb https://dl.bintray.com/getinsomnia/Insomnia /" | sudo tee -a /etc/apt/sources.list.d/insomnia.list</w:t>
      </w:r>
    </w:p>
    <w:p w:rsidR="00000000" w:rsidDel="00000000" w:rsidP="00000000" w:rsidRDefault="00000000" w:rsidRPr="00000000" w14:paraId="00000080">
      <w:pPr>
        <w:shd w:fill="300a24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wget --quiet -O - https://insomnia.rest/keys/debian-public.key.asc | sudo apt-key add -</w:t>
      </w:r>
    </w:p>
    <w:p w:rsidR="00000000" w:rsidDel="00000000" w:rsidP="00000000" w:rsidRDefault="00000000" w:rsidRPr="00000000" w14:paraId="00000081">
      <w:pPr>
        <w:shd w:fill="300a24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sudo apt update</w:t>
      </w:r>
    </w:p>
    <w:p w:rsidR="00000000" w:rsidDel="00000000" w:rsidP="00000000" w:rsidRDefault="00000000" w:rsidRPr="00000000" w14:paraId="00000082">
      <w:pPr>
        <w:shd w:fill="300a24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sudo apt install insomnia</w:t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Alternativamente si se tiene snap en ubuntu: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300a24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sudo snap install insomnia</w:t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En MacOSX</w:t>
      </w:r>
    </w:p>
    <w:p w:rsidR="00000000" w:rsidDel="00000000" w:rsidP="00000000" w:rsidRDefault="00000000" w:rsidRPr="00000000" w14:paraId="0000008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En Windows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280" w:before="280" w:lineRule="auto"/>
        <w:rPr>
          <w:rFonts w:ascii="Calibri" w:cs="Calibri" w:eastAsia="Calibri" w:hAnsi="Calibri"/>
          <w:b w:val="1"/>
          <w:smallCaps w:val="1"/>
          <w:color w:val="111111"/>
        </w:rPr>
      </w:pPr>
      <w:r w:rsidDel="00000000" w:rsidR="00000000" w:rsidRPr="00000000">
        <w:rPr>
          <w:rFonts w:ascii="Calibri" w:cs="Calibri" w:eastAsia="Calibri" w:hAnsi="Calibri"/>
          <w:b w:val="1"/>
          <w:smallCaps w:val="1"/>
          <w:color w:val="111111"/>
          <w:rtl w:val="0"/>
        </w:rPr>
        <w:t xml:space="preserve">PROBLEMAS DE USO</w:t>
      </w:r>
    </w:p>
    <w:p w:rsidR="00000000" w:rsidDel="00000000" w:rsidP="00000000" w:rsidRDefault="00000000" w:rsidRPr="00000000" w14:paraId="0000008A">
      <w:pPr>
        <w:shd w:fill="ffffff" w:val="clear"/>
        <w:spacing w:after="280" w:lineRule="auto"/>
        <w:jc w:val="both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Al parecer con versiones anteriores de </w:t>
      </w:r>
      <w:r w:rsidDel="00000000" w:rsidR="00000000" w:rsidRPr="00000000">
        <w:rPr>
          <w:rFonts w:ascii="Calibri" w:cs="Calibri" w:eastAsia="Calibri" w:hAnsi="Calibri"/>
          <w:b w:val="1"/>
          <w:color w:val="333333"/>
          <w:rtl w:val="0"/>
        </w:rPr>
        <w:t xml:space="preserve">Insomnia</w:t>
      </w: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 ha habido algunos problemas con dos asuntos en particular, y que se resuelven fácilmente.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hd w:fill="ffffff" w:val="clear"/>
        <w:spacing w:after="0" w:before="280" w:lineRule="auto"/>
        <w:ind w:left="720" w:hanging="360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El directorio </w:t>
      </w:r>
      <w:r w:rsidDel="00000000" w:rsidR="00000000" w:rsidRPr="00000000">
        <w:rPr>
          <w:rFonts w:ascii="Calibri" w:cs="Calibri" w:eastAsia="Calibri" w:hAnsi="Calibri"/>
          <w:color w:val="333333"/>
          <w:shd w:fill="f1f1f1" w:val="clear"/>
          <w:rtl w:val="0"/>
        </w:rPr>
        <w:t xml:space="preserve">/tmp</w:t>
      </w: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 tiene que permitir ejecución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hd w:fill="ffffff" w:val="clear"/>
        <w:spacing w:after="280" w:before="0" w:lineRule="auto"/>
        <w:ind w:left="720" w:hanging="360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Falta la dependencia </w:t>
      </w:r>
      <w:r w:rsidDel="00000000" w:rsidR="00000000" w:rsidRPr="00000000">
        <w:rPr>
          <w:rFonts w:ascii="Calibri" w:cs="Calibri" w:eastAsia="Calibri" w:hAnsi="Calibri"/>
          <w:color w:val="333333"/>
          <w:shd w:fill="f1f1f1" w:val="clear"/>
          <w:rtl w:val="0"/>
        </w:rPr>
        <w:t xml:space="preserve">libcurl</w:t>
      </w: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08D">
      <w:pPr>
        <w:shd w:fill="ffffff" w:val="clear"/>
        <w:spacing w:after="280" w:lineRule="auto"/>
        <w:jc w:val="both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Dicho esto, en caso de que tengas algún problema, revisa estos dos conceptos.</w:t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CREAR UNA CONSULTA CON INSOMNIA</w:t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Como ejemplo, para que veas las posibilidades de un cliente REST como Insomnia, voy a utilizar el fantástico sitio </w:t>
      </w:r>
      <w:hyperlink r:id="rId2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JSON Placeholder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. Esta página, nos permite realizar consultas, para comprobar el correcto funcionamiento de nuestra aplicación.</w:t>
      </w:r>
    </w:p>
    <w:p w:rsidR="00000000" w:rsidDel="00000000" w:rsidP="00000000" w:rsidRDefault="00000000" w:rsidRPr="00000000" w14:paraId="0000009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tenerlo todo organizado, vamos a crear una carpeta que se llamará  JSONPlaceholder . Para ello pulsaremos el botón  +  y seleccionaremos la opción  New Folder .</w:t>
      </w:r>
    </w:p>
    <w:p w:rsidR="00000000" w:rsidDel="00000000" w:rsidP="00000000" w:rsidRDefault="00000000" w:rsidRPr="00000000" w14:paraId="0000009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partir de aquí vamos a crear una consulta para obtener todos los  posts . Para ello solo tenemos que seleccionar la opción clic to add first request..., le damos un nombre,  posts  y seleccionamos el método  GET . En la parte superior escribimos la dirección y pulsamos  Send  y ya lo tenemos,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88135" cy="5487345"/>
            <wp:effectExtent b="0" l="0" r="0" t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900" l="1006" r="996" t="811"/>
                    <a:stretch>
                      <a:fillRect/>
                    </a:stretch>
                  </pic:blipFill>
                  <pic:spPr>
                    <a:xfrm>
                      <a:off x="0" y="0"/>
                      <a:ext cx="5288135" cy="5487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Ahora podríamos hacer el resto con los otros recursos que 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JSON Placeholder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pone a nuestra disposición,  comments ,  albums ,  photos ,  todos  y  users . Sin embargo, vamos a crear una variable para la carpeta  JSONPlaceholder  que nos ahorrará algo de trabajo, pero sobre todo mejorará la legibilidad de nuestro trabajo.</w:t>
      </w:r>
    </w:p>
    <w:p w:rsidR="00000000" w:rsidDel="00000000" w:rsidP="00000000" w:rsidRDefault="00000000" w:rsidRPr="00000000" w14:paraId="0000009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 hacemos clic con el botón derecho del ratón sobre  JSONPlaceholder  y seleccionamos la entrada de menú  Environment , entraremos dentro de la configuración de nuestra carpeta. Allí podemos crear una variable global, que llamaremos  basic_url , tal y como ves a continuación,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300a24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300a24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    "basic_url": "https://jsonplaceholder.typicode.com"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300a24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Esto permite utilizarlo posteriormente en nuestras consultas,</w:t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396230" cy="5582920"/>
            <wp:effectExtent b="0" l="0" r="0" t="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8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333333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333333"/>
          <w:highlight w:val="white"/>
          <w:rtl w:val="0"/>
        </w:rPr>
        <w:t xml:space="preserve">Si ahora quisiéramos hacer una consulta tipo </w:t>
      </w:r>
      <w:r w:rsidDel="00000000" w:rsidR="00000000" w:rsidRPr="00000000">
        <w:rPr>
          <w:rFonts w:ascii="Calibri" w:cs="Calibri" w:eastAsia="Calibri" w:hAnsi="Calibri"/>
          <w:color w:val="333333"/>
          <w:shd w:fill="f1f1f1" w:val="clear"/>
          <w:rtl w:val="0"/>
        </w:rPr>
        <w:t xml:space="preserve">POST</w:t>
      </w:r>
      <w:r w:rsidDel="00000000" w:rsidR="00000000" w:rsidRPr="00000000">
        <w:rPr>
          <w:rFonts w:ascii="Calibri" w:cs="Calibri" w:eastAsia="Calibri" w:hAnsi="Calibri"/>
          <w:color w:val="333333"/>
          <w:highlight w:val="white"/>
          <w:rtl w:val="0"/>
        </w:rPr>
        <w:t xml:space="preserve">, para añadir un nuevo elemento, por ejemplo un </w:t>
      </w:r>
      <w:r w:rsidDel="00000000" w:rsidR="00000000" w:rsidRPr="00000000">
        <w:rPr>
          <w:rFonts w:ascii="Calibri" w:cs="Calibri" w:eastAsia="Calibri" w:hAnsi="Calibri"/>
          <w:color w:val="333333"/>
          <w:shd w:fill="f1f1f1" w:val="clear"/>
          <w:rtl w:val="0"/>
        </w:rPr>
        <w:t xml:space="preserve">user</w:t>
      </w:r>
      <w:r w:rsidDel="00000000" w:rsidR="00000000" w:rsidRPr="00000000">
        <w:rPr>
          <w:rFonts w:ascii="Calibri" w:cs="Calibri" w:eastAsia="Calibri" w:hAnsi="Calibri"/>
          <w:color w:val="333333"/>
          <w:highlight w:val="white"/>
          <w:rtl w:val="0"/>
        </w:rPr>
        <w:t xml:space="preserve">, seleccionaremos el método </w:t>
      </w:r>
      <w:r w:rsidDel="00000000" w:rsidR="00000000" w:rsidRPr="00000000">
        <w:rPr>
          <w:rFonts w:ascii="Calibri" w:cs="Calibri" w:eastAsia="Calibri" w:hAnsi="Calibri"/>
          <w:color w:val="333333"/>
          <w:shd w:fill="f1f1f1" w:val="clear"/>
          <w:rtl w:val="0"/>
        </w:rPr>
        <w:t xml:space="preserve">POST</w:t>
      </w:r>
      <w:r w:rsidDel="00000000" w:rsidR="00000000" w:rsidRPr="00000000">
        <w:rPr>
          <w:rFonts w:ascii="Calibri" w:cs="Calibri" w:eastAsia="Calibri" w:hAnsi="Calibri"/>
          <w:color w:val="333333"/>
          <w:highlight w:val="white"/>
          <w:rtl w:val="0"/>
        </w:rPr>
        <w:t xml:space="preserve">. Además debemos añadir el contenido, que se corresponde con la primera pestaña debajo justo de la ruta, que seleccionaremos en este caso a </w:t>
      </w:r>
      <w:r w:rsidDel="00000000" w:rsidR="00000000" w:rsidRPr="00000000">
        <w:rPr>
          <w:rFonts w:ascii="Calibri" w:cs="Calibri" w:eastAsia="Calibri" w:hAnsi="Calibri"/>
          <w:color w:val="333333"/>
          <w:shd w:fill="f1f1f1" w:val="clear"/>
          <w:rtl w:val="0"/>
        </w:rPr>
        <w:t xml:space="preserve">JSON</w:t>
      </w:r>
      <w:r w:rsidDel="00000000" w:rsidR="00000000" w:rsidRPr="00000000">
        <w:rPr>
          <w:rFonts w:ascii="Calibri" w:cs="Calibri" w:eastAsia="Calibri" w:hAnsi="Calibri"/>
          <w:color w:val="333333"/>
          <w:highlight w:val="white"/>
          <w:rtl w:val="0"/>
        </w:rPr>
        <w:t xml:space="preserve">, tal y como ves en la siguiente captura de pantalla,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396230" cy="5582920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8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hyperlink r:id="rId2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77216f"/>
            <w:sz w:val="26"/>
            <w:szCs w:val="26"/>
            <w:u w:val="single"/>
            <w:shd w:fill="auto" w:val="clear"/>
            <w:vertAlign w:val="baselin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40" w:w="1190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al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B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F1310"/>
    <w:rPr>
      <w:rFonts w:ascii="Times New Roman" w:cs="Times New Roman" w:eastAsia="Times New Roman" w:hAnsi="Times New Roman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EF5110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EF5110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tulo3">
    <w:name w:val="heading 3"/>
    <w:basedOn w:val="Normal"/>
    <w:link w:val="Ttulo3Car"/>
    <w:uiPriority w:val="9"/>
    <w:qFormat w:val="1"/>
    <w:rsid w:val="008C360B"/>
    <w:pPr>
      <w:spacing w:after="100" w:afterAutospacing="1" w:before="100" w:beforeAutospacing="1"/>
      <w:outlineLvl w:val="2"/>
    </w:pPr>
    <w:rPr>
      <w:b w:val="1"/>
      <w:bCs w:val="1"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293827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unhideWhenUsed w:val="1"/>
    <w:rsid w:val="00A836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A836F3"/>
    <w:rPr>
      <w:color w:val="605e5c"/>
      <w:shd w:color="auto" w:fill="e1dfdd" w:val="clear"/>
    </w:rPr>
  </w:style>
  <w:style w:type="paragraph" w:styleId="Prrafodelista">
    <w:name w:val="List Paragraph"/>
    <w:basedOn w:val="Normal"/>
    <w:uiPriority w:val="34"/>
    <w:qFormat w:val="1"/>
    <w:rsid w:val="00B83F2F"/>
    <w:pPr>
      <w:ind w:left="720"/>
      <w:contextualSpacing w:val="1"/>
    </w:pPr>
  </w:style>
  <w:style w:type="paragraph" w:styleId="HTMLconformatoprevio">
    <w:name w:val="HTML Preformatted"/>
    <w:basedOn w:val="Normal"/>
    <w:link w:val="HTMLconformatoprevioCar"/>
    <w:uiPriority w:val="99"/>
    <w:unhideWhenUsed w:val="1"/>
    <w:rsid w:val="00B83F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hAnsi="Courier New"/>
      <w:sz w:val="20"/>
      <w:szCs w:val="20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rsid w:val="00B83F2F"/>
    <w:rPr>
      <w:rFonts w:ascii="Courier New" w:cs="Courier New" w:eastAsia="Times New Roman" w:hAnsi="Courier New"/>
      <w:sz w:val="20"/>
      <w:szCs w:val="20"/>
      <w:lang w:eastAsia="es-ES_tradnl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101A9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 w:val="1"/>
    <w:unhideWhenUsed w:val="1"/>
    <w:rsid w:val="008C360B"/>
    <w:pPr>
      <w:spacing w:after="100" w:afterAutospacing="1" w:before="100" w:beforeAutospacing="1"/>
    </w:pPr>
  </w:style>
  <w:style w:type="character" w:styleId="CdigoHTML">
    <w:name w:val="HTML Code"/>
    <w:basedOn w:val="Fuentedeprrafopredeter"/>
    <w:uiPriority w:val="99"/>
    <w:semiHidden w:val="1"/>
    <w:unhideWhenUsed w:val="1"/>
    <w:rsid w:val="008C360B"/>
    <w:rPr>
      <w:rFonts w:ascii="Courier New" w:cs="Courier New" w:eastAsia="Times New Roman" w:hAnsi="Courier New"/>
      <w:sz w:val="20"/>
      <w:szCs w:val="20"/>
    </w:rPr>
  </w:style>
  <w:style w:type="character" w:styleId="Ttulo3Car" w:customStyle="1">
    <w:name w:val="Título 3 Car"/>
    <w:basedOn w:val="Fuentedeprrafopredeter"/>
    <w:link w:val="Ttulo3"/>
    <w:uiPriority w:val="9"/>
    <w:rsid w:val="008C360B"/>
    <w:rPr>
      <w:rFonts w:ascii="Times New Roman" w:cs="Times New Roman" w:eastAsia="Times New Roman" w:hAnsi="Times New Roman"/>
      <w:b w:val="1"/>
      <w:bCs w:val="1"/>
      <w:sz w:val="27"/>
      <w:szCs w:val="27"/>
      <w:lang w:eastAsia="es-ES_tradnl"/>
    </w:rPr>
  </w:style>
  <w:style w:type="character" w:styleId="Textoennegrita">
    <w:name w:val="Strong"/>
    <w:basedOn w:val="Fuentedeprrafopredeter"/>
    <w:uiPriority w:val="22"/>
    <w:qFormat w:val="1"/>
    <w:rsid w:val="008C360B"/>
    <w:rPr>
      <w:b w:val="1"/>
      <w:bCs w:val="1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293827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Ttulo2Car" w:customStyle="1">
    <w:name w:val="Título 2 Car"/>
    <w:basedOn w:val="Fuentedeprrafopredeter"/>
    <w:link w:val="Ttulo2"/>
    <w:uiPriority w:val="9"/>
    <w:rsid w:val="00EF5110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s-ES_tradnl"/>
    </w:rPr>
  </w:style>
  <w:style w:type="character" w:styleId="Ttulo1Car" w:customStyle="1">
    <w:name w:val="Título 1 Car"/>
    <w:basedOn w:val="Fuentedeprrafopredeter"/>
    <w:link w:val="Ttulo1"/>
    <w:uiPriority w:val="9"/>
    <w:rsid w:val="00EF5110"/>
    <w:rPr>
      <w:rFonts w:asciiTheme="majorHAnsi" w:cstheme="majorBidi" w:eastAsiaTheme="majorEastAsia" w:hAnsiTheme="majorHAnsi"/>
      <w:color w:val="2f5496" w:themeColor="accent1" w:themeShade="0000BF"/>
      <w:sz w:val="32"/>
      <w:szCs w:val="32"/>
      <w:lang w:eastAsia="es-ES_tradnl"/>
    </w:rPr>
  </w:style>
  <w:style w:type="character" w:styleId="token" w:customStyle="1">
    <w:name w:val="token"/>
    <w:basedOn w:val="Fuentedeprrafopredeter"/>
    <w:rsid w:val="00F11B0B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6.png"/><Relationship Id="rId21" Type="http://schemas.openxmlformats.org/officeDocument/2006/relationships/image" Target="media/image8.png"/><Relationship Id="rId24" Type="http://schemas.openxmlformats.org/officeDocument/2006/relationships/image" Target="media/image4.png"/><Relationship Id="rId23" Type="http://schemas.openxmlformats.org/officeDocument/2006/relationships/hyperlink" Target="https://jsonplaceholder.typicode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27" Type="http://schemas.openxmlformats.org/officeDocument/2006/relationships/hyperlink" Target="https://www.atareao.es/wp-content/uploads/2018/08/insomnia-ejemplo-02.pn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etcomposer.org/download/" TargetMode="External"/><Relationship Id="rId8" Type="http://schemas.openxmlformats.org/officeDocument/2006/relationships/hyperlink" Target="https://getcomposer.org/composer-stable.phar" TargetMode="External"/><Relationship Id="rId11" Type="http://schemas.openxmlformats.org/officeDocument/2006/relationships/image" Target="media/image13.png"/><Relationship Id="rId10" Type="http://schemas.openxmlformats.org/officeDocument/2006/relationships/hyperlink" Target="https://getcomposer.org/Composer-Setup.exe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5" Type="http://schemas.openxmlformats.org/officeDocument/2006/relationships/hyperlink" Target="http://localhost:8000" TargetMode="External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hyperlink" Target="http://localhost:8000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hht+fnb0oB7iQK3dR5jM82NDsw==">AMUW2mW5IyDeqPLY625RDSHQ79MEbS5BRMRV2K/2RuCo8zSzNc/P35+iE33milHpZIt9eadsOpbIjjd15lgpt7oFioGvd3jbVuoiQC0K1D1iqU8S3mpZCdw=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2020-09-04T15:55:00Z</dcterms:created>
  <dc:creator>Microsoft Office User</dc:creator>
</cp:coreProperties>
</file>