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694F" w14:textId="77777777" w:rsidR="005E6086" w:rsidRDefault="00000000">
      <w:r>
        <w:rPr>
          <w:rFonts w:ascii="Aptos" w:eastAsia="Aptos" w:hAnsi="Aptos" w:cs="Aptos"/>
          <w:sz w:val="56"/>
          <w:szCs w:val="56"/>
        </w:rPr>
        <w:t>Afeez Lawal</w:t>
      </w:r>
    </w:p>
    <w:p w14:paraId="329DE5E0" w14:textId="3B380E07" w:rsidR="005E6086" w:rsidRDefault="00000000">
      <w:r>
        <w:rPr>
          <w:rFonts w:ascii="Aptos" w:eastAsia="Aptos" w:hAnsi="Aptos" w:cs="Aptos"/>
          <w:sz w:val="22"/>
          <w:szCs w:val="22"/>
        </w:rPr>
        <w:t xml:space="preserve">Winnipeg, </w:t>
      </w:r>
      <w:r w:rsidR="007613AC">
        <w:rPr>
          <w:rFonts w:ascii="Aptos" w:eastAsia="Aptos" w:hAnsi="Aptos" w:cs="Aptos"/>
          <w:sz w:val="22"/>
          <w:szCs w:val="22"/>
        </w:rPr>
        <w:t>MB • lawalbolaji123@gmail.com • (</w:t>
      </w:r>
      <w:r>
        <w:rPr>
          <w:rFonts w:ascii="Aptos" w:eastAsia="Aptos" w:hAnsi="Aptos" w:cs="Aptos"/>
          <w:sz w:val="22"/>
          <w:szCs w:val="22"/>
        </w:rPr>
        <w:t>431) 557-</w:t>
      </w:r>
      <w:r w:rsidR="007613AC">
        <w:rPr>
          <w:rFonts w:ascii="Aptos" w:eastAsia="Aptos" w:hAnsi="Aptos" w:cs="Aptos"/>
          <w:sz w:val="22"/>
          <w:szCs w:val="22"/>
        </w:rPr>
        <w:t>4778 •</w:t>
      </w:r>
      <w:r>
        <w:rPr>
          <w:rFonts w:ascii="Aptos" w:eastAsia="Aptos" w:hAnsi="Aptos" w:cs="Aptos"/>
          <w:sz w:val="22"/>
          <w:szCs w:val="22"/>
        </w:rPr>
        <w:t xml:space="preserve">  </w:t>
      </w:r>
      <w:hyperlink r:id="rId5" w:history="1">
        <w:r>
          <w:rPr>
            <w:rFonts w:ascii="Aptos" w:eastAsia="Aptos" w:hAnsi="Aptos" w:cs="Aptos"/>
            <w:color w:val="467886"/>
            <w:sz w:val="22"/>
            <w:szCs w:val="22"/>
            <w:u w:val="single"/>
          </w:rPr>
          <w:t>LinkedIn</w:t>
        </w:r>
      </w:hyperlink>
      <w:r>
        <w:rPr>
          <w:rFonts w:ascii="Aptos" w:eastAsia="Aptos" w:hAnsi="Aptos" w:cs="Aptos"/>
          <w:sz w:val="22"/>
          <w:szCs w:val="22"/>
        </w:rPr>
        <w:t xml:space="preserve">  •  github.com/</w:t>
      </w:r>
      <w:proofErr w:type="spellStart"/>
      <w:r>
        <w:rPr>
          <w:rFonts w:ascii="Aptos" w:eastAsia="Aptos" w:hAnsi="Aptos" w:cs="Aptos"/>
          <w:sz w:val="22"/>
          <w:szCs w:val="22"/>
        </w:rPr>
        <w:t>yourusername</w:t>
      </w:r>
      <w:proofErr w:type="spellEnd"/>
    </w:p>
    <w:p w14:paraId="6E8884AF" w14:textId="77777777" w:rsidR="005E6086" w:rsidRDefault="005E6086"/>
    <w:p w14:paraId="06572444" w14:textId="77777777" w:rsidR="005E6086" w:rsidRDefault="00000000">
      <w:pPr>
        <w:pBdr>
          <w:bottom w:val="single" w:sz="6" w:space="1" w:color="auto"/>
        </w:pBdr>
        <w:spacing w:before="60" w:after="40"/>
      </w:pPr>
      <w:r>
        <w:rPr>
          <w:rFonts w:ascii="Aptos" w:eastAsia="Aptos" w:hAnsi="Aptos" w:cs="Aptos"/>
          <w:b/>
          <w:bCs/>
          <w:sz w:val="27"/>
          <w:szCs w:val="27"/>
        </w:rPr>
        <w:t>PROFILE</w:t>
      </w:r>
    </w:p>
    <w:p w14:paraId="5816ED63" w14:textId="77777777" w:rsidR="005E6086" w:rsidRDefault="00000000">
      <w:r>
        <w:rPr>
          <w:rFonts w:ascii="Aptos" w:eastAsia="Aptos" w:hAnsi="Aptos" w:cs="Aptos"/>
          <w:sz w:val="22"/>
          <w:szCs w:val="22"/>
        </w:rPr>
        <w:t>IT support professional with hands-on experience in end-user support, platform support, and Microsoft 365 administration within an enterprise environment. Skilled in troubleshooting technical issues, managing user access with Microsoft Entra ID, supporting Exchange Online and SharePoint Online, and contributing to incident management. Strong foundation in networking, Windows administration, security fundamentals, and technical documentation with a commitment to delivering reliable customer-focused IT support.</w:t>
      </w:r>
    </w:p>
    <w:p w14:paraId="029DE103" w14:textId="77777777" w:rsidR="005E6086" w:rsidRDefault="00000000">
      <w:pPr>
        <w:pBdr>
          <w:bottom w:val="single" w:sz="6" w:space="1" w:color="auto"/>
        </w:pBdr>
        <w:spacing w:before="60" w:after="40"/>
      </w:pPr>
      <w:r>
        <w:rPr>
          <w:rFonts w:ascii="Aptos" w:eastAsia="Aptos" w:hAnsi="Aptos" w:cs="Aptos"/>
          <w:b/>
          <w:bCs/>
          <w:sz w:val="27"/>
          <w:szCs w:val="27"/>
        </w:rPr>
        <w:t>EDUCATION</w:t>
      </w:r>
    </w:p>
    <w:p w14:paraId="7DCDCEBB" w14:textId="77777777" w:rsidR="005E6086" w:rsidRDefault="00000000">
      <w:pPr>
        <w:tabs>
          <w:tab w:val="right" w:pos="10240"/>
        </w:tabs>
      </w:pPr>
      <w:r>
        <w:rPr>
          <w:rFonts w:ascii="Aptos" w:eastAsia="Aptos" w:hAnsi="Aptos" w:cs="Aptos"/>
          <w:b/>
          <w:bCs/>
          <w:sz w:val="23"/>
          <w:szCs w:val="23"/>
        </w:rPr>
        <w:t>IT Operations Diploma</w:t>
      </w:r>
      <w:r>
        <w:rPr>
          <w:rFonts w:ascii="Aptos" w:eastAsia="Aptos" w:hAnsi="Aptos" w:cs="Aptos"/>
          <w:sz w:val="22"/>
          <w:szCs w:val="22"/>
        </w:rPr>
        <w:tab/>
        <w:t>Expected Graduation: November 2026</w:t>
      </w:r>
    </w:p>
    <w:p w14:paraId="5B80E74D" w14:textId="77777777" w:rsidR="005E6086" w:rsidRDefault="00000000">
      <w:r>
        <w:rPr>
          <w:rFonts w:ascii="Aptos" w:eastAsia="Aptos" w:hAnsi="Aptos" w:cs="Aptos"/>
          <w:i/>
          <w:iCs/>
          <w:sz w:val="22"/>
          <w:szCs w:val="22"/>
        </w:rPr>
        <w:t>Red River College — Winnipeg, MB</w:t>
      </w:r>
    </w:p>
    <w:p w14:paraId="7B366031" w14:textId="77777777" w:rsidR="005E6086" w:rsidRDefault="00000000">
      <w:pPr>
        <w:pBdr>
          <w:bottom w:val="single" w:sz="6" w:space="1" w:color="auto"/>
        </w:pBdr>
        <w:spacing w:before="60" w:after="40"/>
      </w:pPr>
      <w:r>
        <w:rPr>
          <w:rFonts w:ascii="Aptos" w:eastAsia="Aptos" w:hAnsi="Aptos" w:cs="Aptos"/>
          <w:b/>
          <w:bCs/>
          <w:sz w:val="27"/>
          <w:szCs w:val="27"/>
        </w:rPr>
        <w:t>CERTIFICATIONS</w:t>
      </w:r>
    </w:p>
    <w:p w14:paraId="7015353A" w14:textId="413D2265" w:rsidR="005E6086" w:rsidRDefault="00000000">
      <w:pPr>
        <w:pStyle w:val="ListParagraph"/>
        <w:numPr>
          <w:ilvl w:val="0"/>
          <w:numId w:val="1"/>
        </w:numPr>
      </w:pPr>
      <w:r>
        <w:rPr>
          <w:rFonts w:ascii="Aptos" w:eastAsia="Aptos" w:hAnsi="Aptos" w:cs="Aptos"/>
          <w:sz w:val="22"/>
          <w:szCs w:val="22"/>
        </w:rPr>
        <w:t>Microsoft Certified: Azure Fundamentals (AZ-900</w:t>
      </w:r>
      <w:r w:rsidR="007613AC">
        <w:rPr>
          <w:rFonts w:ascii="Aptos" w:eastAsia="Aptos" w:hAnsi="Aptos" w:cs="Aptos"/>
          <w:sz w:val="22"/>
          <w:szCs w:val="22"/>
        </w:rPr>
        <w:t>) • Security</w:t>
      </w:r>
      <w:r>
        <w:rPr>
          <w:rFonts w:ascii="Aptos" w:eastAsia="Aptos" w:hAnsi="Aptos" w:cs="Aptos"/>
          <w:sz w:val="22"/>
          <w:szCs w:val="22"/>
        </w:rPr>
        <w:t>, Compliance, and Identity Fundamentals (SC-900)</w:t>
      </w:r>
    </w:p>
    <w:p w14:paraId="78A7F4F8" w14:textId="77777777" w:rsidR="005E6086" w:rsidRDefault="00000000">
      <w:pPr>
        <w:pBdr>
          <w:bottom w:val="single" w:sz="6" w:space="1" w:color="auto"/>
        </w:pBdr>
        <w:spacing w:before="60" w:after="40"/>
      </w:pPr>
      <w:r>
        <w:rPr>
          <w:rFonts w:ascii="Aptos" w:eastAsia="Aptos" w:hAnsi="Aptos" w:cs="Aptos"/>
          <w:b/>
          <w:bCs/>
          <w:sz w:val="27"/>
          <w:szCs w:val="27"/>
        </w:rPr>
        <w:t>TECHNICAL SKILLS</w:t>
      </w:r>
    </w:p>
    <w:p w14:paraId="5E6DB485" w14:textId="77777777" w:rsidR="005E6086" w:rsidRPr="007613AC" w:rsidRDefault="00000000">
      <w:r w:rsidRPr="007613AC">
        <w:rPr>
          <w:rFonts w:ascii="Aptos" w:eastAsia="Aptos" w:hAnsi="Aptos" w:cs="Aptos"/>
          <w:sz w:val="22"/>
          <w:szCs w:val="22"/>
        </w:rPr>
        <w:t>Microsoft Technologies — Microsoft 365 Administration, Microsoft Entra ID, Exchange Online, SharePoint Online, Microsoft Teams, Azure Fundamentals.</w:t>
      </w:r>
    </w:p>
    <w:p w14:paraId="31B337D8" w14:textId="77777777" w:rsidR="005E6086" w:rsidRPr="007613AC" w:rsidRDefault="00000000">
      <w:r w:rsidRPr="007613AC">
        <w:rPr>
          <w:rFonts w:ascii="Aptos" w:eastAsia="Aptos" w:hAnsi="Aptos" w:cs="Aptos"/>
          <w:sz w:val="22"/>
          <w:szCs w:val="22"/>
        </w:rPr>
        <w:t>IT Support &amp; Administration — End-user support, incident management, account provisioning, access management, ticket resolution, system monitoring.</w:t>
      </w:r>
    </w:p>
    <w:p w14:paraId="43723807" w14:textId="77777777" w:rsidR="005E6086" w:rsidRPr="007613AC" w:rsidRDefault="00000000">
      <w:r w:rsidRPr="007613AC">
        <w:rPr>
          <w:rFonts w:ascii="Aptos" w:eastAsia="Aptos" w:hAnsi="Aptos" w:cs="Aptos"/>
          <w:sz w:val="22"/>
          <w:szCs w:val="22"/>
        </w:rPr>
        <w:t>Systems &amp; Security — Windows 10/11, Active Directory, PowerShell, Veeam Backup &amp; Replication, Event Viewer, vulnerability scanning, log analysis.</w:t>
      </w:r>
    </w:p>
    <w:p w14:paraId="0FDC473A" w14:textId="77777777" w:rsidR="005E6086" w:rsidRPr="007613AC" w:rsidRDefault="00000000">
      <w:r w:rsidRPr="007613AC">
        <w:rPr>
          <w:rFonts w:ascii="Aptos" w:eastAsia="Aptos" w:hAnsi="Aptos" w:cs="Aptos"/>
          <w:sz w:val="22"/>
          <w:szCs w:val="22"/>
        </w:rPr>
        <w:t>Networking — TCP/IP, DNS, DHCP, network troubleshooting, Cisco Packet Tracer, Nagios.</w:t>
      </w:r>
    </w:p>
    <w:p w14:paraId="10A53804" w14:textId="77777777" w:rsidR="005E6086" w:rsidRPr="007613AC" w:rsidRDefault="00000000">
      <w:r w:rsidRPr="007613AC">
        <w:rPr>
          <w:rFonts w:ascii="Aptos" w:eastAsia="Aptos" w:hAnsi="Aptos" w:cs="Aptos"/>
          <w:sz w:val="22"/>
          <w:szCs w:val="22"/>
        </w:rPr>
        <w:t>Documentation — Technical documentation, knowledge base articles, incident reports, root-cause analysis.</w:t>
      </w:r>
    </w:p>
    <w:p w14:paraId="2D62B0EB" w14:textId="77777777" w:rsidR="005E6086" w:rsidRDefault="00000000">
      <w:pPr>
        <w:pBdr>
          <w:bottom w:val="single" w:sz="6" w:space="1" w:color="auto"/>
        </w:pBdr>
        <w:spacing w:before="60" w:after="40"/>
      </w:pPr>
      <w:r>
        <w:rPr>
          <w:rFonts w:ascii="Aptos" w:eastAsia="Aptos" w:hAnsi="Aptos" w:cs="Aptos"/>
          <w:b/>
          <w:bCs/>
          <w:sz w:val="27"/>
          <w:szCs w:val="27"/>
        </w:rPr>
        <w:t>EXPERIENCE</w:t>
      </w:r>
    </w:p>
    <w:p w14:paraId="3E29FB71" w14:textId="77777777" w:rsidR="005E6086" w:rsidRDefault="00000000">
      <w:pPr>
        <w:tabs>
          <w:tab w:val="right" w:pos="10240"/>
        </w:tabs>
      </w:pPr>
      <w:r>
        <w:rPr>
          <w:rFonts w:ascii="Aptos" w:eastAsia="Aptos" w:hAnsi="Aptos" w:cs="Aptos"/>
          <w:b/>
          <w:bCs/>
          <w:sz w:val="23"/>
          <w:szCs w:val="23"/>
        </w:rPr>
        <w:t>Platform Support Admin Co-op</w:t>
      </w:r>
      <w:r>
        <w:rPr>
          <w:rFonts w:ascii="Aptos" w:eastAsia="Aptos" w:hAnsi="Aptos" w:cs="Aptos"/>
          <w:sz w:val="22"/>
          <w:szCs w:val="22"/>
        </w:rPr>
        <w:tab/>
        <w:t>May 2026 – August 2026</w:t>
      </w:r>
    </w:p>
    <w:p w14:paraId="6B9FF03F" w14:textId="77777777" w:rsidR="005E6086" w:rsidRDefault="00000000">
      <w:r>
        <w:rPr>
          <w:rFonts w:ascii="Aptos" w:eastAsia="Aptos" w:hAnsi="Aptos" w:cs="Aptos"/>
          <w:i/>
          <w:iCs/>
          <w:sz w:val="22"/>
          <w:szCs w:val="22"/>
        </w:rPr>
        <w:t>Manitoba Public Insurance — Winnipeg, MB</w:t>
      </w:r>
    </w:p>
    <w:p w14:paraId="71D084B0" w14:textId="77777777" w:rsidR="005E6086" w:rsidRDefault="00000000">
      <w:pPr>
        <w:pStyle w:val="ListParagraph"/>
        <w:numPr>
          <w:ilvl w:val="0"/>
          <w:numId w:val="1"/>
        </w:numPr>
      </w:pPr>
      <w:r>
        <w:rPr>
          <w:rFonts w:ascii="Aptos" w:eastAsia="Aptos" w:hAnsi="Aptos" w:cs="Aptos"/>
          <w:sz w:val="22"/>
          <w:szCs w:val="22"/>
        </w:rPr>
        <w:t>Managed external collaboration and access requests using Microsoft Entra ID, Teams, and SharePoint Online.</w:t>
      </w:r>
    </w:p>
    <w:p w14:paraId="677F520A" w14:textId="77777777" w:rsidR="005E6086" w:rsidRDefault="00000000">
      <w:pPr>
        <w:pStyle w:val="ListParagraph"/>
        <w:numPr>
          <w:ilvl w:val="0"/>
          <w:numId w:val="1"/>
        </w:numPr>
      </w:pPr>
      <w:r>
        <w:rPr>
          <w:rFonts w:ascii="Aptos" w:eastAsia="Aptos" w:hAnsi="Aptos" w:cs="Aptos"/>
          <w:sz w:val="22"/>
          <w:szCs w:val="22"/>
        </w:rPr>
        <w:t>Supported Microsoft 365 administration, including Exchange Online, Outlook troubleshooting, and mail trace investigations.</w:t>
      </w:r>
    </w:p>
    <w:p w14:paraId="1A7B3E73" w14:textId="77777777" w:rsidR="005E6086" w:rsidRDefault="00000000">
      <w:pPr>
        <w:pStyle w:val="ListParagraph"/>
        <w:numPr>
          <w:ilvl w:val="0"/>
          <w:numId w:val="1"/>
        </w:numPr>
      </w:pPr>
      <w:r>
        <w:rPr>
          <w:rFonts w:ascii="Aptos" w:eastAsia="Aptos" w:hAnsi="Aptos" w:cs="Aptos"/>
          <w:sz w:val="22"/>
          <w:szCs w:val="22"/>
        </w:rPr>
        <w:t>Assisted with Veeam backup administration/monitoring and ticket resolutions.</w:t>
      </w:r>
    </w:p>
    <w:p w14:paraId="05177C13" w14:textId="77777777" w:rsidR="005E6086" w:rsidRDefault="00000000">
      <w:pPr>
        <w:tabs>
          <w:tab w:val="right" w:pos="10240"/>
        </w:tabs>
      </w:pPr>
      <w:r>
        <w:rPr>
          <w:rFonts w:ascii="Aptos" w:eastAsia="Aptos" w:hAnsi="Aptos" w:cs="Aptos"/>
          <w:b/>
          <w:bCs/>
          <w:sz w:val="23"/>
          <w:szCs w:val="23"/>
        </w:rPr>
        <w:t>Banquets Assistant</w:t>
      </w:r>
      <w:r>
        <w:rPr>
          <w:rFonts w:ascii="Aptos" w:eastAsia="Aptos" w:hAnsi="Aptos" w:cs="Aptos"/>
          <w:sz w:val="22"/>
          <w:szCs w:val="22"/>
        </w:rPr>
        <w:tab/>
        <w:t>August 2023 – Present</w:t>
      </w:r>
    </w:p>
    <w:p w14:paraId="70FFA484" w14:textId="77777777" w:rsidR="005E6086" w:rsidRDefault="00000000">
      <w:r>
        <w:rPr>
          <w:rFonts w:ascii="Aptos" w:eastAsia="Aptos" w:hAnsi="Aptos" w:cs="Aptos"/>
          <w:i/>
          <w:iCs/>
          <w:sz w:val="22"/>
          <w:szCs w:val="22"/>
        </w:rPr>
        <w:t>Assiniboine Park Conservancy — Winnipeg, MB</w:t>
      </w:r>
    </w:p>
    <w:p w14:paraId="1A573DF6" w14:textId="77777777" w:rsidR="005E6086" w:rsidRDefault="00000000">
      <w:pPr>
        <w:pStyle w:val="ListParagraph"/>
        <w:numPr>
          <w:ilvl w:val="0"/>
          <w:numId w:val="1"/>
        </w:numPr>
      </w:pPr>
      <w:r>
        <w:rPr>
          <w:rFonts w:ascii="Aptos" w:eastAsia="Aptos" w:hAnsi="Aptos" w:cs="Aptos"/>
          <w:sz w:val="22"/>
          <w:szCs w:val="22"/>
        </w:rPr>
        <w:t>Supported back-of-house operations and ensured efficient workflow.</w:t>
      </w:r>
    </w:p>
    <w:p w14:paraId="1FF0D053" w14:textId="77777777" w:rsidR="005E6086" w:rsidRDefault="00000000">
      <w:pPr>
        <w:tabs>
          <w:tab w:val="right" w:pos="10240"/>
        </w:tabs>
      </w:pPr>
      <w:r>
        <w:rPr>
          <w:rFonts w:ascii="Aptos" w:eastAsia="Aptos" w:hAnsi="Aptos" w:cs="Aptos"/>
          <w:b/>
          <w:bCs/>
          <w:sz w:val="23"/>
          <w:szCs w:val="23"/>
        </w:rPr>
        <w:t>Customer Service Associate</w:t>
      </w:r>
      <w:r>
        <w:rPr>
          <w:rFonts w:ascii="Aptos" w:eastAsia="Aptos" w:hAnsi="Aptos" w:cs="Aptos"/>
          <w:sz w:val="22"/>
          <w:szCs w:val="22"/>
        </w:rPr>
        <w:tab/>
        <w:t>January 2019 – September 2020</w:t>
      </w:r>
    </w:p>
    <w:p w14:paraId="7474BE57" w14:textId="77777777" w:rsidR="005E6086" w:rsidRDefault="00000000">
      <w:r>
        <w:rPr>
          <w:rFonts w:ascii="Aptos" w:eastAsia="Aptos" w:hAnsi="Aptos" w:cs="Aptos"/>
          <w:i/>
          <w:iCs/>
          <w:sz w:val="22"/>
          <w:szCs w:val="22"/>
        </w:rPr>
        <w:t>Technocrat — Lagos, Nigeria</w:t>
      </w:r>
    </w:p>
    <w:p w14:paraId="3DB706AB" w14:textId="77777777" w:rsidR="005E6086" w:rsidRDefault="00000000">
      <w:pPr>
        <w:pStyle w:val="ListParagraph"/>
        <w:numPr>
          <w:ilvl w:val="0"/>
          <w:numId w:val="1"/>
        </w:numPr>
      </w:pPr>
      <w:r>
        <w:rPr>
          <w:rFonts w:ascii="Aptos" w:eastAsia="Aptos" w:hAnsi="Aptos" w:cs="Aptos"/>
          <w:sz w:val="22"/>
          <w:szCs w:val="22"/>
        </w:rPr>
        <w:t>Provided technical support for hardware and software issues, documenting resolutions and escalating complex problems when required.</w:t>
      </w:r>
    </w:p>
    <w:p w14:paraId="318799BA" w14:textId="77777777" w:rsidR="005E6086" w:rsidRDefault="00000000">
      <w:pPr>
        <w:pStyle w:val="ListParagraph"/>
        <w:numPr>
          <w:ilvl w:val="0"/>
          <w:numId w:val="1"/>
        </w:numPr>
      </w:pPr>
      <w:r>
        <w:rPr>
          <w:rFonts w:ascii="Aptos" w:eastAsia="Aptos" w:hAnsi="Aptos" w:cs="Aptos"/>
          <w:sz w:val="22"/>
          <w:szCs w:val="22"/>
        </w:rPr>
        <w:t>Communicated information to customers and team members clearly.</w:t>
      </w:r>
    </w:p>
    <w:p w14:paraId="3A21329D" w14:textId="77777777" w:rsidR="005E6086" w:rsidRDefault="00000000">
      <w:pPr>
        <w:pBdr>
          <w:bottom w:val="single" w:sz="6" w:space="1" w:color="auto"/>
        </w:pBdr>
        <w:spacing w:before="60" w:after="40"/>
      </w:pPr>
      <w:r>
        <w:rPr>
          <w:rFonts w:ascii="Aptos" w:eastAsia="Aptos" w:hAnsi="Aptos" w:cs="Aptos"/>
          <w:b/>
          <w:bCs/>
          <w:sz w:val="27"/>
          <w:szCs w:val="27"/>
        </w:rPr>
        <w:t>PROJECTS &amp; PRACTICAL EXPERIENCE</w:t>
      </w:r>
    </w:p>
    <w:p w14:paraId="269F73CC" w14:textId="77777777" w:rsidR="005E6086" w:rsidRDefault="00000000">
      <w:pPr>
        <w:pStyle w:val="ListParagraph"/>
        <w:numPr>
          <w:ilvl w:val="0"/>
          <w:numId w:val="1"/>
        </w:numPr>
      </w:pPr>
      <w:r>
        <w:rPr>
          <w:rFonts w:ascii="Aptos" w:eastAsia="Aptos" w:hAnsi="Aptos" w:cs="Aptos"/>
          <w:sz w:val="22"/>
          <w:szCs w:val="22"/>
        </w:rPr>
        <w:t>Created and configured a network using Cisco Packet Tracer; version-controlled lab files using GitHub.</w:t>
      </w:r>
    </w:p>
    <w:p w14:paraId="4E2A2CE1" w14:textId="77777777" w:rsidR="005E6086" w:rsidRDefault="00000000">
      <w:pPr>
        <w:pStyle w:val="ListParagraph"/>
        <w:numPr>
          <w:ilvl w:val="0"/>
          <w:numId w:val="1"/>
        </w:numPr>
      </w:pPr>
      <w:r>
        <w:rPr>
          <w:rFonts w:ascii="Aptos" w:eastAsia="Aptos" w:hAnsi="Aptos" w:cs="Aptos"/>
          <w:sz w:val="22"/>
          <w:szCs w:val="22"/>
        </w:rPr>
        <w:t>Diagnosed and resolved simulated network issues in CompTIA lab simulations.</w:t>
      </w:r>
    </w:p>
    <w:p w14:paraId="4308906D" w14:textId="26B89996" w:rsidR="005E6086" w:rsidRDefault="00000000">
      <w:pPr>
        <w:pStyle w:val="ListParagraph"/>
        <w:numPr>
          <w:ilvl w:val="0"/>
          <w:numId w:val="1"/>
        </w:numPr>
      </w:pPr>
      <w:r>
        <w:rPr>
          <w:rFonts w:ascii="Aptos" w:eastAsia="Aptos" w:hAnsi="Aptos" w:cs="Aptos"/>
          <w:sz w:val="22"/>
          <w:szCs w:val="22"/>
        </w:rPr>
        <w:t xml:space="preserve">Performed vulnerability scans on </w:t>
      </w:r>
      <w:r w:rsidR="007613AC">
        <w:rPr>
          <w:rFonts w:ascii="Aptos" w:eastAsia="Aptos" w:hAnsi="Aptos" w:cs="Aptos"/>
          <w:sz w:val="22"/>
          <w:szCs w:val="22"/>
        </w:rPr>
        <w:t>Metasploitable</w:t>
      </w:r>
      <w:r>
        <w:rPr>
          <w:rFonts w:ascii="Aptos" w:eastAsia="Aptos" w:hAnsi="Aptos" w:cs="Aptos"/>
          <w:sz w:val="22"/>
          <w:szCs w:val="22"/>
        </w:rPr>
        <w:t xml:space="preserve"> using Nessus; analyzed high-risk findings and applied critical patches to reduce system vulnerabilities.</w:t>
      </w:r>
    </w:p>
    <w:p w14:paraId="3A997386" w14:textId="77777777" w:rsidR="005E6086" w:rsidRDefault="00000000">
      <w:pPr>
        <w:pStyle w:val="ListParagraph"/>
        <w:numPr>
          <w:ilvl w:val="0"/>
          <w:numId w:val="1"/>
        </w:numPr>
      </w:pPr>
      <w:r>
        <w:rPr>
          <w:rFonts w:ascii="Aptos" w:eastAsia="Aptos" w:hAnsi="Aptos" w:cs="Aptos"/>
          <w:sz w:val="22"/>
          <w:szCs w:val="22"/>
        </w:rPr>
        <w:t>Configured hosts and monitored services using Nagios, identifying system health issues.</w:t>
      </w:r>
    </w:p>
    <w:p w14:paraId="2BF1B1EC" w14:textId="77777777" w:rsidR="005E6086" w:rsidRDefault="00000000">
      <w:pPr>
        <w:pStyle w:val="ListParagraph"/>
        <w:numPr>
          <w:ilvl w:val="0"/>
          <w:numId w:val="1"/>
        </w:numPr>
      </w:pPr>
      <w:r>
        <w:rPr>
          <w:rFonts w:ascii="Aptos" w:eastAsia="Aptos" w:hAnsi="Aptos" w:cs="Aptos"/>
          <w:sz w:val="22"/>
          <w:szCs w:val="22"/>
        </w:rPr>
        <w:lastRenderedPageBreak/>
        <w:t>Conducted event log analysis with Windows Event Viewer and Task Scheduler to identify abnormal system behavior and support troubleshooting efforts.</w:t>
      </w:r>
    </w:p>
    <w:p w14:paraId="72438731" w14:textId="77777777" w:rsidR="005E6086" w:rsidRDefault="00000000">
      <w:pPr>
        <w:pStyle w:val="ListParagraph"/>
        <w:numPr>
          <w:ilvl w:val="0"/>
          <w:numId w:val="1"/>
        </w:numPr>
      </w:pPr>
      <w:r>
        <w:rPr>
          <w:rFonts w:ascii="Aptos" w:eastAsia="Aptos" w:hAnsi="Aptos" w:cs="Aptos"/>
          <w:sz w:val="22"/>
          <w:szCs w:val="22"/>
        </w:rPr>
        <w:t>Diagnosed hardware issues, including memory-related POST beeps; documented full troubleshooting workflow.</w:t>
      </w:r>
    </w:p>
    <w:p w14:paraId="23A6688D" w14:textId="77777777" w:rsidR="005E6086" w:rsidRDefault="00000000">
      <w:pPr>
        <w:pStyle w:val="ListParagraph"/>
        <w:numPr>
          <w:ilvl w:val="0"/>
          <w:numId w:val="1"/>
        </w:numPr>
      </w:pPr>
      <w:r>
        <w:rPr>
          <w:rFonts w:ascii="Aptos" w:eastAsia="Aptos" w:hAnsi="Aptos" w:cs="Aptos"/>
          <w:sz w:val="22"/>
          <w:szCs w:val="22"/>
        </w:rPr>
        <w:t>Participated in simulated customer scenarios and incident response/management, performing root-cause analysis and documenting troubleshooting steps.</w:t>
      </w:r>
    </w:p>
    <w:sectPr w:rsidR="005E6086">
      <w:pgSz w:w="12240" w:h="15840"/>
      <w:pgMar w:top="500" w:right="1000" w:bottom="4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207F3"/>
    <w:multiLevelType w:val="hybridMultilevel"/>
    <w:tmpl w:val="5726B4BC"/>
    <w:lvl w:ilvl="0" w:tplc="20826950">
      <w:start w:val="1"/>
      <w:numFmt w:val="bullet"/>
      <w:lvlText w:val="●"/>
      <w:lvlJc w:val="left"/>
      <w:pPr>
        <w:ind w:left="720" w:hanging="360"/>
      </w:pPr>
    </w:lvl>
    <w:lvl w:ilvl="1" w:tplc="8D581110">
      <w:start w:val="1"/>
      <w:numFmt w:val="bullet"/>
      <w:lvlText w:val="○"/>
      <w:lvlJc w:val="left"/>
      <w:pPr>
        <w:ind w:left="1440" w:hanging="360"/>
      </w:pPr>
    </w:lvl>
    <w:lvl w:ilvl="2" w:tplc="D8220B54">
      <w:start w:val="1"/>
      <w:numFmt w:val="bullet"/>
      <w:lvlText w:val="■"/>
      <w:lvlJc w:val="left"/>
      <w:pPr>
        <w:ind w:left="2160" w:hanging="360"/>
      </w:pPr>
    </w:lvl>
    <w:lvl w:ilvl="3" w:tplc="F7B0CD72">
      <w:start w:val="1"/>
      <w:numFmt w:val="bullet"/>
      <w:lvlText w:val="●"/>
      <w:lvlJc w:val="left"/>
      <w:pPr>
        <w:ind w:left="2880" w:hanging="360"/>
      </w:pPr>
    </w:lvl>
    <w:lvl w:ilvl="4" w:tplc="0F4AD786">
      <w:start w:val="1"/>
      <w:numFmt w:val="bullet"/>
      <w:lvlText w:val="○"/>
      <w:lvlJc w:val="left"/>
      <w:pPr>
        <w:ind w:left="3600" w:hanging="360"/>
      </w:pPr>
    </w:lvl>
    <w:lvl w:ilvl="5" w:tplc="DF263E0A">
      <w:start w:val="1"/>
      <w:numFmt w:val="bullet"/>
      <w:lvlText w:val="■"/>
      <w:lvlJc w:val="left"/>
      <w:pPr>
        <w:ind w:left="4320" w:hanging="360"/>
      </w:pPr>
    </w:lvl>
    <w:lvl w:ilvl="6" w:tplc="94646D88">
      <w:start w:val="1"/>
      <w:numFmt w:val="bullet"/>
      <w:lvlText w:val="●"/>
      <w:lvlJc w:val="left"/>
      <w:pPr>
        <w:ind w:left="5040" w:hanging="360"/>
      </w:pPr>
    </w:lvl>
    <w:lvl w:ilvl="7" w:tplc="840674D0">
      <w:start w:val="1"/>
      <w:numFmt w:val="bullet"/>
      <w:lvlText w:val="●"/>
      <w:lvlJc w:val="left"/>
      <w:pPr>
        <w:ind w:left="5760" w:hanging="360"/>
      </w:pPr>
    </w:lvl>
    <w:lvl w:ilvl="8" w:tplc="CF6A961A">
      <w:start w:val="1"/>
      <w:numFmt w:val="bullet"/>
      <w:lvlText w:val="●"/>
      <w:lvlJc w:val="left"/>
      <w:pPr>
        <w:ind w:left="6480" w:hanging="360"/>
      </w:pPr>
    </w:lvl>
  </w:abstractNum>
  <w:num w:numId="1" w16cid:durableId="126778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086"/>
    <w:rsid w:val="005E6086"/>
    <w:rsid w:val="006E17CF"/>
    <w:rsid w:val="0076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1B1A"/>
  <w15:docId w15:val="{A7ADFE89-3075-41FF-93AF-2D738795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feez-lawal-6636291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lawal bolaji</cp:lastModifiedBy>
  <cp:revision>3</cp:revision>
  <dcterms:created xsi:type="dcterms:W3CDTF">2026-07-06T14:39:00Z</dcterms:created>
  <dcterms:modified xsi:type="dcterms:W3CDTF">2026-07-06T15:33:00Z</dcterms:modified>
</cp:coreProperties>
</file>