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11" w:rsidRPr="00BB4C55" w:rsidRDefault="00BB4C55">
      <w:r>
        <w:rPr>
          <w:lang w:val="bg-BG"/>
        </w:rPr>
        <w:t xml:space="preserve">Ангел Георгиев Андрейчев 9а клас МГ“Гео Милев “ гр. Плевен област Плевен група </w:t>
      </w:r>
      <w:r>
        <w:t>B</w:t>
      </w:r>
      <w:r>
        <w:rPr>
          <w:lang w:val="bg-BG"/>
        </w:rPr>
        <w:t xml:space="preserve"> </w:t>
      </w:r>
      <w:r>
        <w:t>CodeBlocks</w:t>
      </w:r>
      <w:bookmarkStart w:id="0" w:name="_GoBack"/>
      <w:bookmarkEnd w:id="0"/>
    </w:p>
    <w:sectPr w:rsidR="007E4911" w:rsidRPr="00BB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55"/>
    <w:rsid w:val="0027031A"/>
    <w:rsid w:val="00AD13C3"/>
    <w:rsid w:val="00BB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B6531-F3A5-400D-A9AD-9E6DE2A8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2017-03-18T00:34:00Z</dcterms:created>
  <dcterms:modified xsi:type="dcterms:W3CDTF">2017-03-18T00:36:00Z</dcterms:modified>
</cp:coreProperties>
</file>