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02" w:rsidRDefault="00292DCF">
      <w:pPr>
        <w:rPr>
          <w:sz w:val="28"/>
          <w:szCs w:val="28"/>
          <w:lang w:val="bg-BG"/>
        </w:rPr>
      </w:pPr>
      <w:r w:rsidRPr="00292DCF">
        <w:rPr>
          <w:sz w:val="28"/>
          <w:szCs w:val="28"/>
          <w:lang w:val="bg-BG"/>
        </w:rPr>
        <w:t>Едиз Бейхан Хакъ</w:t>
      </w:r>
    </w:p>
    <w:p w:rsidR="00155602" w:rsidRDefault="0015560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9 клас</w:t>
      </w:r>
    </w:p>
    <w:p w:rsidR="00292DCF" w:rsidRDefault="00292DCF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Група </w:t>
      </w:r>
      <w:r>
        <w:rPr>
          <w:sz w:val="28"/>
          <w:szCs w:val="28"/>
        </w:rPr>
        <w:t>B</w:t>
      </w:r>
    </w:p>
    <w:p w:rsidR="00292DCF" w:rsidRPr="00292DCF" w:rsidRDefault="00292D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CoedBlocks</w:t>
      </w:r>
      <w:proofErr w:type="spellEnd"/>
      <w:r w:rsidR="004C4216">
        <w:rPr>
          <w:sz w:val="28"/>
          <w:szCs w:val="28"/>
        </w:rPr>
        <w:t xml:space="preserve"> 16.01</w:t>
      </w:r>
      <w:bookmarkStart w:id="0" w:name="_GoBack"/>
      <w:bookmarkEnd w:id="0"/>
    </w:p>
    <w:p w:rsidR="00292DCF" w:rsidRPr="00292DCF" w:rsidRDefault="00292DCF">
      <w:pPr>
        <w:rPr>
          <w:sz w:val="28"/>
          <w:szCs w:val="28"/>
          <w:lang w:val="bg-BG"/>
        </w:rPr>
      </w:pPr>
    </w:p>
    <w:sectPr w:rsidR="00292DCF" w:rsidRPr="00292DC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CF"/>
    <w:rsid w:val="00155602"/>
    <w:rsid w:val="00292DCF"/>
    <w:rsid w:val="004C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669B"/>
  <w15:chartTrackingRefBased/>
  <w15:docId w15:val="{0CED2AE2-845C-4D7B-951D-2BD497F2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2019-02-16T06:47:00Z</dcterms:created>
  <dcterms:modified xsi:type="dcterms:W3CDTF">2019-02-16T06:53:00Z</dcterms:modified>
</cp:coreProperties>
</file>