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97" w:rsidRDefault="00B41997">
      <w:pPr>
        <w:rPr>
          <w:sz w:val="36"/>
          <w:lang w:val="bg-BG"/>
        </w:rPr>
      </w:pPr>
      <w:r w:rsidRPr="00B41997">
        <w:rPr>
          <w:sz w:val="36"/>
          <w:lang w:val="bg-BG"/>
        </w:rPr>
        <w:t xml:space="preserve">Николай Стилиянов Нинов 12 клас </w:t>
      </w:r>
      <w:r>
        <w:rPr>
          <w:sz w:val="36"/>
          <w:lang w:val="bg-BG"/>
        </w:rPr>
        <w:t>ППМГ Ловеч Група А</w:t>
      </w:r>
    </w:p>
    <w:p w:rsidR="008713A4" w:rsidRPr="00B41997" w:rsidRDefault="00B41997">
      <w:pPr>
        <w:rPr>
          <w:sz w:val="36"/>
          <w:lang w:val="bg-BG"/>
        </w:rPr>
      </w:pPr>
      <w:r>
        <w:rPr>
          <w:sz w:val="36"/>
        </w:rPr>
        <w:t>CodeB</w:t>
      </w:r>
      <w:bookmarkStart w:id="0" w:name="_GoBack"/>
      <w:bookmarkEnd w:id="0"/>
      <w:r>
        <w:rPr>
          <w:sz w:val="36"/>
        </w:rPr>
        <w:t>locks</w:t>
      </w:r>
      <w:r>
        <w:rPr>
          <w:sz w:val="36"/>
          <w:lang w:val="bg-BG"/>
        </w:rPr>
        <w:t xml:space="preserve"> </w:t>
      </w:r>
    </w:p>
    <w:sectPr w:rsidR="008713A4" w:rsidRPr="00B419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99"/>
    <w:rsid w:val="008713A4"/>
    <w:rsid w:val="00916499"/>
    <w:rsid w:val="00B4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E323"/>
  <w15:chartTrackingRefBased/>
  <w15:docId w15:val="{2FD2B58F-7409-472A-8725-2101F649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2</cp:revision>
  <dcterms:created xsi:type="dcterms:W3CDTF">2020-02-15T09:23:00Z</dcterms:created>
  <dcterms:modified xsi:type="dcterms:W3CDTF">2020-02-15T09:24:00Z</dcterms:modified>
</cp:coreProperties>
</file>