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0F" w:rsidRDefault="00B63C0F">
      <w:r>
        <w:rPr>
          <w:lang w:val="bg-BG"/>
        </w:rPr>
        <w:t>Евгени Веселинов Маринов</w:t>
      </w:r>
      <w:r>
        <w:t xml:space="preserve"> </w:t>
      </w:r>
    </w:p>
    <w:p w:rsidR="00B63C0F" w:rsidRDefault="00B63C0F">
      <w:pPr>
        <w:rPr>
          <w:lang w:val="bg-BG"/>
        </w:rPr>
      </w:pPr>
      <w:r>
        <w:t xml:space="preserve">5 </w:t>
      </w:r>
      <w:r>
        <w:rPr>
          <w:lang w:val="bg-BG"/>
        </w:rPr>
        <w:t xml:space="preserve">клас </w:t>
      </w:r>
    </w:p>
    <w:p w:rsidR="003C0DAE" w:rsidRPr="00B63C0F" w:rsidRDefault="00B63C0F">
      <w:pPr>
        <w:rPr>
          <w:lang w:val="bg-BG"/>
        </w:rPr>
      </w:pPr>
      <w:r>
        <w:rPr>
          <w:lang w:val="bg-BG"/>
        </w:rPr>
        <w:t>Е група</w:t>
      </w:r>
    </w:p>
    <w:p w:rsidR="00B63C0F" w:rsidRPr="00E403A5" w:rsidRDefault="00B63C0F">
      <w:r>
        <w:t>Code Blocks 17.12</w:t>
      </w:r>
      <w:r w:rsidR="00E403A5">
        <w:rPr>
          <w:lang w:val="bg-BG"/>
        </w:rPr>
        <w:t xml:space="preserve">, </w:t>
      </w:r>
      <w:r w:rsidR="00E403A5">
        <w:t>C++</w:t>
      </w:r>
      <w:bookmarkStart w:id="0" w:name="_GoBack"/>
      <w:bookmarkEnd w:id="0"/>
    </w:p>
    <w:p w:rsidR="00B63C0F" w:rsidRPr="00B63C0F" w:rsidRDefault="00B63C0F"/>
    <w:sectPr w:rsidR="00B63C0F" w:rsidRPr="00B63C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0E"/>
    <w:rsid w:val="001D500E"/>
    <w:rsid w:val="003C0DAE"/>
    <w:rsid w:val="00B63C0F"/>
    <w:rsid w:val="00E4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985E"/>
  <w15:chartTrackingRefBased/>
  <w15:docId w15:val="{81870D2C-0936-418C-8A34-1B0C546A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2020-02-15T06:45:00Z</dcterms:created>
  <dcterms:modified xsi:type="dcterms:W3CDTF">2020-02-15T06:48:00Z</dcterms:modified>
</cp:coreProperties>
</file>