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68E2E" w14:textId="09498589" w:rsidR="00A07385" w:rsidRPr="00697E4C" w:rsidRDefault="008412A6" w:rsidP="004652C2">
      <w:pPr>
        <w:jc w:val="center"/>
        <w:rPr>
          <w:b/>
          <w:bCs/>
          <w:sz w:val="40"/>
          <w:szCs w:val="40"/>
          <w:lang w:val="en-US"/>
        </w:rPr>
      </w:pPr>
      <w:r w:rsidRPr="00697E4C">
        <w:rPr>
          <w:b/>
          <w:bCs/>
          <w:sz w:val="40"/>
          <w:szCs w:val="40"/>
          <w:lang w:val="en-US"/>
        </w:rPr>
        <w:t>Mental Health Analysis of Students Based on Lifestyle, Family and Academic Factors</w:t>
      </w:r>
    </w:p>
    <w:p w14:paraId="31EC1D86" w14:textId="4644DC4F" w:rsidR="008412A6" w:rsidRDefault="008412A6" w:rsidP="008412A6">
      <w:pPr>
        <w:rPr>
          <w:lang w:val="en-US"/>
        </w:rPr>
      </w:pPr>
      <w:r>
        <w:rPr>
          <w:lang w:val="en-US"/>
        </w:rPr>
        <w:t xml:space="preserve">Depression </w:t>
      </w:r>
      <w:r w:rsidR="00767864">
        <w:rPr>
          <w:lang w:val="en-US"/>
        </w:rPr>
        <w:t>has</w:t>
      </w:r>
      <w:r>
        <w:rPr>
          <w:lang w:val="en-US"/>
        </w:rPr>
        <w:t xml:space="preserve"> been on </w:t>
      </w:r>
      <w:r w:rsidR="00767864">
        <w:rPr>
          <w:lang w:val="en-US"/>
        </w:rPr>
        <w:t>the</w:t>
      </w:r>
      <w:r>
        <w:rPr>
          <w:lang w:val="en-US"/>
        </w:rPr>
        <w:t xml:space="preserve"> rise </w:t>
      </w:r>
      <w:r w:rsidR="00767864">
        <w:rPr>
          <w:lang w:val="en-US"/>
        </w:rPr>
        <w:t>among</w:t>
      </w:r>
      <w:r>
        <w:rPr>
          <w:lang w:val="en-US"/>
        </w:rPr>
        <w:t xml:space="preserve"> students</w:t>
      </w:r>
      <w:r w:rsidR="00767864">
        <w:rPr>
          <w:lang w:val="en-US"/>
        </w:rPr>
        <w:t>,</w:t>
      </w:r>
      <w:r>
        <w:rPr>
          <w:lang w:val="en-US"/>
        </w:rPr>
        <w:t xml:space="preserve"> especially those in university. </w:t>
      </w:r>
      <w:r w:rsidR="00767864">
        <w:rPr>
          <w:lang w:val="en-US"/>
        </w:rPr>
        <w:t>Educational institutions need data-driven insights to address and tackle such challenges proactively.</w:t>
      </w:r>
    </w:p>
    <w:p w14:paraId="5BAF1661" w14:textId="72387C69" w:rsidR="00594F36" w:rsidRDefault="00594F36" w:rsidP="008412A6">
      <w:pPr>
        <w:rPr>
          <w:lang w:val="en-US"/>
        </w:rPr>
      </w:pPr>
      <w:r w:rsidRPr="00594F36">
        <w:t xml:space="preserve">This dataset examines the connection between mental health and various demographic, academic, and lifestyle factors. It includes attributes such as gender, age, academic pressure, study satisfaction, sleep duration, dietary habits, study hours, family history of mental illness, depression, and suicidal thoughts. The dataset enables an exploration of how factors </w:t>
      </w:r>
      <w:r>
        <w:t>such as sleep quality, diet, and academic workload impact mental well-being, offering potential applications in identifying patterns of mental health risks and promoting preventive strategies for improved mental health outcomes among diverse</w:t>
      </w:r>
      <w:r w:rsidRPr="00594F36">
        <w:t xml:space="preserve"> demographic groups.</w:t>
      </w:r>
    </w:p>
    <w:p w14:paraId="6329A848" w14:textId="08F62F0C" w:rsidR="00767864" w:rsidRPr="00685702" w:rsidRDefault="00767864" w:rsidP="00685702">
      <w:pPr>
        <w:rPr>
          <w:lang w:val="en-US"/>
        </w:rPr>
      </w:pPr>
      <w:r>
        <w:rPr>
          <w:lang w:val="en-US"/>
        </w:rPr>
        <w:t xml:space="preserve">The objective of this analysis </w:t>
      </w:r>
      <w:r w:rsidR="00594F36">
        <w:rPr>
          <w:lang w:val="en-US"/>
        </w:rPr>
        <w:t>is to examine</w:t>
      </w:r>
      <w:r w:rsidR="00685702" w:rsidRPr="00685702">
        <w:rPr>
          <w:lang w:val="en-US"/>
        </w:rPr>
        <w:t xml:space="preserve"> the connection between mental health and various demographic, academic, and lifestyle factors.</w:t>
      </w:r>
    </w:p>
    <w:p w14:paraId="2D4361E1" w14:textId="26A5713B" w:rsidR="004652C2" w:rsidRPr="005D76D2" w:rsidRDefault="004652C2" w:rsidP="004652C2">
      <w:pPr>
        <w:rPr>
          <w:b/>
          <w:bCs/>
          <w:sz w:val="30"/>
          <w:szCs w:val="30"/>
          <w:lang w:val="en-US"/>
        </w:rPr>
      </w:pPr>
      <w:r w:rsidRPr="005D76D2">
        <w:rPr>
          <w:b/>
          <w:bCs/>
          <w:sz w:val="30"/>
          <w:szCs w:val="30"/>
          <w:lang w:val="en-US"/>
        </w:rPr>
        <w:t>Key Performance Indicators</w:t>
      </w:r>
    </w:p>
    <w:p w14:paraId="732E4EDD" w14:textId="172394BF" w:rsidR="00AB56C1" w:rsidRDefault="00AB56C1" w:rsidP="004652C2">
      <w:pPr>
        <w:pStyle w:val="ListParagraph"/>
        <w:numPr>
          <w:ilvl w:val="0"/>
          <w:numId w:val="1"/>
        </w:numPr>
        <w:rPr>
          <w:lang w:val="en-US"/>
        </w:rPr>
      </w:pPr>
      <w:r>
        <w:rPr>
          <w:lang w:val="en-US"/>
        </w:rPr>
        <w:t>Total number of students</w:t>
      </w:r>
    </w:p>
    <w:p w14:paraId="74B11F30" w14:textId="24136558" w:rsidR="004652C2" w:rsidRDefault="004652C2" w:rsidP="004652C2">
      <w:pPr>
        <w:pStyle w:val="ListParagraph"/>
        <w:numPr>
          <w:ilvl w:val="0"/>
          <w:numId w:val="1"/>
        </w:numPr>
        <w:rPr>
          <w:lang w:val="en-US"/>
        </w:rPr>
      </w:pPr>
      <w:r>
        <w:rPr>
          <w:lang w:val="en-US"/>
        </w:rPr>
        <w:t>Which gender</w:t>
      </w:r>
      <w:r w:rsidR="00CB6E20">
        <w:rPr>
          <w:lang w:val="en-US"/>
        </w:rPr>
        <w:t xml:space="preserve"> and age group</w:t>
      </w:r>
      <w:r>
        <w:rPr>
          <w:lang w:val="en-US"/>
        </w:rPr>
        <w:t xml:space="preserve"> </w:t>
      </w:r>
      <w:r w:rsidR="00CB6E20">
        <w:rPr>
          <w:lang w:val="en-US"/>
        </w:rPr>
        <w:t>are</w:t>
      </w:r>
      <w:r>
        <w:rPr>
          <w:lang w:val="en-US"/>
        </w:rPr>
        <w:t xml:space="preserve"> mostly affected by depressio</w:t>
      </w:r>
      <w:r w:rsidR="006E4B19">
        <w:rPr>
          <w:lang w:val="en-US"/>
        </w:rPr>
        <w:t>n</w:t>
      </w:r>
    </w:p>
    <w:p w14:paraId="268CF505" w14:textId="6DAFD936" w:rsidR="00CB6E20" w:rsidRDefault="0088600E" w:rsidP="004652C2">
      <w:pPr>
        <w:pStyle w:val="ListParagraph"/>
        <w:numPr>
          <w:ilvl w:val="0"/>
          <w:numId w:val="1"/>
        </w:numPr>
        <w:rPr>
          <w:lang w:val="en-US"/>
        </w:rPr>
      </w:pPr>
      <w:r>
        <w:rPr>
          <w:lang w:val="en-US"/>
        </w:rPr>
        <w:t xml:space="preserve">Average hours </w:t>
      </w:r>
      <w:r w:rsidR="00CB6E20">
        <w:rPr>
          <w:lang w:val="en-US"/>
        </w:rPr>
        <w:t xml:space="preserve">students </w:t>
      </w:r>
      <w:r>
        <w:rPr>
          <w:lang w:val="en-US"/>
        </w:rPr>
        <w:t>s</w:t>
      </w:r>
      <w:r w:rsidR="00854D6B">
        <w:rPr>
          <w:lang w:val="en-US"/>
        </w:rPr>
        <w:t>tudy</w:t>
      </w:r>
    </w:p>
    <w:p w14:paraId="2CF4CF3C" w14:textId="28246AE4" w:rsidR="00594F36" w:rsidRDefault="00594F36" w:rsidP="004652C2">
      <w:pPr>
        <w:pStyle w:val="ListParagraph"/>
        <w:numPr>
          <w:ilvl w:val="0"/>
          <w:numId w:val="1"/>
        </w:numPr>
        <w:rPr>
          <w:lang w:val="en-US"/>
        </w:rPr>
      </w:pPr>
      <w:r>
        <w:rPr>
          <w:lang w:val="en-US"/>
        </w:rPr>
        <w:t>Average Age of Students</w:t>
      </w:r>
    </w:p>
    <w:p w14:paraId="7113A2DD" w14:textId="4897326E" w:rsidR="004652C2" w:rsidRDefault="00242011" w:rsidP="004652C2">
      <w:pPr>
        <w:pStyle w:val="ListParagraph"/>
        <w:numPr>
          <w:ilvl w:val="0"/>
          <w:numId w:val="1"/>
        </w:numPr>
        <w:rPr>
          <w:lang w:val="en-US"/>
        </w:rPr>
      </w:pPr>
      <w:r>
        <w:rPr>
          <w:lang w:val="en-US"/>
        </w:rPr>
        <w:t>Sleep quality &amp; diet vs mental health</w:t>
      </w:r>
    </w:p>
    <w:p w14:paraId="39CD0745" w14:textId="2870ED6A" w:rsidR="00242011" w:rsidRDefault="00AB56C1" w:rsidP="004652C2">
      <w:pPr>
        <w:pStyle w:val="ListParagraph"/>
        <w:numPr>
          <w:ilvl w:val="0"/>
          <w:numId w:val="1"/>
        </w:numPr>
        <w:rPr>
          <w:lang w:val="en-US"/>
        </w:rPr>
      </w:pPr>
      <w:r>
        <w:rPr>
          <w:lang w:val="en-US"/>
        </w:rPr>
        <w:t>How family history influences depression in students</w:t>
      </w:r>
    </w:p>
    <w:p w14:paraId="47C03278" w14:textId="66933599" w:rsidR="00AB56C1" w:rsidRPr="006E4B19" w:rsidRDefault="00AB56C1" w:rsidP="006E4B19">
      <w:pPr>
        <w:pStyle w:val="ListParagraph"/>
        <w:numPr>
          <w:ilvl w:val="0"/>
          <w:numId w:val="1"/>
        </w:numPr>
        <w:rPr>
          <w:lang w:val="en-US"/>
        </w:rPr>
      </w:pPr>
      <w:r>
        <w:rPr>
          <w:lang w:val="en-US"/>
        </w:rPr>
        <w:t>Are suicidal thoughts related to depression</w:t>
      </w:r>
    </w:p>
    <w:p w14:paraId="38D58F09" w14:textId="77777777" w:rsidR="00F5298F" w:rsidRDefault="00F5298F" w:rsidP="00F5298F">
      <w:pPr>
        <w:rPr>
          <w:lang w:val="en-US"/>
        </w:rPr>
      </w:pPr>
    </w:p>
    <w:p w14:paraId="04DDFF6D" w14:textId="272D5302" w:rsidR="00F5298F" w:rsidRPr="005D76D2" w:rsidRDefault="00F5298F" w:rsidP="00F5298F">
      <w:pPr>
        <w:rPr>
          <w:b/>
          <w:bCs/>
          <w:sz w:val="30"/>
          <w:szCs w:val="30"/>
          <w:lang w:val="en-US"/>
        </w:rPr>
      </w:pPr>
      <w:r w:rsidRPr="005D76D2">
        <w:rPr>
          <w:b/>
          <w:bCs/>
          <w:sz w:val="30"/>
          <w:szCs w:val="30"/>
          <w:lang w:val="en-US"/>
        </w:rPr>
        <w:t>Analysis deliverables</w:t>
      </w:r>
    </w:p>
    <w:p w14:paraId="71FF970B" w14:textId="34A6D070" w:rsidR="00F5298F" w:rsidRDefault="00CB6E20" w:rsidP="00F5298F">
      <w:pPr>
        <w:pStyle w:val="ListParagraph"/>
        <w:numPr>
          <w:ilvl w:val="0"/>
          <w:numId w:val="3"/>
        </w:numPr>
        <w:rPr>
          <w:lang w:val="en-US"/>
        </w:rPr>
      </w:pPr>
      <w:r>
        <w:rPr>
          <w:lang w:val="en-US"/>
        </w:rPr>
        <w:t>Dashboard</w:t>
      </w:r>
    </w:p>
    <w:p w14:paraId="5B627BCE" w14:textId="1A5CB92C" w:rsidR="00242011" w:rsidRPr="006E4B19" w:rsidRDefault="005D76D2" w:rsidP="006E4B19">
      <w:pPr>
        <w:pStyle w:val="ListParagraph"/>
        <w:numPr>
          <w:ilvl w:val="0"/>
          <w:numId w:val="3"/>
        </w:numPr>
        <w:rPr>
          <w:lang w:val="en-US"/>
        </w:rPr>
      </w:pPr>
      <w:r>
        <w:rPr>
          <w:lang w:val="en-US"/>
        </w:rPr>
        <w:t xml:space="preserve">Presentation slides with </w:t>
      </w:r>
      <w:r w:rsidR="00AB56C1">
        <w:rPr>
          <w:lang w:val="en-US"/>
        </w:rPr>
        <w:t xml:space="preserve">insights, visuals and </w:t>
      </w:r>
      <w:r>
        <w:rPr>
          <w:lang w:val="en-US"/>
        </w:rPr>
        <w:t>recommendations</w:t>
      </w:r>
    </w:p>
    <w:sectPr w:rsidR="00242011" w:rsidRPr="006E4B19" w:rsidSect="006D37D0">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5036"/>
    <w:multiLevelType w:val="hybridMultilevel"/>
    <w:tmpl w:val="EE501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DE1792"/>
    <w:multiLevelType w:val="hybridMultilevel"/>
    <w:tmpl w:val="CA3AB5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3156C0"/>
    <w:multiLevelType w:val="hybridMultilevel"/>
    <w:tmpl w:val="A4A61D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8584777">
    <w:abstractNumId w:val="0"/>
  </w:num>
  <w:num w:numId="2" w16cid:durableId="890724322">
    <w:abstractNumId w:val="1"/>
  </w:num>
  <w:num w:numId="3" w16cid:durableId="39211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C2"/>
    <w:rsid w:val="00065460"/>
    <w:rsid w:val="001174AA"/>
    <w:rsid w:val="001356AD"/>
    <w:rsid w:val="0014565E"/>
    <w:rsid w:val="00172833"/>
    <w:rsid w:val="001950E6"/>
    <w:rsid w:val="001A5861"/>
    <w:rsid w:val="001E2026"/>
    <w:rsid w:val="002079B8"/>
    <w:rsid w:val="00237C8B"/>
    <w:rsid w:val="00242011"/>
    <w:rsid w:val="002570A0"/>
    <w:rsid w:val="002910E9"/>
    <w:rsid w:val="00292BDB"/>
    <w:rsid w:val="00303625"/>
    <w:rsid w:val="00306172"/>
    <w:rsid w:val="0040424B"/>
    <w:rsid w:val="00417213"/>
    <w:rsid w:val="00434AC8"/>
    <w:rsid w:val="004525B5"/>
    <w:rsid w:val="00456455"/>
    <w:rsid w:val="004652C2"/>
    <w:rsid w:val="004A4F28"/>
    <w:rsid w:val="004A5E31"/>
    <w:rsid w:val="0056728D"/>
    <w:rsid w:val="005808C8"/>
    <w:rsid w:val="00594F36"/>
    <w:rsid w:val="005C0125"/>
    <w:rsid w:val="005D0791"/>
    <w:rsid w:val="005D76D2"/>
    <w:rsid w:val="0065576D"/>
    <w:rsid w:val="00685702"/>
    <w:rsid w:val="0069778E"/>
    <w:rsid w:val="00697E4C"/>
    <w:rsid w:val="006D1281"/>
    <w:rsid w:val="006D37D0"/>
    <w:rsid w:val="006E0B20"/>
    <w:rsid w:val="006E4B19"/>
    <w:rsid w:val="00767864"/>
    <w:rsid w:val="007F0FCE"/>
    <w:rsid w:val="008412A6"/>
    <w:rsid w:val="00854D6B"/>
    <w:rsid w:val="008642CD"/>
    <w:rsid w:val="0088600E"/>
    <w:rsid w:val="009668AA"/>
    <w:rsid w:val="009F34DD"/>
    <w:rsid w:val="00A07385"/>
    <w:rsid w:val="00A07F7C"/>
    <w:rsid w:val="00A6323B"/>
    <w:rsid w:val="00A86FE7"/>
    <w:rsid w:val="00AB56C1"/>
    <w:rsid w:val="00AE03C8"/>
    <w:rsid w:val="00AF224D"/>
    <w:rsid w:val="00B359D6"/>
    <w:rsid w:val="00BC4020"/>
    <w:rsid w:val="00CB0901"/>
    <w:rsid w:val="00CB6E20"/>
    <w:rsid w:val="00D778FB"/>
    <w:rsid w:val="00E42CF1"/>
    <w:rsid w:val="00E55BB7"/>
    <w:rsid w:val="00F5298F"/>
    <w:rsid w:val="00F72745"/>
    <w:rsid w:val="00FC28D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A48F3"/>
  <w15:chartTrackingRefBased/>
  <w15:docId w15:val="{3FE9781F-4349-4C88-AA9A-26EE97AD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652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2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2C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2C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2C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652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52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52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52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2C2"/>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4652C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4652C2"/>
    <w:rPr>
      <w:rFonts w:asciiTheme="minorHAnsi" w:eastAsiaTheme="majorEastAsia" w:hAnsiTheme="minorHAnsi"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4652C2"/>
    <w:rPr>
      <w:rFonts w:asciiTheme="minorHAnsi" w:eastAsiaTheme="majorEastAsia" w:hAnsiTheme="min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4652C2"/>
    <w:rPr>
      <w:rFonts w:asciiTheme="minorHAnsi" w:eastAsiaTheme="majorEastAsia" w:hAnsiTheme="min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4652C2"/>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652C2"/>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4652C2"/>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652C2"/>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465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2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652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2C2"/>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652C2"/>
    <w:pPr>
      <w:spacing w:before="160"/>
      <w:jc w:val="center"/>
    </w:pPr>
    <w:rPr>
      <w:i/>
      <w:iCs/>
      <w:color w:val="404040" w:themeColor="text1" w:themeTint="BF"/>
    </w:rPr>
  </w:style>
  <w:style w:type="character" w:customStyle="1" w:styleId="QuoteChar">
    <w:name w:val="Quote Char"/>
    <w:basedOn w:val="DefaultParagraphFont"/>
    <w:link w:val="Quote"/>
    <w:uiPriority w:val="29"/>
    <w:rsid w:val="004652C2"/>
    <w:rPr>
      <w:i/>
      <w:iCs/>
      <w:color w:val="404040" w:themeColor="text1" w:themeTint="BF"/>
      <w:lang w:val="en-GB"/>
    </w:rPr>
  </w:style>
  <w:style w:type="paragraph" w:styleId="ListParagraph">
    <w:name w:val="List Paragraph"/>
    <w:basedOn w:val="Normal"/>
    <w:uiPriority w:val="34"/>
    <w:qFormat/>
    <w:rsid w:val="004652C2"/>
    <w:pPr>
      <w:ind w:left="720"/>
      <w:contextualSpacing/>
    </w:pPr>
  </w:style>
  <w:style w:type="character" w:styleId="IntenseEmphasis">
    <w:name w:val="Intense Emphasis"/>
    <w:basedOn w:val="DefaultParagraphFont"/>
    <w:uiPriority w:val="21"/>
    <w:qFormat/>
    <w:rsid w:val="004652C2"/>
    <w:rPr>
      <w:i/>
      <w:iCs/>
      <w:color w:val="2F5496" w:themeColor="accent1" w:themeShade="BF"/>
    </w:rPr>
  </w:style>
  <w:style w:type="paragraph" w:styleId="IntenseQuote">
    <w:name w:val="Intense Quote"/>
    <w:basedOn w:val="Normal"/>
    <w:next w:val="Normal"/>
    <w:link w:val="IntenseQuoteChar"/>
    <w:uiPriority w:val="30"/>
    <w:qFormat/>
    <w:rsid w:val="004652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2C2"/>
    <w:rPr>
      <w:i/>
      <w:iCs/>
      <w:color w:val="2F5496" w:themeColor="accent1" w:themeShade="BF"/>
      <w:lang w:val="en-GB"/>
    </w:rPr>
  </w:style>
  <w:style w:type="character" w:styleId="IntenseReference">
    <w:name w:val="Intense Reference"/>
    <w:basedOn w:val="DefaultParagraphFont"/>
    <w:uiPriority w:val="32"/>
    <w:qFormat/>
    <w:rsid w:val="004652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2838</TotalTime>
  <Pages>1</Pages>
  <Words>191</Words>
  <Characters>1237</Characters>
  <Application>Microsoft Office Word</Application>
  <DocSecurity>0</DocSecurity>
  <Lines>26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Lomi Fabs</dc:creator>
  <cp:keywords/>
  <dc:description/>
  <cp:lastModifiedBy>Lomi Fabs</cp:lastModifiedBy>
  <cp:revision>4</cp:revision>
  <dcterms:created xsi:type="dcterms:W3CDTF">2025-05-29T11:09:00Z</dcterms:created>
  <dcterms:modified xsi:type="dcterms:W3CDTF">2025-06-06T16:40:00Z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8306ff05-c45b-4327-80ae-16d508aee383</vt:lpwstr>
  </property>
</Properties>
</file>