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53E0" w14:textId="07244649" w:rsidR="00FB33C2" w:rsidRDefault="004E2B39" w:rsidP="007D67D6">
      <w:r>
        <w:fldChar w:fldCharType="begin"/>
      </w:r>
      <w:r>
        <w:instrText xml:space="preserve"> HYPERLINK "</w:instrText>
      </w:r>
      <w:r w:rsidRPr="004E2B39">
        <w:instrText>https://master.d34euxgat8he4y.amplifyapp.com/</w:instrText>
      </w:r>
      <w:r>
        <w:instrText xml:space="preserve">" </w:instrText>
      </w:r>
      <w:r>
        <w:fldChar w:fldCharType="separate"/>
      </w:r>
      <w:r w:rsidRPr="00C42457">
        <w:rPr>
          <w:rStyle w:val="Hyperlink"/>
        </w:rPr>
        <w:t>https://master.d34euxgat8he4y.amplifyapp.com/</w:t>
      </w:r>
      <w:r>
        <w:rPr>
          <w:rStyle w:val="Hyperlink"/>
        </w:rPr>
        <w:fldChar w:fldCharType="end"/>
      </w:r>
    </w:p>
    <w:p w14:paraId="31ACFF25" w14:textId="734AAFFB" w:rsidR="004E2B39" w:rsidRDefault="004E2B39" w:rsidP="007D67D6">
      <w:r>
        <w:t xml:space="preserve">updated by the housing complex </w:t>
      </w:r>
    </w:p>
    <w:p w14:paraId="3CE87E62" w14:textId="2B4F8584" w:rsidR="009F620A" w:rsidRDefault="00A374B0" w:rsidP="007D67D6">
      <w:r>
        <w:t>can compare both rent and utilities</w:t>
      </w:r>
    </w:p>
    <w:p w14:paraId="3C4A8CEC" w14:textId="20244FA9" w:rsidR="00A374B0" w:rsidRDefault="00A374B0" w:rsidP="007D67D6">
      <w:r>
        <w:t>you could pay less in rent and more utilities</w:t>
      </w:r>
    </w:p>
    <w:p w14:paraId="1D85BA56" w14:textId="5598A7BD" w:rsidR="00A374B0" w:rsidRDefault="00A53A72" w:rsidP="007D67D6">
      <w:r>
        <w:t xml:space="preserve">work with </w:t>
      </w:r>
      <w:proofErr w:type="spellStart"/>
      <w:r>
        <w:t>ouc</w:t>
      </w:r>
      <w:proofErr w:type="spellEnd"/>
    </w:p>
    <w:p w14:paraId="19DC777B" w14:textId="06DFD8C3" w:rsidR="00A53A72" w:rsidRDefault="00A53A72" w:rsidP="007D67D6">
      <w:r w:rsidRPr="00A53A72">
        <w:rPr>
          <w:noProof/>
        </w:rPr>
        <w:drawing>
          <wp:inline distT="0" distB="0" distL="0" distR="0" wp14:anchorId="548B66F0" wp14:editId="02F8E493">
            <wp:extent cx="2619741" cy="5010849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CAF5" w14:textId="003FAEA1" w:rsidR="007D67D6" w:rsidRDefault="00DD1AFC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20 building prototypes</w:t>
      </w:r>
    </w:p>
    <w:p w14:paraId="75C4A120" w14:textId="6BBCFB62" w:rsidR="00DD1AFC" w:rsidRDefault="00FF42D9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EUI</w:t>
      </w:r>
      <w:r w:rsidR="00790DB9">
        <w:rPr>
          <w:rFonts w:eastAsia="Times New Roman" w:cstheme="minorHAnsi"/>
          <w:sz w:val="24"/>
          <w:szCs w:val="24"/>
        </w:rPr>
        <w:t xml:space="preserve"> – metrics </w:t>
      </w:r>
      <w:proofErr w:type="spellStart"/>
      <w:r w:rsidR="00790DB9">
        <w:rPr>
          <w:rFonts w:eastAsia="Times New Roman" w:cstheme="minorHAnsi"/>
          <w:sz w:val="24"/>
          <w:szCs w:val="24"/>
        </w:rPr>
        <w:t>kbt</w:t>
      </w:r>
      <w:proofErr w:type="spellEnd"/>
      <w:r w:rsidR="00790DB9">
        <w:rPr>
          <w:rFonts w:eastAsia="Times New Roman" w:cstheme="minorHAnsi"/>
          <w:sz w:val="24"/>
          <w:szCs w:val="24"/>
        </w:rPr>
        <w:t xml:space="preserve"> energy per square foot</w:t>
      </w:r>
    </w:p>
    <w:p w14:paraId="6F0D1760" w14:textId="14AE87E8" w:rsidR="00790DB9" w:rsidRDefault="00790DB9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EUI * </w:t>
      </w:r>
      <w:proofErr w:type="spellStart"/>
      <w:r>
        <w:rPr>
          <w:rFonts w:eastAsia="Times New Roman" w:cstheme="minorHAnsi"/>
          <w:sz w:val="24"/>
          <w:szCs w:val="24"/>
        </w:rPr>
        <w:t>sqft</w:t>
      </w:r>
      <w:proofErr w:type="spellEnd"/>
      <w:r>
        <w:rPr>
          <w:rFonts w:eastAsia="Times New Roman" w:cstheme="minorHAnsi"/>
          <w:sz w:val="24"/>
          <w:szCs w:val="24"/>
        </w:rPr>
        <w:t xml:space="preserve"> * </w:t>
      </w:r>
      <w:r w:rsidR="0077695F">
        <w:rPr>
          <w:rFonts w:eastAsia="Times New Roman" w:cstheme="minorHAnsi"/>
          <w:sz w:val="24"/>
          <w:szCs w:val="24"/>
        </w:rPr>
        <w:t>rate of power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570A579" w14:textId="77777777" w:rsidR="007209E0" w:rsidRDefault="007209E0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DC8080A" w14:textId="1AE16394" w:rsidR="007209E0" w:rsidRDefault="005E10C3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="007209E0" w:rsidRPr="00C42457">
          <w:rPr>
            <w:rStyle w:val="Hyperlink"/>
            <w:rFonts w:eastAsia="Times New Roman" w:cstheme="minorHAnsi"/>
            <w:sz w:val="24"/>
            <w:szCs w:val="24"/>
          </w:rPr>
          <w:t>https://www.orlando.gov/files/sharedassets/public/initiatives/bewes/bewes-2021-transparency-report-all.pdf</w:t>
        </w:r>
      </w:hyperlink>
    </w:p>
    <w:p w14:paraId="1ACCB481" w14:textId="5696AEDF" w:rsidR="007209E0" w:rsidRDefault="00E216A9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skyhouse</w:t>
      </w:r>
      <w:proofErr w:type="spellEnd"/>
      <w:r>
        <w:rPr>
          <w:rFonts w:eastAsia="Times New Roman" w:cstheme="minorHAnsi"/>
          <w:sz w:val="24"/>
          <w:szCs w:val="24"/>
        </w:rPr>
        <w:t>?</w:t>
      </w:r>
    </w:p>
    <w:p w14:paraId="65F96D96" w14:textId="653E13D6" w:rsidR="00DE5840" w:rsidRDefault="00A91625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Set up a meeting with OUC</w:t>
      </w:r>
    </w:p>
    <w:p w14:paraId="25370300" w14:textId="1174413D" w:rsidR="00A91625" w:rsidRDefault="00A91625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Nick Taylor</w:t>
      </w:r>
    </w:p>
    <w:p w14:paraId="727F1859" w14:textId="7C85CBB5" w:rsidR="00032791" w:rsidRDefault="00AA67BB" w:rsidP="000327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Orlando housing authority</w:t>
      </w:r>
      <w:r w:rsidR="00032791" w:rsidRPr="00032791">
        <w:rPr>
          <w:rFonts w:eastAsia="Times New Roman" w:cstheme="minorHAnsi"/>
          <w:sz w:val="24"/>
          <w:szCs w:val="24"/>
        </w:rPr>
        <w:t xml:space="preserve"> </w:t>
      </w:r>
      <w:r w:rsidR="00032791">
        <w:rPr>
          <w:rFonts w:eastAsia="Times New Roman" w:cstheme="minorHAnsi"/>
          <w:sz w:val="24"/>
          <w:szCs w:val="24"/>
        </w:rPr>
        <w:t xml:space="preserve">start with these </w:t>
      </w:r>
      <w:proofErr w:type="gramStart"/>
      <w:r w:rsidR="00032791">
        <w:rPr>
          <w:rFonts w:eastAsia="Times New Roman" w:cstheme="minorHAnsi"/>
          <w:sz w:val="24"/>
          <w:szCs w:val="24"/>
        </w:rPr>
        <w:t>facilities?</w:t>
      </w:r>
      <w:proofErr w:type="gramEnd"/>
    </w:p>
    <w:p w14:paraId="7A7F6D4D" w14:textId="547469D1" w:rsidR="00AA67BB" w:rsidRDefault="005E10C3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="00AA67BB" w:rsidRPr="00C42457">
          <w:rPr>
            <w:rStyle w:val="Hyperlink"/>
            <w:rFonts w:eastAsia="Times New Roman" w:cstheme="minorHAnsi"/>
            <w:sz w:val="24"/>
            <w:szCs w:val="24"/>
          </w:rPr>
          <w:t>https://www.orlandohousing.org/locations/map</w:t>
        </w:r>
      </w:hyperlink>
    </w:p>
    <w:p w14:paraId="7EA2E805" w14:textId="6669AA10" w:rsidR="00032791" w:rsidRDefault="00032791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energy burden</w:t>
      </w:r>
    </w:p>
    <w:p w14:paraId="5F66E48E" w14:textId="17A66AD1" w:rsidR="006B6FB6" w:rsidRDefault="005E10C3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8" w:history="1">
        <w:r w:rsidR="000A63F4" w:rsidRPr="00C42457">
          <w:rPr>
            <w:rStyle w:val="Hyperlink"/>
            <w:rFonts w:eastAsia="Times New Roman" w:cstheme="minorHAnsi"/>
            <w:sz w:val="24"/>
            <w:szCs w:val="24"/>
          </w:rPr>
          <w:t>https://public.tableau.com/app/profile/greenlinkanalytics/viz/FinalOrlando072919/Final</w:t>
        </w:r>
      </w:hyperlink>
    </w:p>
    <w:p w14:paraId="687F3058" w14:textId="6BA58932" w:rsidR="00E216A9" w:rsidRDefault="005E10C3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9" w:history="1">
        <w:r w:rsidR="00970CA7" w:rsidRPr="00C42457">
          <w:rPr>
            <w:rStyle w:val="Hyperlink"/>
            <w:rFonts w:eastAsia="Times New Roman" w:cstheme="minorHAnsi"/>
            <w:sz w:val="24"/>
            <w:szCs w:val="24"/>
          </w:rPr>
          <w:t>https://www.equitymap.org/orlando-energy-burden-impacts</w:t>
        </w:r>
      </w:hyperlink>
    </w:p>
    <w:p w14:paraId="4454A25A" w14:textId="107FAE64" w:rsidR="00970CA7" w:rsidRDefault="007C06DD" w:rsidP="00741E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connect with staff</w:t>
      </w:r>
    </w:p>
    <w:p w14:paraId="0365208F" w14:textId="1D89F5E8" w:rsidR="00AF4AB9" w:rsidRDefault="005E10C3">
      <w:hyperlink r:id="rId10" w:history="1">
        <w:r w:rsidR="008E18E4" w:rsidRPr="00C42457">
          <w:rPr>
            <w:rStyle w:val="Hyperlink"/>
          </w:rPr>
          <w:t>chris.castro@orlando.gov</w:t>
        </w:r>
      </w:hyperlink>
    </w:p>
    <w:p w14:paraId="3C715737" w14:textId="361C628B" w:rsidR="008E18E4" w:rsidRDefault="005E10C3">
      <w:hyperlink r:id="rId11" w:history="1">
        <w:r w:rsidR="008E18E4" w:rsidRPr="00C42457">
          <w:rPr>
            <w:rStyle w:val="Hyperlink"/>
          </w:rPr>
          <w:t>Ashley.pennington@orlando.gov</w:t>
        </w:r>
      </w:hyperlink>
    </w:p>
    <w:p w14:paraId="52FE7A62" w14:textId="77777777" w:rsidR="005C2B5A" w:rsidRDefault="005C2B5A"/>
    <w:p w14:paraId="223F9B79" w14:textId="6C8DD2E9" w:rsidR="00B33DD2" w:rsidRDefault="00B33DD2">
      <w:r>
        <w:t>Color code</w:t>
      </w:r>
      <w:r w:rsidR="0002729C">
        <w:t xml:space="preserve"> utility ranges on map</w:t>
      </w:r>
    </w:p>
    <w:p w14:paraId="1DDAE71E" w14:textId="369A4254" w:rsidR="005C2B5A" w:rsidRDefault="005C2B5A">
      <w:r>
        <w:t>Ranking of facility of affordable utilities</w:t>
      </w:r>
    </w:p>
    <w:p w14:paraId="201C1B86" w14:textId="610DBC4B" w:rsidR="0052134C" w:rsidRDefault="0052134C">
      <w:r>
        <w:t xml:space="preserve">OUC determines </w:t>
      </w:r>
      <w:r w:rsidR="008C516A">
        <w:t>affordability ranges</w:t>
      </w:r>
    </w:p>
    <w:p w14:paraId="252D6DDE" w14:textId="52166210" w:rsidR="008C516A" w:rsidRDefault="00A17CED">
      <w:r>
        <w:t>Climate and Economic Justice tool</w:t>
      </w:r>
    </w:p>
    <w:p w14:paraId="4ABA500E" w14:textId="44F5029E" w:rsidR="00A17CED" w:rsidRDefault="005E10C3">
      <w:hyperlink r:id="rId12" w:anchor="8/33.469/-97.502" w:history="1">
        <w:r w:rsidR="00334182" w:rsidRPr="00C42457">
          <w:rPr>
            <w:rStyle w:val="Hyperlink"/>
          </w:rPr>
          <w:t>https://screeningtool.geoplatform.gov/en/#8/33.469/-97.502</w:t>
        </w:r>
      </w:hyperlink>
    </w:p>
    <w:p w14:paraId="7E3854F9" w14:textId="6BCDB50A" w:rsidR="00334182" w:rsidRDefault="00923896">
      <w:r>
        <w:t>from Natalie:</w:t>
      </w:r>
    </w:p>
    <w:p w14:paraId="22DF9564" w14:textId="56B8B4D7" w:rsidR="00923896" w:rsidRDefault="005E10C3">
      <w:hyperlink r:id="rId13" w:history="1">
        <w:r w:rsidR="00923896" w:rsidRPr="00C42457">
          <w:rPr>
            <w:rStyle w:val="Hyperlink"/>
          </w:rPr>
          <w:t>https://www.socialserve.com/dbh/SearchHousingSubmit.html?ch=FL&amp;city_id=35768&amp;type=rental&amp;accessibility=t</w:t>
        </w:r>
      </w:hyperlink>
    </w:p>
    <w:p w14:paraId="77065190" w14:textId="77777777" w:rsidR="00923896" w:rsidRDefault="00923896"/>
    <w:p w14:paraId="2F6FD85A" w14:textId="5E5388A5" w:rsidR="008E4B5A" w:rsidRDefault="008E4B5A">
      <w:r>
        <w:t xml:space="preserve">Chris </w:t>
      </w:r>
      <w:r w:rsidR="00BA32AC">
        <w:t>to do</w:t>
      </w:r>
      <w:r w:rsidR="00E72BEE">
        <w:t xml:space="preserve"> (next steps)</w:t>
      </w:r>
    </w:p>
    <w:p w14:paraId="0472BEDB" w14:textId="6B9D241C" w:rsidR="00C518E0" w:rsidRDefault="00BA32AC">
      <w:r>
        <w:t>Set up m</w:t>
      </w:r>
      <w:r w:rsidR="00C518E0">
        <w:t>eet</w:t>
      </w:r>
      <w:r>
        <w:t>ing</w:t>
      </w:r>
      <w:r w:rsidR="00C518E0">
        <w:t xml:space="preserve"> with UF – Nick Taylor</w:t>
      </w:r>
    </w:p>
    <w:p w14:paraId="124A5F9B" w14:textId="45566746" w:rsidR="00A17CED" w:rsidRDefault="00BA32AC">
      <w:r>
        <w:t>Set up</w:t>
      </w:r>
      <w:r w:rsidR="008E4B5A">
        <w:t xml:space="preserve"> meeting with OUC</w:t>
      </w:r>
    </w:p>
    <w:p w14:paraId="6FEA261F" w14:textId="70D834BC" w:rsidR="00E72BEE" w:rsidRDefault="00E72BEE">
      <w:r>
        <w:t>TBD set up a meeting with the city</w:t>
      </w:r>
    </w:p>
    <w:p w14:paraId="7DDD504A" w14:textId="2F681E85" w:rsidR="008E4B5A" w:rsidRDefault="008E4B5A">
      <w:r>
        <w:lastRenderedPageBreak/>
        <w:t>Greenworks logo styles</w:t>
      </w:r>
    </w:p>
    <w:p w14:paraId="4A777E63" w14:textId="3C0981C6" w:rsidR="008E4B5A" w:rsidRDefault="008E4B5A">
      <w:r>
        <w:t>Excel file</w:t>
      </w:r>
    </w:p>
    <w:p w14:paraId="28CE5D00" w14:textId="77777777" w:rsidR="008E18E4" w:rsidRDefault="008E18E4"/>
    <w:sectPr w:rsidR="008E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4F3A"/>
    <w:multiLevelType w:val="multilevel"/>
    <w:tmpl w:val="5E20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06A66"/>
    <w:multiLevelType w:val="multilevel"/>
    <w:tmpl w:val="149A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52FC2"/>
    <w:multiLevelType w:val="multilevel"/>
    <w:tmpl w:val="5E20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A0926"/>
    <w:multiLevelType w:val="hybridMultilevel"/>
    <w:tmpl w:val="073CE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6CA0"/>
    <w:multiLevelType w:val="hybridMultilevel"/>
    <w:tmpl w:val="073CE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736534">
    <w:abstractNumId w:val="0"/>
  </w:num>
  <w:num w:numId="2" w16cid:durableId="497429672">
    <w:abstractNumId w:val="1"/>
  </w:num>
  <w:num w:numId="3" w16cid:durableId="1351905643">
    <w:abstractNumId w:val="4"/>
  </w:num>
  <w:num w:numId="4" w16cid:durableId="747727372">
    <w:abstractNumId w:val="3"/>
  </w:num>
  <w:num w:numId="5" w16cid:durableId="137974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B1"/>
    <w:rsid w:val="000015F3"/>
    <w:rsid w:val="0002729C"/>
    <w:rsid w:val="00032791"/>
    <w:rsid w:val="000A63F4"/>
    <w:rsid w:val="001201A9"/>
    <w:rsid w:val="00142FBD"/>
    <w:rsid w:val="001F17C5"/>
    <w:rsid w:val="00217850"/>
    <w:rsid w:val="00334182"/>
    <w:rsid w:val="00373373"/>
    <w:rsid w:val="003A3348"/>
    <w:rsid w:val="003B7C0F"/>
    <w:rsid w:val="004023B1"/>
    <w:rsid w:val="004C4AC2"/>
    <w:rsid w:val="004E2B39"/>
    <w:rsid w:val="0052134C"/>
    <w:rsid w:val="005C2B5A"/>
    <w:rsid w:val="005E10C3"/>
    <w:rsid w:val="006B6FB6"/>
    <w:rsid w:val="007209E0"/>
    <w:rsid w:val="00741E83"/>
    <w:rsid w:val="0077695F"/>
    <w:rsid w:val="00776B08"/>
    <w:rsid w:val="00790DB9"/>
    <w:rsid w:val="007B4CBC"/>
    <w:rsid w:val="007C06DD"/>
    <w:rsid w:val="007D67D6"/>
    <w:rsid w:val="00823CDA"/>
    <w:rsid w:val="008C516A"/>
    <w:rsid w:val="008C5295"/>
    <w:rsid w:val="008D3A68"/>
    <w:rsid w:val="008E18E4"/>
    <w:rsid w:val="008E4B5A"/>
    <w:rsid w:val="00923896"/>
    <w:rsid w:val="00940DF8"/>
    <w:rsid w:val="00944643"/>
    <w:rsid w:val="00970CA7"/>
    <w:rsid w:val="009C6DB1"/>
    <w:rsid w:val="009F620A"/>
    <w:rsid w:val="009F6B9B"/>
    <w:rsid w:val="00A17CED"/>
    <w:rsid w:val="00A374B0"/>
    <w:rsid w:val="00A53A72"/>
    <w:rsid w:val="00A91625"/>
    <w:rsid w:val="00AA67BB"/>
    <w:rsid w:val="00AF4AB9"/>
    <w:rsid w:val="00B17A1E"/>
    <w:rsid w:val="00B25D98"/>
    <w:rsid w:val="00B33DD2"/>
    <w:rsid w:val="00B6445B"/>
    <w:rsid w:val="00BA32AC"/>
    <w:rsid w:val="00BC2ADB"/>
    <w:rsid w:val="00C518E0"/>
    <w:rsid w:val="00D026F6"/>
    <w:rsid w:val="00D87765"/>
    <w:rsid w:val="00DC03F4"/>
    <w:rsid w:val="00DD1AFC"/>
    <w:rsid w:val="00DE5840"/>
    <w:rsid w:val="00E216A9"/>
    <w:rsid w:val="00E66E9A"/>
    <w:rsid w:val="00E72BEE"/>
    <w:rsid w:val="00F32669"/>
    <w:rsid w:val="00F70DBE"/>
    <w:rsid w:val="00FB33C2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3F65"/>
  <w15:chartTrackingRefBased/>
  <w15:docId w15:val="{C3D0BD34-85CC-D644-949B-8C08977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greenlinkanalytics/viz/FinalOrlando072919/Final" TargetMode="External"/><Relationship Id="rId13" Type="http://schemas.openxmlformats.org/officeDocument/2006/relationships/hyperlink" Target="https://www.socialserve.com/dbh/SearchHousingSubmit.html?ch=FL&amp;city_id=35768&amp;type=rental&amp;accessibility=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landohousing.org/locations/map" TargetMode="External"/><Relationship Id="rId12" Type="http://schemas.openxmlformats.org/officeDocument/2006/relationships/hyperlink" Target="https://screeningtool.geoplatform.gov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lando.gov/files/sharedassets/public/initiatives/bewes/bewes-2021-transparency-report-all.pdf" TargetMode="External"/><Relationship Id="rId11" Type="http://schemas.openxmlformats.org/officeDocument/2006/relationships/hyperlink" Target="mailto:Ashley.pennington@orlando.gov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chris.castro@orlando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quitymap.org/orlando-energy-burden-impa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Links>
    <vt:vector size="12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https://www.orlando.gov/files/sharedassets/public/initiatives/bewes/bewes-2021-transparency-report-all.pdf</vt:lpwstr>
      </vt:variant>
      <vt:variant>
        <vt:lpwstr/>
      </vt:variant>
      <vt:variant>
        <vt:i4>4849742</vt:i4>
      </vt:variant>
      <vt:variant>
        <vt:i4>0</vt:i4>
      </vt:variant>
      <vt:variant>
        <vt:i4>0</vt:i4>
      </vt:variant>
      <vt:variant>
        <vt:i4>5</vt:i4>
      </vt:variant>
      <vt:variant>
        <vt:lpwstr>https://master.d34euxgat8he4y.amplifyapp.com/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Joanna Smith</cp:lastModifiedBy>
  <cp:revision>2</cp:revision>
  <dcterms:created xsi:type="dcterms:W3CDTF">2022-06-10T01:38:00Z</dcterms:created>
  <dcterms:modified xsi:type="dcterms:W3CDTF">2022-06-10T01:38:00Z</dcterms:modified>
</cp:coreProperties>
</file>