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AE0" w:rsidRDefault="00DE24B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:rsidR="000A70A4" w:rsidRDefault="00DE24B6" w:rsidP="000A70A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:rsidR="000A70A4" w:rsidRPr="000A70A4" w:rsidRDefault="000A70A4" w:rsidP="000A70A4">
      <w:pPr>
        <w:jc w:val="center"/>
        <w:rPr>
          <w:rFonts w:ascii="Arial" w:eastAsia="Arial" w:hAnsi="Arial" w:cs="Arial"/>
          <w:sz w:val="24"/>
          <w:szCs w:val="40"/>
        </w:rPr>
      </w:pPr>
    </w:p>
    <w:p w:rsidR="000A70A4" w:rsidRPr="000A70A4" w:rsidRDefault="000A70A4" w:rsidP="000A70A4">
      <w:pPr>
        <w:jc w:val="center"/>
        <w:rPr>
          <w:rFonts w:ascii="Arial" w:eastAsia="Arial" w:hAnsi="Arial" w:cs="Arial"/>
          <w:sz w:val="24"/>
          <w:szCs w:val="40"/>
        </w:rPr>
      </w:pPr>
    </w:p>
    <w:p w:rsidR="00715AE0" w:rsidRDefault="00DE24B6" w:rsidP="000A70A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305466" cy="2831881"/>
            <wp:effectExtent l="0" t="0" r="0" b="6985"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920" cy="284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0A4" w:rsidRDefault="000A70A4" w:rsidP="000A70A4">
      <w:pPr>
        <w:jc w:val="center"/>
        <w:rPr>
          <w:rFonts w:ascii="Arial" w:eastAsia="Arial" w:hAnsi="Arial" w:cs="Arial"/>
          <w:sz w:val="24"/>
          <w:szCs w:val="24"/>
        </w:rPr>
      </w:pPr>
    </w:p>
    <w:p w:rsidR="000A70A4" w:rsidRPr="000A70A4" w:rsidRDefault="000A70A4" w:rsidP="000A70A4">
      <w:pPr>
        <w:jc w:val="center"/>
        <w:rPr>
          <w:rFonts w:ascii="Arial" w:eastAsia="Arial" w:hAnsi="Arial" w:cs="Arial"/>
          <w:sz w:val="24"/>
          <w:szCs w:val="24"/>
        </w:rPr>
      </w:pPr>
    </w:p>
    <w:p w:rsidR="00715AE0" w:rsidRDefault="000A70A4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INGENIERIA ECONOMICA</w:t>
      </w:r>
    </w:p>
    <w:p w:rsidR="00715AE0" w:rsidRDefault="000A70A4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Análisis y Evaluación de Proyecto de Inversión</w:t>
      </w: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B3ED8" w:rsidRDefault="00DE24B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:rsidR="00715AE0" w:rsidRDefault="000A70A4">
      <w:pPr>
        <w:jc w:val="center"/>
        <w:rPr>
          <w:rFonts w:ascii="Arial" w:eastAsia="Arial" w:hAnsi="Arial" w:cs="Arial"/>
          <w:sz w:val="36"/>
          <w:szCs w:val="36"/>
        </w:rPr>
      </w:pPr>
      <w:bookmarkStart w:id="0" w:name="_GoBack"/>
      <w:bookmarkEnd w:id="0"/>
      <w:r>
        <w:rPr>
          <w:rFonts w:ascii="Arial" w:eastAsia="Arial" w:hAnsi="Arial" w:cs="Arial"/>
          <w:sz w:val="36"/>
          <w:szCs w:val="36"/>
        </w:rPr>
        <w:t>Curiel Torres Norma Angélica</w:t>
      </w:r>
    </w:p>
    <w:p w:rsidR="000A70A4" w:rsidRDefault="00DE24B6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</w:t>
      </w:r>
      <w:r w:rsidR="000A70A4">
        <w:rPr>
          <w:rFonts w:ascii="Arial" w:eastAsia="Arial" w:hAnsi="Arial" w:cs="Arial"/>
          <w:b/>
          <w:sz w:val="36"/>
          <w:szCs w:val="36"/>
        </w:rPr>
        <w:t>s</w:t>
      </w:r>
      <w:r>
        <w:rPr>
          <w:rFonts w:ascii="Arial" w:eastAsia="Arial" w:hAnsi="Arial" w:cs="Arial"/>
          <w:b/>
          <w:sz w:val="36"/>
          <w:szCs w:val="36"/>
        </w:rPr>
        <w:t>:</w:t>
      </w:r>
    </w:p>
    <w:p w:rsidR="00715AE0" w:rsidRDefault="00DE24B6" w:rsidP="000A70A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Gómez Cárdenas Emmanuel Alberto</w:t>
      </w:r>
      <w:r w:rsidRPr="001D7788">
        <w:rPr>
          <w:rFonts w:ascii="Arial" w:eastAsia="Arial" w:hAnsi="Arial" w:cs="Arial"/>
          <w:sz w:val="36"/>
          <w:szCs w:val="36"/>
        </w:rPr>
        <w:t xml:space="preserve"> </w:t>
      </w:r>
      <w:r w:rsidR="000A70A4" w:rsidRPr="000A70A4">
        <w:rPr>
          <w:rFonts w:ascii="Arial" w:eastAsia="Arial" w:hAnsi="Arial" w:cs="Arial"/>
          <w:sz w:val="36"/>
          <w:szCs w:val="36"/>
        </w:rPr>
        <w:t>01261509</w:t>
      </w:r>
    </w:p>
    <w:p w:rsidR="000A70A4" w:rsidRPr="00FB3ED8" w:rsidRDefault="000A70A4" w:rsidP="00FB3ED8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Leon Romero Pablo Constantino </w:t>
      </w:r>
      <w:r w:rsidRPr="000A70A4">
        <w:rPr>
          <w:rFonts w:ascii="Arial" w:eastAsia="Arial" w:hAnsi="Arial" w:cs="Arial"/>
          <w:sz w:val="36"/>
          <w:szCs w:val="36"/>
        </w:rPr>
        <w:t>01253171</w:t>
      </w:r>
    </w:p>
    <w:sdt>
      <w:sdtPr>
        <w:rPr>
          <w:lang w:val="es-ES"/>
        </w:rPr>
        <w:id w:val="124175313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FB3ED8" w:rsidRPr="00FB3ED8" w:rsidRDefault="00FB3ED8">
          <w:pPr>
            <w:pStyle w:val="TtuloTDC"/>
            <w:rPr>
              <w:sz w:val="36"/>
            </w:rPr>
          </w:pPr>
          <w:r w:rsidRPr="00FB3ED8">
            <w:rPr>
              <w:sz w:val="36"/>
              <w:lang w:val="es-ES"/>
            </w:rPr>
            <w:t>Contenido</w:t>
          </w:r>
        </w:p>
        <w:p w:rsidR="00FB3ED8" w:rsidRPr="00FB3ED8" w:rsidRDefault="00FB3ED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val="en-US"/>
            </w:rPr>
          </w:pPr>
          <w:r w:rsidRPr="00FB3ED8">
            <w:rPr>
              <w:sz w:val="24"/>
            </w:rPr>
            <w:fldChar w:fldCharType="begin"/>
          </w:r>
          <w:r w:rsidRPr="00FB3ED8">
            <w:rPr>
              <w:sz w:val="24"/>
            </w:rPr>
            <w:instrText xml:space="preserve"> TOC \o "1-4" \h \z \u </w:instrText>
          </w:r>
          <w:r w:rsidRPr="00FB3ED8">
            <w:rPr>
              <w:sz w:val="24"/>
            </w:rPr>
            <w:fldChar w:fldCharType="separate"/>
          </w:r>
          <w:hyperlink w:anchor="_Toc105440487" w:history="1">
            <w:r w:rsidRPr="00FB3ED8">
              <w:rPr>
                <w:rStyle w:val="Hipervnculo"/>
                <w:noProof/>
                <w:sz w:val="24"/>
                <w:lang w:val="es-ES"/>
              </w:rPr>
              <w:t>Introduccion</w:t>
            </w:r>
            <w:r w:rsidRPr="00FB3ED8">
              <w:rPr>
                <w:noProof/>
                <w:webHidden/>
                <w:sz w:val="24"/>
              </w:rPr>
              <w:tab/>
            </w:r>
            <w:r w:rsidRPr="00FB3ED8">
              <w:rPr>
                <w:noProof/>
                <w:webHidden/>
                <w:sz w:val="24"/>
              </w:rPr>
              <w:fldChar w:fldCharType="begin"/>
            </w:r>
            <w:r w:rsidRPr="00FB3ED8">
              <w:rPr>
                <w:noProof/>
                <w:webHidden/>
                <w:sz w:val="24"/>
              </w:rPr>
              <w:instrText xml:space="preserve"> PAGEREF _Toc105440487 \h </w:instrText>
            </w:r>
            <w:r w:rsidRPr="00FB3ED8">
              <w:rPr>
                <w:noProof/>
                <w:webHidden/>
                <w:sz w:val="24"/>
              </w:rPr>
            </w:r>
            <w:r w:rsidRPr="00FB3ED8">
              <w:rPr>
                <w:noProof/>
                <w:webHidden/>
                <w:sz w:val="24"/>
              </w:rPr>
              <w:fldChar w:fldCharType="separate"/>
            </w:r>
            <w:r w:rsidRPr="00FB3ED8">
              <w:rPr>
                <w:noProof/>
                <w:webHidden/>
                <w:sz w:val="24"/>
              </w:rPr>
              <w:t>3</w:t>
            </w:r>
            <w:r w:rsidRPr="00FB3ED8">
              <w:rPr>
                <w:noProof/>
                <w:webHidden/>
                <w:sz w:val="24"/>
              </w:rPr>
              <w:fldChar w:fldCharType="end"/>
            </w:r>
          </w:hyperlink>
        </w:p>
        <w:p w:rsidR="00FB3ED8" w:rsidRPr="00FB3ED8" w:rsidRDefault="00FB3ED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val="en-US"/>
            </w:rPr>
          </w:pPr>
          <w:hyperlink w:anchor="_Toc105440488" w:history="1">
            <w:r w:rsidRPr="00FB3ED8">
              <w:rPr>
                <w:rStyle w:val="Hipervnculo"/>
                <w:noProof/>
                <w:sz w:val="24"/>
              </w:rPr>
              <w:t>Desarrollo</w:t>
            </w:r>
            <w:r w:rsidRPr="00FB3ED8">
              <w:rPr>
                <w:noProof/>
                <w:webHidden/>
                <w:sz w:val="24"/>
              </w:rPr>
              <w:tab/>
            </w:r>
            <w:r w:rsidRPr="00FB3ED8">
              <w:rPr>
                <w:noProof/>
                <w:webHidden/>
                <w:sz w:val="24"/>
              </w:rPr>
              <w:fldChar w:fldCharType="begin"/>
            </w:r>
            <w:r w:rsidRPr="00FB3ED8">
              <w:rPr>
                <w:noProof/>
                <w:webHidden/>
                <w:sz w:val="24"/>
              </w:rPr>
              <w:instrText xml:space="preserve"> PAGEREF _Toc105440488 \h </w:instrText>
            </w:r>
            <w:r w:rsidRPr="00FB3ED8">
              <w:rPr>
                <w:noProof/>
                <w:webHidden/>
                <w:sz w:val="24"/>
              </w:rPr>
            </w:r>
            <w:r w:rsidRPr="00FB3ED8">
              <w:rPr>
                <w:noProof/>
                <w:webHidden/>
                <w:sz w:val="24"/>
              </w:rPr>
              <w:fldChar w:fldCharType="separate"/>
            </w:r>
            <w:r w:rsidRPr="00FB3ED8">
              <w:rPr>
                <w:noProof/>
                <w:webHidden/>
                <w:sz w:val="24"/>
              </w:rPr>
              <w:t>4</w:t>
            </w:r>
            <w:r w:rsidRPr="00FB3ED8">
              <w:rPr>
                <w:noProof/>
                <w:webHidden/>
                <w:sz w:val="24"/>
              </w:rPr>
              <w:fldChar w:fldCharType="end"/>
            </w:r>
          </w:hyperlink>
        </w:p>
        <w:p w:rsidR="00FB3ED8" w:rsidRPr="00FB3ED8" w:rsidRDefault="00FB3ED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val="en-US"/>
            </w:rPr>
          </w:pPr>
          <w:hyperlink w:anchor="_Toc105440489" w:history="1">
            <w:r w:rsidRPr="00FB3ED8">
              <w:rPr>
                <w:rStyle w:val="Hipervnculo"/>
                <w:noProof/>
                <w:sz w:val="24"/>
              </w:rPr>
              <w:t>Importancia de la elaboración del estudio financiero</w:t>
            </w:r>
            <w:r w:rsidRPr="00FB3ED8">
              <w:rPr>
                <w:noProof/>
                <w:webHidden/>
                <w:sz w:val="24"/>
              </w:rPr>
              <w:tab/>
            </w:r>
            <w:r w:rsidRPr="00FB3ED8">
              <w:rPr>
                <w:noProof/>
                <w:webHidden/>
                <w:sz w:val="24"/>
              </w:rPr>
              <w:fldChar w:fldCharType="begin"/>
            </w:r>
            <w:r w:rsidRPr="00FB3ED8">
              <w:rPr>
                <w:noProof/>
                <w:webHidden/>
                <w:sz w:val="24"/>
              </w:rPr>
              <w:instrText xml:space="preserve"> PAGEREF _Toc105440489 \h </w:instrText>
            </w:r>
            <w:r w:rsidRPr="00FB3ED8">
              <w:rPr>
                <w:noProof/>
                <w:webHidden/>
                <w:sz w:val="24"/>
              </w:rPr>
            </w:r>
            <w:r w:rsidRPr="00FB3ED8">
              <w:rPr>
                <w:noProof/>
                <w:webHidden/>
                <w:sz w:val="24"/>
              </w:rPr>
              <w:fldChar w:fldCharType="separate"/>
            </w:r>
            <w:r w:rsidRPr="00FB3ED8">
              <w:rPr>
                <w:noProof/>
                <w:webHidden/>
                <w:sz w:val="24"/>
              </w:rPr>
              <w:t>5</w:t>
            </w:r>
            <w:r w:rsidRPr="00FB3ED8">
              <w:rPr>
                <w:noProof/>
                <w:webHidden/>
                <w:sz w:val="24"/>
              </w:rPr>
              <w:fldChar w:fldCharType="end"/>
            </w:r>
          </w:hyperlink>
        </w:p>
        <w:p w:rsidR="00FB3ED8" w:rsidRPr="00FB3ED8" w:rsidRDefault="00FB3ED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val="en-US"/>
            </w:rPr>
          </w:pPr>
          <w:hyperlink w:anchor="_Toc105440490" w:history="1">
            <w:r w:rsidRPr="00FB3ED8">
              <w:rPr>
                <w:rStyle w:val="Hipervnculo"/>
                <w:noProof/>
                <w:sz w:val="24"/>
              </w:rPr>
              <w:t>Flujo de Efectivo</w:t>
            </w:r>
            <w:r w:rsidRPr="00FB3ED8">
              <w:rPr>
                <w:noProof/>
                <w:webHidden/>
                <w:sz w:val="24"/>
              </w:rPr>
              <w:tab/>
            </w:r>
            <w:r w:rsidRPr="00FB3ED8">
              <w:rPr>
                <w:noProof/>
                <w:webHidden/>
                <w:sz w:val="24"/>
              </w:rPr>
              <w:fldChar w:fldCharType="begin"/>
            </w:r>
            <w:r w:rsidRPr="00FB3ED8">
              <w:rPr>
                <w:noProof/>
                <w:webHidden/>
                <w:sz w:val="24"/>
              </w:rPr>
              <w:instrText xml:space="preserve"> PAGEREF _Toc105440490 \h </w:instrText>
            </w:r>
            <w:r w:rsidRPr="00FB3ED8">
              <w:rPr>
                <w:noProof/>
                <w:webHidden/>
                <w:sz w:val="24"/>
              </w:rPr>
            </w:r>
            <w:r w:rsidRPr="00FB3ED8">
              <w:rPr>
                <w:noProof/>
                <w:webHidden/>
                <w:sz w:val="24"/>
              </w:rPr>
              <w:fldChar w:fldCharType="separate"/>
            </w:r>
            <w:r w:rsidRPr="00FB3ED8">
              <w:rPr>
                <w:noProof/>
                <w:webHidden/>
                <w:sz w:val="24"/>
              </w:rPr>
              <w:t>6</w:t>
            </w:r>
            <w:r w:rsidRPr="00FB3ED8">
              <w:rPr>
                <w:noProof/>
                <w:webHidden/>
                <w:sz w:val="24"/>
              </w:rPr>
              <w:fldChar w:fldCharType="end"/>
            </w:r>
          </w:hyperlink>
        </w:p>
        <w:p w:rsidR="00FB3ED8" w:rsidRPr="00FB3ED8" w:rsidRDefault="00FB3ED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val="en-US"/>
            </w:rPr>
          </w:pPr>
          <w:hyperlink w:anchor="_Toc105440491" w:history="1">
            <w:r w:rsidRPr="00FB3ED8">
              <w:rPr>
                <w:rStyle w:val="Hipervnculo"/>
                <w:noProof/>
                <w:sz w:val="24"/>
              </w:rPr>
              <w:t>Tabla de amortización de los pagos del financiamiento</w:t>
            </w:r>
            <w:r w:rsidRPr="00FB3ED8">
              <w:rPr>
                <w:noProof/>
                <w:webHidden/>
                <w:sz w:val="24"/>
              </w:rPr>
              <w:tab/>
            </w:r>
            <w:r w:rsidRPr="00FB3ED8">
              <w:rPr>
                <w:noProof/>
                <w:webHidden/>
                <w:sz w:val="24"/>
              </w:rPr>
              <w:fldChar w:fldCharType="begin"/>
            </w:r>
            <w:r w:rsidRPr="00FB3ED8">
              <w:rPr>
                <w:noProof/>
                <w:webHidden/>
                <w:sz w:val="24"/>
              </w:rPr>
              <w:instrText xml:space="preserve"> PAGEREF _Toc105440491 \h </w:instrText>
            </w:r>
            <w:r w:rsidRPr="00FB3ED8">
              <w:rPr>
                <w:noProof/>
                <w:webHidden/>
                <w:sz w:val="24"/>
              </w:rPr>
            </w:r>
            <w:r w:rsidRPr="00FB3ED8">
              <w:rPr>
                <w:noProof/>
                <w:webHidden/>
                <w:sz w:val="24"/>
              </w:rPr>
              <w:fldChar w:fldCharType="separate"/>
            </w:r>
            <w:r w:rsidRPr="00FB3ED8">
              <w:rPr>
                <w:noProof/>
                <w:webHidden/>
                <w:sz w:val="24"/>
              </w:rPr>
              <w:t>7</w:t>
            </w:r>
            <w:r w:rsidRPr="00FB3ED8">
              <w:rPr>
                <w:noProof/>
                <w:webHidden/>
                <w:sz w:val="24"/>
              </w:rPr>
              <w:fldChar w:fldCharType="end"/>
            </w:r>
          </w:hyperlink>
        </w:p>
        <w:p w:rsidR="00FB3ED8" w:rsidRPr="00FB3ED8" w:rsidRDefault="00FB3ED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val="en-US"/>
            </w:rPr>
          </w:pPr>
          <w:hyperlink w:anchor="_Toc105440492" w:history="1">
            <w:r w:rsidRPr="00FB3ED8">
              <w:rPr>
                <w:rStyle w:val="Hipervnculo"/>
                <w:noProof/>
                <w:sz w:val="24"/>
              </w:rPr>
              <w:t>Estado de resultados</w:t>
            </w:r>
            <w:r w:rsidRPr="00FB3ED8">
              <w:rPr>
                <w:noProof/>
                <w:webHidden/>
                <w:sz w:val="24"/>
              </w:rPr>
              <w:tab/>
            </w:r>
            <w:r w:rsidRPr="00FB3ED8">
              <w:rPr>
                <w:noProof/>
                <w:webHidden/>
                <w:sz w:val="24"/>
              </w:rPr>
              <w:fldChar w:fldCharType="begin"/>
            </w:r>
            <w:r w:rsidRPr="00FB3ED8">
              <w:rPr>
                <w:noProof/>
                <w:webHidden/>
                <w:sz w:val="24"/>
              </w:rPr>
              <w:instrText xml:space="preserve"> PAGEREF _Toc105440492 \h </w:instrText>
            </w:r>
            <w:r w:rsidRPr="00FB3ED8">
              <w:rPr>
                <w:noProof/>
                <w:webHidden/>
                <w:sz w:val="24"/>
              </w:rPr>
            </w:r>
            <w:r w:rsidRPr="00FB3ED8">
              <w:rPr>
                <w:noProof/>
                <w:webHidden/>
                <w:sz w:val="24"/>
              </w:rPr>
              <w:fldChar w:fldCharType="separate"/>
            </w:r>
            <w:r w:rsidRPr="00FB3ED8">
              <w:rPr>
                <w:noProof/>
                <w:webHidden/>
                <w:sz w:val="24"/>
              </w:rPr>
              <w:t>8</w:t>
            </w:r>
            <w:r w:rsidRPr="00FB3ED8">
              <w:rPr>
                <w:noProof/>
                <w:webHidden/>
                <w:sz w:val="24"/>
              </w:rPr>
              <w:fldChar w:fldCharType="end"/>
            </w:r>
          </w:hyperlink>
        </w:p>
        <w:p w:rsidR="00FB3ED8" w:rsidRPr="00FB3ED8" w:rsidRDefault="00FB3ED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val="en-US"/>
            </w:rPr>
          </w:pPr>
          <w:hyperlink w:anchor="_Toc105440493" w:history="1">
            <w:r w:rsidRPr="00FB3ED8">
              <w:rPr>
                <w:rStyle w:val="Hipervnculo"/>
                <w:noProof/>
                <w:sz w:val="24"/>
              </w:rPr>
              <w:t>Punto de equilibrio</w:t>
            </w:r>
            <w:r w:rsidRPr="00FB3ED8">
              <w:rPr>
                <w:noProof/>
                <w:webHidden/>
                <w:sz w:val="24"/>
              </w:rPr>
              <w:tab/>
            </w:r>
            <w:r w:rsidRPr="00FB3ED8">
              <w:rPr>
                <w:noProof/>
                <w:webHidden/>
                <w:sz w:val="24"/>
              </w:rPr>
              <w:fldChar w:fldCharType="begin"/>
            </w:r>
            <w:r w:rsidRPr="00FB3ED8">
              <w:rPr>
                <w:noProof/>
                <w:webHidden/>
                <w:sz w:val="24"/>
              </w:rPr>
              <w:instrText xml:space="preserve"> PAGEREF _Toc105440493 \h </w:instrText>
            </w:r>
            <w:r w:rsidRPr="00FB3ED8">
              <w:rPr>
                <w:noProof/>
                <w:webHidden/>
                <w:sz w:val="24"/>
              </w:rPr>
            </w:r>
            <w:r w:rsidRPr="00FB3ED8">
              <w:rPr>
                <w:noProof/>
                <w:webHidden/>
                <w:sz w:val="24"/>
              </w:rPr>
              <w:fldChar w:fldCharType="separate"/>
            </w:r>
            <w:r w:rsidRPr="00FB3ED8">
              <w:rPr>
                <w:noProof/>
                <w:webHidden/>
                <w:sz w:val="24"/>
              </w:rPr>
              <w:t>9</w:t>
            </w:r>
            <w:r w:rsidRPr="00FB3ED8">
              <w:rPr>
                <w:noProof/>
                <w:webHidden/>
                <w:sz w:val="24"/>
              </w:rPr>
              <w:fldChar w:fldCharType="end"/>
            </w:r>
          </w:hyperlink>
        </w:p>
        <w:p w:rsidR="00FB3ED8" w:rsidRPr="00FB3ED8" w:rsidRDefault="00FB3ED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val="en-US"/>
            </w:rPr>
          </w:pPr>
          <w:hyperlink w:anchor="_Toc105440494" w:history="1">
            <w:r w:rsidRPr="00FB3ED8">
              <w:rPr>
                <w:rStyle w:val="Hipervnculo"/>
                <w:noProof/>
                <w:sz w:val="24"/>
              </w:rPr>
              <w:t>Valor presente neto y tasa de rendimiento minima aceptable</w:t>
            </w:r>
            <w:r w:rsidRPr="00FB3ED8">
              <w:rPr>
                <w:noProof/>
                <w:webHidden/>
                <w:sz w:val="24"/>
              </w:rPr>
              <w:tab/>
            </w:r>
            <w:r w:rsidRPr="00FB3ED8">
              <w:rPr>
                <w:noProof/>
                <w:webHidden/>
                <w:sz w:val="24"/>
              </w:rPr>
              <w:fldChar w:fldCharType="begin"/>
            </w:r>
            <w:r w:rsidRPr="00FB3ED8">
              <w:rPr>
                <w:noProof/>
                <w:webHidden/>
                <w:sz w:val="24"/>
              </w:rPr>
              <w:instrText xml:space="preserve"> PAGEREF _Toc105440494 \h </w:instrText>
            </w:r>
            <w:r w:rsidRPr="00FB3ED8">
              <w:rPr>
                <w:noProof/>
                <w:webHidden/>
                <w:sz w:val="24"/>
              </w:rPr>
            </w:r>
            <w:r w:rsidRPr="00FB3ED8">
              <w:rPr>
                <w:noProof/>
                <w:webHidden/>
                <w:sz w:val="24"/>
              </w:rPr>
              <w:fldChar w:fldCharType="separate"/>
            </w:r>
            <w:r w:rsidRPr="00FB3ED8">
              <w:rPr>
                <w:noProof/>
                <w:webHidden/>
                <w:sz w:val="24"/>
              </w:rPr>
              <w:t>10</w:t>
            </w:r>
            <w:r w:rsidRPr="00FB3ED8">
              <w:rPr>
                <w:noProof/>
                <w:webHidden/>
                <w:sz w:val="24"/>
              </w:rPr>
              <w:fldChar w:fldCharType="end"/>
            </w:r>
          </w:hyperlink>
        </w:p>
        <w:p w:rsidR="00FB3ED8" w:rsidRPr="00FB3ED8" w:rsidRDefault="00FB3ED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val="en-US"/>
            </w:rPr>
          </w:pPr>
          <w:hyperlink w:anchor="_Toc105440495" w:history="1">
            <w:r w:rsidRPr="00FB3ED8">
              <w:rPr>
                <w:rStyle w:val="Hipervnculo"/>
                <w:noProof/>
                <w:sz w:val="24"/>
              </w:rPr>
              <w:t>Periodo de recuperación de la inversión</w:t>
            </w:r>
            <w:r w:rsidRPr="00FB3ED8">
              <w:rPr>
                <w:noProof/>
                <w:webHidden/>
                <w:sz w:val="24"/>
              </w:rPr>
              <w:tab/>
            </w:r>
            <w:r w:rsidRPr="00FB3ED8">
              <w:rPr>
                <w:noProof/>
                <w:webHidden/>
                <w:sz w:val="24"/>
              </w:rPr>
              <w:fldChar w:fldCharType="begin"/>
            </w:r>
            <w:r w:rsidRPr="00FB3ED8">
              <w:rPr>
                <w:noProof/>
                <w:webHidden/>
                <w:sz w:val="24"/>
              </w:rPr>
              <w:instrText xml:space="preserve"> PAGEREF _Toc105440495 \h </w:instrText>
            </w:r>
            <w:r w:rsidRPr="00FB3ED8">
              <w:rPr>
                <w:noProof/>
                <w:webHidden/>
                <w:sz w:val="24"/>
              </w:rPr>
            </w:r>
            <w:r w:rsidRPr="00FB3ED8">
              <w:rPr>
                <w:noProof/>
                <w:webHidden/>
                <w:sz w:val="24"/>
              </w:rPr>
              <w:fldChar w:fldCharType="separate"/>
            </w:r>
            <w:r w:rsidRPr="00FB3ED8">
              <w:rPr>
                <w:noProof/>
                <w:webHidden/>
                <w:sz w:val="24"/>
              </w:rPr>
              <w:t>11</w:t>
            </w:r>
            <w:r w:rsidRPr="00FB3ED8">
              <w:rPr>
                <w:noProof/>
                <w:webHidden/>
                <w:sz w:val="24"/>
              </w:rPr>
              <w:fldChar w:fldCharType="end"/>
            </w:r>
          </w:hyperlink>
        </w:p>
        <w:p w:rsidR="00FB3ED8" w:rsidRPr="00FB3ED8" w:rsidRDefault="00FB3ED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val="en-US"/>
            </w:rPr>
          </w:pPr>
          <w:hyperlink w:anchor="_Toc105440496" w:history="1">
            <w:r w:rsidRPr="00FB3ED8">
              <w:rPr>
                <w:rStyle w:val="Hipervnculo"/>
                <w:noProof/>
                <w:sz w:val="24"/>
              </w:rPr>
              <w:t>Razon beneficio costo</w:t>
            </w:r>
            <w:r w:rsidRPr="00FB3ED8">
              <w:rPr>
                <w:noProof/>
                <w:webHidden/>
                <w:sz w:val="24"/>
              </w:rPr>
              <w:tab/>
            </w:r>
            <w:r w:rsidRPr="00FB3ED8">
              <w:rPr>
                <w:noProof/>
                <w:webHidden/>
                <w:sz w:val="24"/>
              </w:rPr>
              <w:fldChar w:fldCharType="begin"/>
            </w:r>
            <w:r w:rsidRPr="00FB3ED8">
              <w:rPr>
                <w:noProof/>
                <w:webHidden/>
                <w:sz w:val="24"/>
              </w:rPr>
              <w:instrText xml:space="preserve"> PAGEREF _Toc105440496 \h </w:instrText>
            </w:r>
            <w:r w:rsidRPr="00FB3ED8">
              <w:rPr>
                <w:noProof/>
                <w:webHidden/>
                <w:sz w:val="24"/>
              </w:rPr>
            </w:r>
            <w:r w:rsidRPr="00FB3ED8">
              <w:rPr>
                <w:noProof/>
                <w:webHidden/>
                <w:sz w:val="24"/>
              </w:rPr>
              <w:fldChar w:fldCharType="separate"/>
            </w:r>
            <w:r w:rsidRPr="00FB3ED8">
              <w:rPr>
                <w:noProof/>
                <w:webHidden/>
                <w:sz w:val="24"/>
              </w:rPr>
              <w:t>12</w:t>
            </w:r>
            <w:r w:rsidRPr="00FB3ED8">
              <w:rPr>
                <w:noProof/>
                <w:webHidden/>
                <w:sz w:val="24"/>
              </w:rPr>
              <w:fldChar w:fldCharType="end"/>
            </w:r>
          </w:hyperlink>
        </w:p>
        <w:p w:rsidR="00FB3ED8" w:rsidRPr="00FB3ED8" w:rsidRDefault="00FB3ED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val="en-US"/>
            </w:rPr>
          </w:pPr>
          <w:hyperlink w:anchor="_Toc105440497" w:history="1">
            <w:r w:rsidRPr="00FB3ED8">
              <w:rPr>
                <w:rStyle w:val="Hipervnculo"/>
                <w:noProof/>
                <w:sz w:val="24"/>
              </w:rPr>
              <w:t>Conclusion</w:t>
            </w:r>
            <w:r w:rsidRPr="00FB3ED8">
              <w:rPr>
                <w:noProof/>
                <w:webHidden/>
                <w:sz w:val="24"/>
              </w:rPr>
              <w:tab/>
            </w:r>
            <w:r w:rsidRPr="00FB3ED8">
              <w:rPr>
                <w:noProof/>
                <w:webHidden/>
                <w:sz w:val="24"/>
              </w:rPr>
              <w:fldChar w:fldCharType="begin"/>
            </w:r>
            <w:r w:rsidRPr="00FB3ED8">
              <w:rPr>
                <w:noProof/>
                <w:webHidden/>
                <w:sz w:val="24"/>
              </w:rPr>
              <w:instrText xml:space="preserve"> PAGEREF _Toc105440497 \h </w:instrText>
            </w:r>
            <w:r w:rsidRPr="00FB3ED8">
              <w:rPr>
                <w:noProof/>
                <w:webHidden/>
                <w:sz w:val="24"/>
              </w:rPr>
            </w:r>
            <w:r w:rsidRPr="00FB3ED8">
              <w:rPr>
                <w:noProof/>
                <w:webHidden/>
                <w:sz w:val="24"/>
              </w:rPr>
              <w:fldChar w:fldCharType="separate"/>
            </w:r>
            <w:r w:rsidRPr="00FB3ED8">
              <w:rPr>
                <w:noProof/>
                <w:webHidden/>
                <w:sz w:val="24"/>
              </w:rPr>
              <w:t>13</w:t>
            </w:r>
            <w:r w:rsidRPr="00FB3ED8">
              <w:rPr>
                <w:noProof/>
                <w:webHidden/>
                <w:sz w:val="24"/>
              </w:rPr>
              <w:fldChar w:fldCharType="end"/>
            </w:r>
          </w:hyperlink>
        </w:p>
        <w:p w:rsidR="00FB3ED8" w:rsidRPr="00FB3ED8" w:rsidRDefault="00FB3ED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lang w:val="en-US"/>
            </w:rPr>
          </w:pPr>
          <w:hyperlink w:anchor="_Toc105440498" w:history="1">
            <w:r w:rsidRPr="00FB3ED8">
              <w:rPr>
                <w:rStyle w:val="Hipervnculo"/>
                <w:noProof/>
                <w:sz w:val="24"/>
              </w:rPr>
              <w:t>Bibliografia</w:t>
            </w:r>
            <w:r w:rsidRPr="00FB3ED8">
              <w:rPr>
                <w:noProof/>
                <w:webHidden/>
                <w:sz w:val="24"/>
              </w:rPr>
              <w:tab/>
            </w:r>
            <w:r w:rsidRPr="00FB3ED8">
              <w:rPr>
                <w:noProof/>
                <w:webHidden/>
                <w:sz w:val="24"/>
              </w:rPr>
              <w:fldChar w:fldCharType="begin"/>
            </w:r>
            <w:r w:rsidRPr="00FB3ED8">
              <w:rPr>
                <w:noProof/>
                <w:webHidden/>
                <w:sz w:val="24"/>
              </w:rPr>
              <w:instrText xml:space="preserve"> PAGEREF _Toc105440498 \h </w:instrText>
            </w:r>
            <w:r w:rsidRPr="00FB3ED8">
              <w:rPr>
                <w:noProof/>
                <w:webHidden/>
                <w:sz w:val="24"/>
              </w:rPr>
            </w:r>
            <w:r w:rsidRPr="00FB3ED8">
              <w:rPr>
                <w:noProof/>
                <w:webHidden/>
                <w:sz w:val="24"/>
              </w:rPr>
              <w:fldChar w:fldCharType="separate"/>
            </w:r>
            <w:r w:rsidRPr="00FB3ED8">
              <w:rPr>
                <w:noProof/>
                <w:webHidden/>
                <w:sz w:val="24"/>
              </w:rPr>
              <w:t>14</w:t>
            </w:r>
            <w:r w:rsidRPr="00FB3ED8">
              <w:rPr>
                <w:noProof/>
                <w:webHidden/>
                <w:sz w:val="24"/>
              </w:rPr>
              <w:fldChar w:fldCharType="end"/>
            </w:r>
          </w:hyperlink>
        </w:p>
        <w:p w:rsidR="00FB3ED8" w:rsidRDefault="00FB3ED8">
          <w:r w:rsidRPr="00FB3ED8">
            <w:rPr>
              <w:sz w:val="24"/>
            </w:rPr>
            <w:fldChar w:fldCharType="end"/>
          </w:r>
        </w:p>
      </w:sdtContent>
    </w:sdt>
    <w:p w:rsidR="00FB3ED8" w:rsidRDefault="00FB3ED8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s-ES"/>
        </w:rPr>
      </w:pPr>
      <w:r>
        <w:rPr>
          <w:noProof/>
          <w:lang w:val="es-ES"/>
        </w:rPr>
        <w:br w:type="page"/>
      </w:r>
    </w:p>
    <w:p w:rsidR="000A70A4" w:rsidRDefault="000A70A4" w:rsidP="000A70A4">
      <w:pPr>
        <w:pStyle w:val="Ttulo1"/>
        <w:rPr>
          <w:noProof/>
          <w:lang w:val="es-ES"/>
        </w:rPr>
      </w:pPr>
      <w:bookmarkStart w:id="1" w:name="_Toc105440487"/>
      <w:r>
        <w:rPr>
          <w:noProof/>
          <w:lang w:val="es-ES"/>
        </w:rPr>
        <w:lastRenderedPageBreak/>
        <w:t>Introduccion</w:t>
      </w:r>
      <w:bookmarkEnd w:id="1"/>
      <w:r>
        <w:rPr>
          <w:noProof/>
          <w:lang w:val="es-ES"/>
        </w:rPr>
        <w:fldChar w:fldCharType="begin"/>
      </w:r>
      <w:r>
        <w:instrText xml:space="preserve"> XE "</w:instrText>
      </w:r>
      <w:r w:rsidRPr="0012608F">
        <w:rPr>
          <w:noProof/>
          <w:lang w:val="es-ES"/>
        </w:rPr>
        <w:instrText>Introduccion</w:instrText>
      </w:r>
      <w:r>
        <w:instrText xml:space="preserve">" </w:instrText>
      </w:r>
      <w:r>
        <w:rPr>
          <w:noProof/>
          <w:lang w:val="es-ES"/>
        </w:rPr>
        <w:fldChar w:fldCharType="end"/>
      </w:r>
    </w:p>
    <w:p w:rsidR="000A70A4" w:rsidRDefault="000A70A4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s-ES"/>
        </w:rPr>
      </w:pPr>
      <w:r>
        <w:rPr>
          <w:noProof/>
          <w:lang w:val="es-ES"/>
        </w:rPr>
        <w:br w:type="page"/>
      </w:r>
    </w:p>
    <w:p w:rsidR="000A70A4" w:rsidRDefault="000A70A4" w:rsidP="000A70A4">
      <w:pPr>
        <w:pStyle w:val="Ttulo1"/>
      </w:pPr>
      <w:bookmarkStart w:id="2" w:name="_Toc105440488"/>
      <w:r>
        <w:lastRenderedPageBreak/>
        <w:t>Desarrollo</w:t>
      </w:r>
      <w:bookmarkEnd w:id="2"/>
      <w:r>
        <w:fldChar w:fldCharType="begin"/>
      </w:r>
      <w:r>
        <w:instrText xml:space="preserve"> XE "</w:instrText>
      </w:r>
      <w:r w:rsidRPr="0012608F">
        <w:instrText>Desarrollo</w:instrText>
      </w:r>
      <w:r>
        <w:instrText xml:space="preserve">" </w:instrText>
      </w:r>
      <w:r>
        <w:fldChar w:fldCharType="end"/>
      </w:r>
    </w:p>
    <w:p w:rsidR="000A70A4" w:rsidRDefault="000A70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A70A4" w:rsidRDefault="000A70A4" w:rsidP="000A70A4">
      <w:pPr>
        <w:pStyle w:val="Ttulo1"/>
      </w:pPr>
      <w:bookmarkStart w:id="3" w:name="_Toc105440489"/>
      <w:r>
        <w:lastRenderedPageBreak/>
        <w:t>Importancia de la elaboración del estudio financiero</w:t>
      </w:r>
      <w:bookmarkEnd w:id="3"/>
      <w:r>
        <w:fldChar w:fldCharType="begin"/>
      </w:r>
      <w:r>
        <w:instrText xml:space="preserve"> XE "</w:instrText>
      </w:r>
      <w:r w:rsidRPr="0012608F">
        <w:instrText>Importancia de la elaboración del estudio financiero</w:instrText>
      </w:r>
      <w:r>
        <w:instrText xml:space="preserve">" </w:instrText>
      </w:r>
      <w:r>
        <w:fldChar w:fldCharType="end"/>
      </w:r>
    </w:p>
    <w:p w:rsidR="000A70A4" w:rsidRDefault="000A70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A70A4" w:rsidRDefault="000A70A4" w:rsidP="000A70A4">
      <w:pPr>
        <w:pStyle w:val="Ttulo1"/>
      </w:pPr>
      <w:bookmarkStart w:id="4" w:name="_Toc105440490"/>
      <w:r>
        <w:lastRenderedPageBreak/>
        <w:t>Flujo de Efectivo</w:t>
      </w:r>
      <w:bookmarkEnd w:id="4"/>
      <w:r>
        <w:fldChar w:fldCharType="begin"/>
      </w:r>
      <w:r>
        <w:instrText xml:space="preserve"> XE "</w:instrText>
      </w:r>
      <w:r w:rsidRPr="0012608F">
        <w:instrText>Flujo de Efectivo</w:instrText>
      </w:r>
      <w:r>
        <w:instrText xml:space="preserve">" </w:instrText>
      </w:r>
      <w:r>
        <w:fldChar w:fldCharType="end"/>
      </w:r>
    </w:p>
    <w:p w:rsidR="000A70A4" w:rsidRDefault="000A70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A70A4" w:rsidRDefault="000A70A4" w:rsidP="000A70A4">
      <w:pPr>
        <w:pStyle w:val="Ttulo1"/>
      </w:pPr>
      <w:bookmarkStart w:id="5" w:name="_Toc105440491"/>
      <w:r>
        <w:lastRenderedPageBreak/>
        <w:t>Tabla de amortización de los pagos del financiamiento</w:t>
      </w:r>
      <w:bookmarkEnd w:id="5"/>
      <w:r>
        <w:fldChar w:fldCharType="begin"/>
      </w:r>
      <w:r>
        <w:instrText xml:space="preserve"> XE "</w:instrText>
      </w:r>
      <w:r w:rsidRPr="0012608F">
        <w:instrText>Tabla de amortización de los pagos del financiamiento</w:instrText>
      </w:r>
      <w:r>
        <w:instrText xml:space="preserve">" </w:instrText>
      </w:r>
      <w:r>
        <w:fldChar w:fldCharType="end"/>
      </w:r>
    </w:p>
    <w:p w:rsidR="000A70A4" w:rsidRDefault="000A70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A70A4" w:rsidRDefault="000A70A4" w:rsidP="000A70A4">
      <w:pPr>
        <w:pStyle w:val="Ttulo1"/>
      </w:pPr>
      <w:bookmarkStart w:id="6" w:name="_Toc105440492"/>
      <w:r>
        <w:lastRenderedPageBreak/>
        <w:t>Estado de resultados</w:t>
      </w:r>
      <w:bookmarkEnd w:id="6"/>
      <w:r>
        <w:fldChar w:fldCharType="begin"/>
      </w:r>
      <w:r>
        <w:instrText xml:space="preserve"> XE "</w:instrText>
      </w:r>
      <w:r w:rsidRPr="0012608F">
        <w:instrText>Estado de resultados</w:instrText>
      </w:r>
      <w:r>
        <w:instrText xml:space="preserve">" </w:instrText>
      </w:r>
      <w:r>
        <w:fldChar w:fldCharType="end"/>
      </w:r>
    </w:p>
    <w:p w:rsidR="000A70A4" w:rsidRDefault="000A70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A70A4" w:rsidRDefault="000A70A4" w:rsidP="000A70A4">
      <w:pPr>
        <w:pStyle w:val="Ttulo1"/>
      </w:pPr>
      <w:bookmarkStart w:id="7" w:name="_Toc105440493"/>
      <w:r>
        <w:lastRenderedPageBreak/>
        <w:t>Punto de equilibrio</w:t>
      </w:r>
      <w:bookmarkEnd w:id="7"/>
      <w:r>
        <w:fldChar w:fldCharType="begin"/>
      </w:r>
      <w:r>
        <w:instrText xml:space="preserve"> XE "</w:instrText>
      </w:r>
      <w:r w:rsidRPr="0012608F">
        <w:instrText>Punto de equilibrio</w:instrText>
      </w:r>
      <w:r>
        <w:instrText xml:space="preserve">" </w:instrText>
      </w:r>
      <w:r>
        <w:fldChar w:fldCharType="end"/>
      </w:r>
    </w:p>
    <w:p w:rsidR="000A70A4" w:rsidRDefault="000A70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A70A4" w:rsidRDefault="000A70A4" w:rsidP="000A70A4">
      <w:pPr>
        <w:pStyle w:val="Ttulo1"/>
      </w:pPr>
      <w:bookmarkStart w:id="8" w:name="_Toc105440494"/>
      <w:r>
        <w:lastRenderedPageBreak/>
        <w:t xml:space="preserve">Valor presente neto y tasa de rendimiento </w:t>
      </w:r>
      <w:proofErr w:type="spellStart"/>
      <w:r>
        <w:t>minima</w:t>
      </w:r>
      <w:proofErr w:type="spellEnd"/>
      <w:r>
        <w:t xml:space="preserve"> aceptable</w:t>
      </w:r>
      <w:bookmarkEnd w:id="8"/>
      <w:r>
        <w:fldChar w:fldCharType="begin"/>
      </w:r>
      <w:r>
        <w:instrText xml:space="preserve"> XE "</w:instrText>
      </w:r>
      <w:r w:rsidRPr="0012608F">
        <w:instrText xml:space="preserve">Valor presente neto y tasa de rendimiento </w:instrText>
      </w:r>
      <w:proofErr w:type="spellStart"/>
      <w:r w:rsidRPr="0012608F">
        <w:instrText>minima</w:instrText>
      </w:r>
      <w:proofErr w:type="spellEnd"/>
      <w:r w:rsidRPr="0012608F">
        <w:instrText xml:space="preserve"> aceptable</w:instrText>
      </w:r>
      <w:r>
        <w:instrText xml:space="preserve">" </w:instrText>
      </w:r>
      <w:r>
        <w:fldChar w:fldCharType="end"/>
      </w:r>
    </w:p>
    <w:p w:rsidR="000A70A4" w:rsidRDefault="000A70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A70A4" w:rsidRDefault="000A70A4" w:rsidP="000A70A4">
      <w:pPr>
        <w:pStyle w:val="Ttulo1"/>
      </w:pPr>
      <w:bookmarkStart w:id="9" w:name="_Toc105440495"/>
      <w:r>
        <w:lastRenderedPageBreak/>
        <w:t>Periodo de recuperación de la inversión</w:t>
      </w:r>
      <w:bookmarkEnd w:id="9"/>
      <w:r>
        <w:fldChar w:fldCharType="begin"/>
      </w:r>
      <w:r>
        <w:instrText xml:space="preserve"> XE "</w:instrText>
      </w:r>
      <w:r w:rsidRPr="0012608F">
        <w:instrText>Periodo de recuperación de la inversión</w:instrText>
      </w:r>
      <w:r>
        <w:instrText xml:space="preserve">" </w:instrText>
      </w:r>
      <w:r>
        <w:fldChar w:fldCharType="end"/>
      </w:r>
    </w:p>
    <w:p w:rsidR="000A70A4" w:rsidRDefault="000A70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A70A4" w:rsidRDefault="000A70A4" w:rsidP="000A70A4">
      <w:pPr>
        <w:pStyle w:val="Ttulo1"/>
      </w:pPr>
      <w:bookmarkStart w:id="10" w:name="_Toc105440496"/>
      <w:proofErr w:type="spellStart"/>
      <w:r>
        <w:lastRenderedPageBreak/>
        <w:t>Razon</w:t>
      </w:r>
      <w:proofErr w:type="spellEnd"/>
      <w:r>
        <w:t xml:space="preserve"> beneficio costo</w:t>
      </w:r>
      <w:bookmarkEnd w:id="10"/>
      <w:r>
        <w:fldChar w:fldCharType="begin"/>
      </w:r>
      <w:r>
        <w:instrText xml:space="preserve"> XE "</w:instrText>
      </w:r>
      <w:proofErr w:type="spellStart"/>
      <w:r w:rsidRPr="0012608F">
        <w:instrText>Razon</w:instrText>
      </w:r>
      <w:proofErr w:type="spellEnd"/>
      <w:r w:rsidRPr="0012608F">
        <w:instrText xml:space="preserve"> beneficio costo</w:instrText>
      </w:r>
      <w:r>
        <w:instrText xml:space="preserve">" </w:instrText>
      </w:r>
      <w:r>
        <w:fldChar w:fldCharType="end"/>
      </w:r>
    </w:p>
    <w:p w:rsidR="000A70A4" w:rsidRDefault="000A70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A70A4" w:rsidRDefault="000A70A4" w:rsidP="000A70A4">
      <w:pPr>
        <w:pStyle w:val="Ttulo1"/>
      </w:pPr>
      <w:bookmarkStart w:id="11" w:name="_Toc105440497"/>
      <w:proofErr w:type="spellStart"/>
      <w:r>
        <w:lastRenderedPageBreak/>
        <w:t>Conclusion</w:t>
      </w:r>
      <w:bookmarkEnd w:id="11"/>
      <w:proofErr w:type="spellEnd"/>
      <w:r>
        <w:fldChar w:fldCharType="begin"/>
      </w:r>
      <w:r>
        <w:instrText xml:space="preserve"> XE "</w:instrText>
      </w:r>
      <w:proofErr w:type="spellStart"/>
      <w:r w:rsidRPr="0012608F">
        <w:instrText>Conclusion</w:instrText>
      </w:r>
      <w:proofErr w:type="spellEnd"/>
      <w:r>
        <w:instrText xml:space="preserve">" </w:instrText>
      </w:r>
      <w:r>
        <w:fldChar w:fldCharType="end"/>
      </w:r>
    </w:p>
    <w:p w:rsidR="000A70A4" w:rsidRDefault="000A70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A70A4" w:rsidRDefault="000A70A4" w:rsidP="000A70A4">
      <w:pPr>
        <w:pStyle w:val="Ttulo1"/>
      </w:pPr>
      <w:bookmarkStart w:id="12" w:name="_Toc105440498"/>
      <w:proofErr w:type="spellStart"/>
      <w:r>
        <w:lastRenderedPageBreak/>
        <w:t>Bibliografia</w:t>
      </w:r>
      <w:bookmarkEnd w:id="12"/>
      <w:proofErr w:type="spellEnd"/>
      <w:r>
        <w:fldChar w:fldCharType="begin"/>
      </w:r>
      <w:r>
        <w:instrText xml:space="preserve"> XE "</w:instrText>
      </w:r>
      <w:proofErr w:type="spellStart"/>
      <w:r w:rsidRPr="0012608F">
        <w:instrText>Bibliografia</w:instrText>
      </w:r>
      <w:proofErr w:type="spellEnd"/>
      <w:r>
        <w:instrText xml:space="preserve">" </w:instrText>
      </w:r>
      <w:r>
        <w:fldChar w:fldCharType="end"/>
      </w:r>
    </w:p>
    <w:p w:rsidR="000A70A4" w:rsidRPr="000A70A4" w:rsidRDefault="000A70A4" w:rsidP="000A70A4"/>
    <w:sectPr w:rsidR="000A70A4" w:rsidRPr="000A70A4" w:rsidSect="00FB3ED8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4F5" w:rsidRDefault="00AA44F5">
      <w:pPr>
        <w:spacing w:after="0" w:line="240" w:lineRule="auto"/>
      </w:pPr>
      <w:r>
        <w:separator/>
      </w:r>
    </w:p>
  </w:endnote>
  <w:endnote w:type="continuationSeparator" w:id="0">
    <w:p w:rsidR="00AA44F5" w:rsidRDefault="00AA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788" w:rsidRDefault="001D7788">
    <w:pPr>
      <w:pStyle w:val="Piedepgina"/>
    </w:pPr>
    <w:r>
      <w:rPr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D9281C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3TrAIAALU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color w:val="4472C4" w:themeColor="accent1"/>
        <w:lang w:val="es-ES"/>
      </w:rPr>
      <w:ptab w:relativeTo="margin" w:alignment="right" w:leader="non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FB3ED8" w:rsidRPr="00FB3ED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14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788" w:rsidRDefault="001D7788">
    <w:pPr>
      <w:pStyle w:val="Piedepgina"/>
    </w:pPr>
    <w:r>
      <w:rPr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68489E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FB3ED8" w:rsidRPr="00FB3ED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13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788" w:rsidRDefault="001D7788">
    <w:pPr>
      <w:pStyle w:val="Piedepgina"/>
    </w:pPr>
    <w:r>
      <w:rPr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DC1DCB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4F5" w:rsidRDefault="00AA44F5">
      <w:pPr>
        <w:spacing w:after="0" w:line="240" w:lineRule="auto"/>
      </w:pPr>
      <w:r>
        <w:separator/>
      </w:r>
    </w:p>
  </w:footnote>
  <w:footnote w:type="continuationSeparator" w:id="0">
    <w:p w:rsidR="00AA44F5" w:rsidRDefault="00AA4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788" w:rsidRDefault="000A70A4" w:rsidP="001D77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06/JUN</w:t>
    </w:r>
    <w:r w:rsidR="001D7788">
      <w:rPr>
        <w:color w:val="000000"/>
      </w:rPr>
      <w:t>/2022</w:t>
    </w:r>
    <w:r w:rsidR="001D7788">
      <w:rPr>
        <w:color w:val="000000"/>
      </w:rPr>
      <w:tab/>
    </w:r>
    <w:r w:rsidR="001D7788">
      <w:rPr>
        <w:color w:val="000000"/>
      </w:rPr>
      <w:tab/>
      <w:t>Gómez Cárdenas Emmanuel Alberto</w:t>
    </w:r>
  </w:p>
  <w:p w:rsidR="001D7788" w:rsidRDefault="000A70A4">
    <w:pPr>
      <w:pStyle w:val="Encabezado"/>
    </w:pPr>
    <w:r>
      <w:t>INGENIERIA ECONOMICA</w:t>
    </w:r>
    <w:r>
      <w:tab/>
    </w:r>
    <w:r>
      <w:tab/>
      <w:t>Leon Romero Pablo Constantino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ED8" w:rsidRDefault="00FB3ED8" w:rsidP="00FB3E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06/JUN/2022</w:t>
    </w:r>
    <w:r>
      <w:rPr>
        <w:color w:val="000000"/>
      </w:rPr>
      <w:tab/>
    </w:r>
    <w:r>
      <w:rPr>
        <w:color w:val="000000"/>
      </w:rPr>
      <w:tab/>
      <w:t>Gómez Cárdenas Emmanuel Alberto</w:t>
    </w:r>
  </w:p>
  <w:p w:rsidR="00FB3ED8" w:rsidRDefault="00FB3ED8" w:rsidP="00FB3ED8">
    <w:pPr>
      <w:pStyle w:val="Encabezado"/>
    </w:pPr>
    <w:r>
      <w:t>INGENIERIA ECONOMICA</w:t>
    </w:r>
    <w:r>
      <w:tab/>
    </w:r>
    <w:r>
      <w:tab/>
      <w:t>Leon Romero Pablo Constantino</w:t>
    </w:r>
  </w:p>
  <w:p w:rsidR="00715AE0" w:rsidRPr="00FB3ED8" w:rsidRDefault="00715AE0" w:rsidP="00FB3E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63F3"/>
    <w:multiLevelType w:val="hybridMultilevel"/>
    <w:tmpl w:val="4876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7F3B"/>
    <w:multiLevelType w:val="hybridMultilevel"/>
    <w:tmpl w:val="AAFC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A7024"/>
    <w:multiLevelType w:val="hybridMultilevel"/>
    <w:tmpl w:val="EB04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C20F4"/>
    <w:multiLevelType w:val="hybridMultilevel"/>
    <w:tmpl w:val="E86E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B41AB"/>
    <w:multiLevelType w:val="hybridMultilevel"/>
    <w:tmpl w:val="A93E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53422"/>
    <w:multiLevelType w:val="hybridMultilevel"/>
    <w:tmpl w:val="5654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91019"/>
    <w:multiLevelType w:val="hybridMultilevel"/>
    <w:tmpl w:val="64EA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11E19"/>
    <w:multiLevelType w:val="hybridMultilevel"/>
    <w:tmpl w:val="B81A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5427A"/>
    <w:multiLevelType w:val="hybridMultilevel"/>
    <w:tmpl w:val="F0ACB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E0"/>
    <w:rsid w:val="00036E2F"/>
    <w:rsid w:val="00046B7D"/>
    <w:rsid w:val="00060932"/>
    <w:rsid w:val="000A70A4"/>
    <w:rsid w:val="0013235A"/>
    <w:rsid w:val="00142910"/>
    <w:rsid w:val="001D7788"/>
    <w:rsid w:val="0021735A"/>
    <w:rsid w:val="00284C4B"/>
    <w:rsid w:val="00390621"/>
    <w:rsid w:val="00536065"/>
    <w:rsid w:val="00715AE0"/>
    <w:rsid w:val="007A08AA"/>
    <w:rsid w:val="008245FD"/>
    <w:rsid w:val="00AA44F5"/>
    <w:rsid w:val="00AE2905"/>
    <w:rsid w:val="00B04771"/>
    <w:rsid w:val="00BA688F"/>
    <w:rsid w:val="00BC02E0"/>
    <w:rsid w:val="00BD57CD"/>
    <w:rsid w:val="00C752C4"/>
    <w:rsid w:val="00CB731F"/>
    <w:rsid w:val="00CC1489"/>
    <w:rsid w:val="00D55AD0"/>
    <w:rsid w:val="00DA4A49"/>
    <w:rsid w:val="00DE24B6"/>
    <w:rsid w:val="00DF4321"/>
    <w:rsid w:val="00E64CB3"/>
    <w:rsid w:val="00EC3F37"/>
    <w:rsid w:val="00EF700E"/>
    <w:rsid w:val="00F25048"/>
    <w:rsid w:val="00FB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C0458"/>
  <w15:docId w15:val="{8E1398E8-182B-4DF4-A121-659BDE69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ED8"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dice1">
    <w:name w:val="index 1"/>
    <w:basedOn w:val="Normal"/>
    <w:next w:val="Normal"/>
    <w:autoRedefine/>
    <w:uiPriority w:val="99"/>
    <w:unhideWhenUsed/>
    <w:rsid w:val="000A70A4"/>
    <w:pPr>
      <w:spacing w:after="0"/>
      <w:ind w:left="220" w:hanging="22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0A70A4"/>
    <w:pPr>
      <w:spacing w:after="0"/>
      <w:ind w:left="1980" w:hanging="22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B3ED8"/>
    <w:pPr>
      <w:spacing w:after="0"/>
      <w:ind w:left="440" w:hanging="22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B3ED8"/>
    <w:pPr>
      <w:spacing w:after="0"/>
      <w:ind w:left="660" w:hanging="22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B3ED8"/>
    <w:pPr>
      <w:spacing w:after="0"/>
      <w:ind w:left="880" w:hanging="22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B3ED8"/>
    <w:pPr>
      <w:spacing w:after="0"/>
      <w:ind w:left="1100" w:hanging="22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B3ED8"/>
    <w:pPr>
      <w:spacing w:after="0"/>
      <w:ind w:left="1320" w:hanging="22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B3ED8"/>
    <w:pPr>
      <w:spacing w:after="0"/>
      <w:ind w:left="1540" w:hanging="22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B3ED8"/>
    <w:pPr>
      <w:spacing w:after="0"/>
      <w:ind w:left="1760" w:hanging="220"/>
    </w:pPr>
    <w:rPr>
      <w:rFonts w:asciiTheme="minorHAnsi" w:hAnsiTheme="minorHAnsi"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B3ED8"/>
    <w:pPr>
      <w:spacing w:after="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999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559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3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276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0574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9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B3"/>
    <w:rsid w:val="006A7432"/>
    <w:rsid w:val="0084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5201FB6AA9944B2801EE1933FF5B812">
    <w:name w:val="A5201FB6AA9944B2801EE1933FF5B812"/>
    <w:rsid w:val="008423B3"/>
  </w:style>
  <w:style w:type="paragraph" w:customStyle="1" w:styleId="6CCFCEA7E11D4E46BEF9EDD0FE883FDF">
    <w:name w:val="6CCFCEA7E11D4E46BEF9EDD0FE883FDF"/>
    <w:rsid w:val="008423B3"/>
  </w:style>
  <w:style w:type="paragraph" w:customStyle="1" w:styleId="D51D6CCE2DCB4A33B38CFD318823F70E">
    <w:name w:val="D51D6CCE2DCB4A33B38CFD318823F70E"/>
    <w:rsid w:val="00842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</cp:lastModifiedBy>
  <cp:revision>3</cp:revision>
  <cp:lastPrinted>2022-03-29T20:41:00Z</cp:lastPrinted>
  <dcterms:created xsi:type="dcterms:W3CDTF">2022-06-07T03:24:00Z</dcterms:created>
  <dcterms:modified xsi:type="dcterms:W3CDTF">2022-06-07T03:42:00Z</dcterms:modified>
</cp:coreProperties>
</file>