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BBCE" w14:textId="77777777" w:rsidR="00563E87" w:rsidRDefault="00B76CB1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14:paraId="15F5B816" w14:textId="77777777" w:rsidR="00563E87" w:rsidRDefault="00B76CB1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Facultad de Ciencias Químicas e Ingeniería</w:t>
      </w:r>
    </w:p>
    <w:p w14:paraId="0EA3ED33" w14:textId="7FFC414A" w:rsidR="00563E87" w:rsidRDefault="008C265C" w:rsidP="008C265C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61B536" wp14:editId="4BCBA1D5">
            <wp:simplePos x="0" y="0"/>
            <wp:positionH relativeFrom="column">
              <wp:posOffset>1818005</wp:posOffset>
            </wp:positionH>
            <wp:positionV relativeFrom="paragraph">
              <wp:posOffset>-3810</wp:posOffset>
            </wp:positionV>
            <wp:extent cx="2305050" cy="3419475"/>
            <wp:effectExtent l="0" t="0" r="0" b="9525"/>
            <wp:wrapTopAndBottom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A6010B" w14:textId="77777777" w:rsidR="008C265C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AD6D843" w14:textId="6089BE9A" w:rsidR="00563E87" w:rsidRPr="00E91254" w:rsidRDefault="006D0979">
      <w:pPr>
        <w:jc w:val="center"/>
        <w:rPr>
          <w:rFonts w:ascii="Arial" w:eastAsia="Arial" w:hAnsi="Arial" w:cs="Arial"/>
          <w:b/>
          <w:sz w:val="36"/>
          <w:szCs w:val="36"/>
          <w:lang w:val="en-US"/>
        </w:rPr>
      </w:pPr>
      <w:r>
        <w:rPr>
          <w:rFonts w:ascii="Arial" w:eastAsia="Arial" w:hAnsi="Arial" w:cs="Arial"/>
          <w:b/>
          <w:sz w:val="36"/>
          <w:szCs w:val="36"/>
        </w:rPr>
        <w:t>MICROCONTROLADORES</w:t>
      </w:r>
    </w:p>
    <w:p w14:paraId="38BFF281" w14:textId="77777777" w:rsidR="008C265C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77992FCC" w14:textId="734D9930" w:rsidR="006D0979" w:rsidRDefault="006D0979" w:rsidP="008C265C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Practica No. </w:t>
      </w:r>
      <w:r w:rsidR="002A3FED">
        <w:rPr>
          <w:rFonts w:ascii="Arial" w:eastAsia="Arial" w:hAnsi="Arial" w:cs="Arial"/>
          <w:b/>
          <w:sz w:val="36"/>
          <w:szCs w:val="36"/>
        </w:rPr>
        <w:t>3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14:paraId="02C866D7" w14:textId="230E2373" w:rsidR="00563E87" w:rsidRPr="006D0979" w:rsidRDefault="002A3FED" w:rsidP="006D097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Manejo de la sección de E/S del microcontrolador ESP32</w:t>
      </w:r>
      <w:r w:rsidR="006D0979">
        <w:rPr>
          <w:rFonts w:ascii="Arial" w:eastAsia="Arial" w:hAnsi="Arial" w:cs="Arial"/>
          <w:b/>
          <w:sz w:val="36"/>
          <w:szCs w:val="36"/>
        </w:rPr>
        <w:t xml:space="preserve"> </w:t>
      </w:r>
    </w:p>
    <w:p w14:paraId="63EC5ADA" w14:textId="77777777" w:rsidR="00563E87" w:rsidRDefault="00563E87">
      <w:pPr>
        <w:jc w:val="center"/>
        <w:rPr>
          <w:rFonts w:ascii="Arial" w:eastAsia="Arial" w:hAnsi="Arial" w:cs="Arial"/>
          <w:sz w:val="36"/>
          <w:szCs w:val="36"/>
        </w:rPr>
      </w:pPr>
    </w:p>
    <w:p w14:paraId="15DF80D5" w14:textId="7D773A85" w:rsidR="008C265C" w:rsidRDefault="00B76CB1" w:rsidP="006D0979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Docente:</w:t>
      </w:r>
      <w:r w:rsidR="00E91254">
        <w:rPr>
          <w:rFonts w:ascii="Arial" w:eastAsia="Arial" w:hAnsi="Arial" w:cs="Arial"/>
          <w:b/>
          <w:sz w:val="36"/>
          <w:szCs w:val="36"/>
        </w:rPr>
        <w:t xml:space="preserve"> </w:t>
      </w:r>
      <w:r w:rsidR="006D0979">
        <w:rPr>
          <w:rFonts w:ascii="Arial" w:eastAsia="Arial" w:hAnsi="Arial" w:cs="Arial"/>
          <w:sz w:val="36"/>
          <w:szCs w:val="36"/>
        </w:rPr>
        <w:t>Garcia Lopez Jesus Adan</w:t>
      </w:r>
      <w:r>
        <w:rPr>
          <w:rFonts w:ascii="Arial" w:eastAsia="Arial" w:hAnsi="Arial" w:cs="Arial"/>
          <w:sz w:val="36"/>
          <w:szCs w:val="36"/>
        </w:rPr>
        <w:t xml:space="preserve"> </w:t>
      </w:r>
    </w:p>
    <w:p w14:paraId="55574612" w14:textId="7BA95FAF" w:rsidR="00563E87" w:rsidRDefault="00B76CB1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Alumno: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Gómez Cárdenas Emmanuel Alberto</w:t>
      </w:r>
    </w:p>
    <w:p w14:paraId="1027FE21" w14:textId="1C64B4B0" w:rsidR="00563E87" w:rsidRDefault="00B76CB1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Matricula: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01261509</w:t>
      </w:r>
    </w:p>
    <w:p w14:paraId="2F827F02" w14:textId="3ECAF2E3" w:rsidR="00540AE6" w:rsidRDefault="00540AE6">
      <w:bookmarkStart w:id="0" w:name="_Toc15712"/>
      <w:r>
        <w:br w:type="page"/>
      </w:r>
    </w:p>
    <w:sdt>
      <w:sdtPr>
        <w:id w:val="-1278015937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auto"/>
          <w:sz w:val="22"/>
          <w:szCs w:val="22"/>
        </w:rPr>
      </w:sdtEndPr>
      <w:sdtContent>
        <w:p w14:paraId="1701EE7B" w14:textId="29D054B2" w:rsidR="00540AE6" w:rsidRPr="00540AE6" w:rsidRDefault="00540AE6">
          <w:pPr>
            <w:pStyle w:val="TOCHeading"/>
            <w:rPr>
              <w:rStyle w:val="Heading1Char"/>
            </w:rPr>
          </w:pPr>
          <w:r w:rsidRPr="00540AE6">
            <w:rPr>
              <w:rStyle w:val="Heading1Char"/>
            </w:rPr>
            <w:t>Indice</w:t>
          </w:r>
        </w:p>
        <w:p w14:paraId="227E1B19" w14:textId="6964CDDB" w:rsidR="008C3AE9" w:rsidRDefault="00540AE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2563234" w:history="1">
            <w:r w:rsidR="008C3AE9" w:rsidRPr="00743B80">
              <w:rPr>
                <w:rStyle w:val="Hyperlink"/>
                <w:noProof/>
              </w:rPr>
              <w:t>Objetivo:</w:t>
            </w:r>
            <w:r w:rsidR="008C3AE9">
              <w:rPr>
                <w:noProof/>
                <w:webHidden/>
              </w:rPr>
              <w:tab/>
            </w:r>
            <w:r w:rsidR="008C3AE9">
              <w:rPr>
                <w:noProof/>
                <w:webHidden/>
              </w:rPr>
              <w:fldChar w:fldCharType="begin"/>
            </w:r>
            <w:r w:rsidR="008C3AE9">
              <w:rPr>
                <w:noProof/>
                <w:webHidden/>
              </w:rPr>
              <w:instrText xml:space="preserve"> PAGEREF _Toc132563234 \h </w:instrText>
            </w:r>
            <w:r w:rsidR="008C3AE9">
              <w:rPr>
                <w:noProof/>
                <w:webHidden/>
              </w:rPr>
            </w:r>
            <w:r w:rsidR="008C3AE9">
              <w:rPr>
                <w:noProof/>
                <w:webHidden/>
              </w:rPr>
              <w:fldChar w:fldCharType="separate"/>
            </w:r>
            <w:r w:rsidR="008C3AE9">
              <w:rPr>
                <w:noProof/>
                <w:webHidden/>
              </w:rPr>
              <w:t>2</w:t>
            </w:r>
            <w:r w:rsidR="008C3AE9">
              <w:rPr>
                <w:noProof/>
                <w:webHidden/>
              </w:rPr>
              <w:fldChar w:fldCharType="end"/>
            </w:r>
          </w:hyperlink>
        </w:p>
        <w:p w14:paraId="5AE24142" w14:textId="2A652595" w:rsidR="008C3AE9" w:rsidRDefault="008C3AE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32563235" w:history="1">
            <w:r w:rsidRPr="00743B80">
              <w:rPr>
                <w:rStyle w:val="Hyperlink"/>
                <w:noProof/>
              </w:rPr>
              <w:t>Material: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E5D24" w14:textId="52E39195" w:rsidR="008C3AE9" w:rsidRDefault="008C3AE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32563236" w:history="1">
            <w:r w:rsidRPr="00743B80">
              <w:rPr>
                <w:rStyle w:val="Hyperlink"/>
                <w:noProof/>
              </w:rPr>
              <w:t>Teoría: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7F197" w14:textId="2DED58A0" w:rsidR="008C3AE9" w:rsidRDefault="008C3AE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32563237" w:history="1">
            <w:r w:rsidRPr="00743B80">
              <w:rPr>
                <w:rStyle w:val="Hyperlink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BFA96" w14:textId="5E33EC3E" w:rsidR="008C3AE9" w:rsidRDefault="008C3AE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32563238" w:history="1">
            <w:r w:rsidRPr="00743B80">
              <w:rPr>
                <w:rStyle w:val="Hyperlink"/>
                <w:noProof/>
              </w:rPr>
              <w:t>Funciones a implementar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8FFF8" w14:textId="23836709" w:rsidR="008C3AE9" w:rsidRDefault="008C3AE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32563239" w:history="1">
            <w:r w:rsidRPr="00743B80">
              <w:rPr>
                <w:rStyle w:val="Hyperlink"/>
                <w:noProof/>
              </w:rPr>
              <w:t>Conclusiones y comentarios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6B229" w14:textId="65909EC3" w:rsidR="00540AE6" w:rsidRDefault="00540AE6">
          <w:r>
            <w:rPr>
              <w:b/>
              <w:bCs/>
              <w:noProof/>
            </w:rPr>
            <w:fldChar w:fldCharType="end"/>
          </w:r>
        </w:p>
      </w:sdtContent>
    </w:sdt>
    <w:p w14:paraId="2A0DA7E2" w14:textId="0A97BCF3" w:rsidR="006D0979" w:rsidRDefault="006D0979" w:rsidP="004F48C2">
      <w:pPr>
        <w:pStyle w:val="Heading1"/>
      </w:pPr>
      <w:bookmarkStart w:id="1" w:name="_Toc132563234"/>
      <w:r>
        <w:t>Objetivo:</w:t>
      </w:r>
      <w:bookmarkEnd w:id="1"/>
      <w:r>
        <w:t xml:space="preserve">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bookmarkEnd w:id="0"/>
    </w:p>
    <w:p w14:paraId="68EE542D" w14:textId="30E492B1" w:rsidR="006D0979" w:rsidRPr="00016E3A" w:rsidRDefault="00016E3A" w:rsidP="00EE6BA2">
      <w:pPr>
        <w:spacing w:after="314"/>
        <w:ind w:left="-5" w:hanging="10"/>
        <w:jc w:val="both"/>
        <w:rPr>
          <w:sz w:val="24"/>
        </w:rPr>
      </w:pPr>
      <w:r w:rsidRPr="00016E3A">
        <w:rPr>
          <w:sz w:val="24"/>
        </w:rPr>
        <w:t>El alumno se familiarizará con la configuración y uso de puertos mediante el</w:t>
      </w:r>
      <w:r>
        <w:rPr>
          <w:sz w:val="24"/>
        </w:rPr>
        <w:t xml:space="preserve"> </w:t>
      </w:r>
      <w:r w:rsidRPr="00016E3A">
        <w:rPr>
          <w:sz w:val="24"/>
        </w:rPr>
        <w:t>uso del ESP-IDF SDK</w:t>
      </w:r>
      <w:r w:rsidR="006D0979">
        <w:rPr>
          <w:sz w:val="24"/>
        </w:rPr>
        <w:t xml:space="preserve">. </w:t>
      </w:r>
    </w:p>
    <w:p w14:paraId="1A2042B4" w14:textId="1B0F43A9" w:rsidR="006D0979" w:rsidRDefault="006D0979" w:rsidP="00540AE6">
      <w:pPr>
        <w:pStyle w:val="Heading1"/>
        <w:jc w:val="both"/>
      </w:pPr>
      <w:bookmarkStart w:id="2" w:name="_Toc132563235"/>
      <w:r>
        <w:t>Material:</w:t>
      </w:r>
      <w:bookmarkStart w:id="3" w:name="_Toc15713"/>
      <w:bookmarkEnd w:id="2"/>
      <w:r>
        <w:t xml:space="preserve"> </w:t>
      </w:r>
      <w:bookmarkEnd w:id="3"/>
    </w:p>
    <w:p w14:paraId="62ABACA2" w14:textId="1FF4A74D" w:rsidR="006D0979" w:rsidRPr="004F48C2" w:rsidRDefault="006D0979" w:rsidP="004F48C2">
      <w:pPr>
        <w:pStyle w:val="ListParagraph"/>
        <w:numPr>
          <w:ilvl w:val="0"/>
          <w:numId w:val="5"/>
        </w:numPr>
        <w:spacing w:after="291"/>
      </w:pPr>
      <w:r w:rsidRPr="004F48C2">
        <w:rPr>
          <w:sz w:val="24"/>
        </w:rPr>
        <w:t xml:space="preserve">Computadora Personal </w:t>
      </w:r>
      <w:r w:rsidR="00016E3A">
        <w:rPr>
          <w:sz w:val="24"/>
        </w:rPr>
        <w:t>y tarjeta de desarrollo del ESP32</w:t>
      </w:r>
    </w:p>
    <w:p w14:paraId="2FDE8CC1" w14:textId="4127DF41" w:rsidR="00016E3A" w:rsidRDefault="006D0979" w:rsidP="00016E3A">
      <w:pPr>
        <w:pStyle w:val="Heading1"/>
        <w:ind w:left="-5"/>
      </w:pPr>
      <w:bookmarkStart w:id="4" w:name="_Toc15714"/>
      <w:bookmarkStart w:id="5" w:name="_Toc132563236"/>
      <w:r>
        <w:t>Teoría:</w:t>
      </w:r>
      <w:bookmarkEnd w:id="5"/>
      <w:r>
        <w:t xml:space="preserve">  </w:t>
      </w:r>
      <w:bookmarkEnd w:id="4"/>
    </w:p>
    <w:p w14:paraId="7ADCEEA0" w14:textId="0667D783" w:rsidR="00447A2D" w:rsidRDefault="00F16D96" w:rsidP="00EE6BA2">
      <w:pPr>
        <w:jc w:val="both"/>
        <w:rPr>
          <w:b/>
          <w:bCs/>
          <w:sz w:val="24"/>
        </w:rPr>
      </w:pPr>
      <w:r w:rsidRPr="00447A2D">
        <w:rPr>
          <w:b/>
          <w:bCs/>
          <w:sz w:val="24"/>
        </w:rPr>
        <w:t>Técnicas anti-rebote de botones</w:t>
      </w:r>
      <w:r w:rsidR="00447A2D" w:rsidRPr="00447A2D">
        <w:rPr>
          <w:b/>
          <w:bCs/>
          <w:sz w:val="24"/>
        </w:rPr>
        <w:t>:</w:t>
      </w:r>
      <w:r w:rsidR="00447A2D">
        <w:rPr>
          <w:b/>
          <w:bCs/>
          <w:sz w:val="24"/>
        </w:rPr>
        <w:t xml:space="preserve"> </w:t>
      </w:r>
      <w:r w:rsidR="00447A2D">
        <w:rPr>
          <w:sz w:val="24"/>
        </w:rPr>
        <w:t>La tecnica anti rebote es utilizada para prevenir a un botón de ser presionado varias veces debido a el rebote mecanico. Para realizar esto se cuenta con diferentes métodos</w:t>
      </w:r>
      <w:r w:rsidR="00447A2D">
        <w:rPr>
          <w:b/>
          <w:bCs/>
          <w:sz w:val="24"/>
        </w:rPr>
        <w:t>.</w:t>
      </w:r>
    </w:p>
    <w:p w14:paraId="5D0B09B5" w14:textId="27E260B0" w:rsidR="00447A2D" w:rsidRPr="00447A2D" w:rsidRDefault="00447A2D" w:rsidP="00EE6BA2">
      <w:pPr>
        <w:pStyle w:val="ListParagraph"/>
        <w:numPr>
          <w:ilvl w:val="0"/>
          <w:numId w:val="6"/>
        </w:numPr>
        <w:jc w:val="both"/>
        <w:rPr>
          <w:b/>
          <w:bCs/>
          <w:sz w:val="24"/>
        </w:rPr>
      </w:pPr>
      <w:r w:rsidRPr="00447A2D">
        <w:rPr>
          <w:b/>
          <w:bCs/>
          <w:sz w:val="24"/>
        </w:rPr>
        <w:t>Por Software:</w:t>
      </w:r>
      <w:r>
        <w:rPr>
          <w:b/>
          <w:bCs/>
          <w:sz w:val="24"/>
        </w:rPr>
        <w:t xml:space="preserve"> </w:t>
      </w:r>
      <w:r>
        <w:rPr>
          <w:sz w:val="24"/>
        </w:rPr>
        <w:t>Este método consta de realizar una función o rutina que se encargue de ignorar los pulsos de un boton por un periodo de tiempo de ser presionado, de esta forma, registrando solamente el primer pulso.</w:t>
      </w:r>
    </w:p>
    <w:p w14:paraId="5733D5E0" w14:textId="31B0F660" w:rsidR="00447A2D" w:rsidRPr="00EE6BA2" w:rsidRDefault="00447A2D" w:rsidP="00EE6BA2">
      <w:pPr>
        <w:pStyle w:val="ListParagraph"/>
        <w:numPr>
          <w:ilvl w:val="0"/>
          <w:numId w:val="6"/>
        </w:numPr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Por Hardware: </w:t>
      </w:r>
      <w:r>
        <w:rPr>
          <w:sz w:val="24"/>
        </w:rPr>
        <w:t xml:space="preserve">Esta técnica involucra </w:t>
      </w:r>
      <w:r w:rsidR="00EE6BA2">
        <w:rPr>
          <w:sz w:val="24"/>
        </w:rPr>
        <w:t>el uso de componentes externos como capacitores, resistencias, y disparadores Schmitt, para eliminar el rebote. Con los componentes se crea un filtro low-pass que elimina cualquier ruido de alta frecuencia.</w:t>
      </w:r>
    </w:p>
    <w:p w14:paraId="526DAF97" w14:textId="2445EC8E" w:rsidR="00EE6BA2" w:rsidRPr="00EE6BA2" w:rsidRDefault="00EE6BA2" w:rsidP="00EE6BA2">
      <w:pPr>
        <w:pStyle w:val="ListParagraph"/>
        <w:numPr>
          <w:ilvl w:val="0"/>
          <w:numId w:val="6"/>
        </w:numPr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Combinación: </w:t>
      </w:r>
      <w:r>
        <w:rPr>
          <w:sz w:val="24"/>
        </w:rPr>
        <w:t xml:space="preserve">En esta técnica se combinan los </w:t>
      </w:r>
      <w:r w:rsidR="00540AE6">
        <w:rPr>
          <w:sz w:val="24"/>
        </w:rPr>
        <w:t xml:space="preserve">2 </w:t>
      </w:r>
      <w:r>
        <w:rPr>
          <w:sz w:val="24"/>
        </w:rPr>
        <w:t>métodos</w:t>
      </w:r>
      <w:r w:rsidR="00540AE6">
        <w:rPr>
          <w:sz w:val="24"/>
        </w:rPr>
        <w:t xml:space="preserve"> </w:t>
      </w:r>
      <w:r>
        <w:rPr>
          <w:sz w:val="24"/>
        </w:rPr>
        <w:t>mejorando la confiabilidad.</w:t>
      </w:r>
    </w:p>
    <w:p w14:paraId="32BA4DE4" w14:textId="506E681E" w:rsidR="00EE6BA2" w:rsidRPr="00447A2D" w:rsidRDefault="00EE6BA2" w:rsidP="00EE6BA2">
      <w:pPr>
        <w:pStyle w:val="ListParagraph"/>
        <w:numPr>
          <w:ilvl w:val="0"/>
          <w:numId w:val="6"/>
        </w:numPr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Basada en interrupciones: </w:t>
      </w:r>
      <w:r>
        <w:rPr>
          <w:sz w:val="24"/>
        </w:rPr>
        <w:t>El ESP32 tienen interrupciones de hardware integradas que se pueden utilizar para activar una rutina de servicio de interrupción (ISR) cuando se presiona un botón.</w:t>
      </w:r>
    </w:p>
    <w:p w14:paraId="439C3D65" w14:textId="3C121575" w:rsidR="00845B59" w:rsidRDefault="00F16D96" w:rsidP="00EE6BA2">
      <w:pPr>
        <w:jc w:val="both"/>
        <w:rPr>
          <w:sz w:val="24"/>
        </w:rPr>
      </w:pPr>
      <w:r w:rsidRPr="00EE6BA2">
        <w:rPr>
          <w:b/>
          <w:bCs/>
          <w:sz w:val="24"/>
        </w:rPr>
        <w:t>Manejo de Puertos de Entrada y Salida</w:t>
      </w:r>
      <w:r w:rsidR="00EE6BA2">
        <w:rPr>
          <w:b/>
          <w:bCs/>
          <w:sz w:val="24"/>
        </w:rPr>
        <w:t xml:space="preserve">: </w:t>
      </w:r>
      <w:r w:rsidR="00EE6BA2">
        <w:rPr>
          <w:sz w:val="24"/>
        </w:rPr>
        <w:t xml:space="preserve">El microcontrolador ESP32 cuenta con pines de entrada y salida de propósito general (GPIO) que pueden ser configurados y controlar </w:t>
      </w:r>
      <w:r w:rsidR="00845B59">
        <w:rPr>
          <w:sz w:val="24"/>
        </w:rPr>
        <w:t>otros componentes electricos. Para configurarse un GPIO se deben seguir los siguientes pasos:</w:t>
      </w:r>
    </w:p>
    <w:p w14:paraId="745D9E5C" w14:textId="3B672B6D" w:rsidR="00845B59" w:rsidRPr="00845B59" w:rsidRDefault="00845B59" w:rsidP="00EE6BA2">
      <w:pPr>
        <w:pStyle w:val="ListParagraph"/>
        <w:numPr>
          <w:ilvl w:val="0"/>
          <w:numId w:val="7"/>
        </w:numPr>
        <w:jc w:val="both"/>
        <w:rPr>
          <w:b/>
          <w:bCs/>
          <w:sz w:val="24"/>
        </w:rPr>
      </w:pPr>
      <w:r w:rsidRPr="00845B59">
        <w:rPr>
          <w:b/>
          <w:bCs/>
          <w:sz w:val="24"/>
        </w:rPr>
        <w:t xml:space="preserve">Configurar pin: </w:t>
      </w:r>
      <w:r>
        <w:rPr>
          <w:sz w:val="24"/>
        </w:rPr>
        <w:t xml:space="preserve">Antes de utilizar cualqueir GPIO debe ser configurado como entrada o salida, para ello puede ser utilizado la siguiente instrucción </w:t>
      </w:r>
      <w:r w:rsidRPr="00845B59">
        <w:rPr>
          <w:sz w:val="24"/>
        </w:rPr>
        <w:t>Gpio_reset_pin(PIN_GPIO); y gpio_set_direction(PIN_GPIO, GPIO_MODE_</w:t>
      </w:r>
      <w:r>
        <w:rPr>
          <w:sz w:val="24"/>
        </w:rPr>
        <w:t>(</w:t>
      </w:r>
      <w:r w:rsidRPr="00845B59">
        <w:rPr>
          <w:sz w:val="24"/>
        </w:rPr>
        <w:t>output|input|input_output</w:t>
      </w:r>
      <w:r>
        <w:rPr>
          <w:sz w:val="24"/>
        </w:rPr>
        <w:t>);</w:t>
      </w:r>
    </w:p>
    <w:p w14:paraId="2D68D0C0" w14:textId="79D81EDD" w:rsidR="00845B59" w:rsidRPr="00845B59" w:rsidRDefault="00845B59" w:rsidP="00EE6BA2">
      <w:pPr>
        <w:pStyle w:val="ListParagraph"/>
        <w:numPr>
          <w:ilvl w:val="0"/>
          <w:numId w:val="7"/>
        </w:numPr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Escribir al pin (output): </w:t>
      </w:r>
      <w:r>
        <w:rPr>
          <w:sz w:val="24"/>
        </w:rPr>
        <w:t>Cuando el pin es configurado como salida se le puede escribir datos usando la funcion gpio_set_level o gpio_set_direction.</w:t>
      </w:r>
    </w:p>
    <w:p w14:paraId="09F62B4E" w14:textId="17C1E3D3" w:rsidR="002A3FED" w:rsidRPr="00540AE6" w:rsidRDefault="00845B59" w:rsidP="00540AE6">
      <w:pPr>
        <w:pStyle w:val="ListParagraph"/>
        <w:numPr>
          <w:ilvl w:val="0"/>
          <w:numId w:val="7"/>
        </w:numPr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Leer el pin (input): </w:t>
      </w:r>
      <w:r>
        <w:rPr>
          <w:sz w:val="24"/>
        </w:rPr>
        <w:t>Para leer data del pin, puede usarse la funcón gpio_get_level.</w:t>
      </w:r>
    </w:p>
    <w:p w14:paraId="63B6D7EE" w14:textId="79CC8990" w:rsidR="00016E3A" w:rsidRPr="00016E3A" w:rsidRDefault="00016E3A" w:rsidP="00EE6BA2">
      <w:pPr>
        <w:pStyle w:val="Heading1"/>
        <w:jc w:val="both"/>
        <w:rPr>
          <w:rFonts w:eastAsia="Calibri"/>
        </w:rPr>
      </w:pPr>
      <w:bookmarkStart w:id="6" w:name="_Toc132563237"/>
      <w:r>
        <w:rPr>
          <w:rFonts w:eastAsia="Calibri"/>
        </w:rPr>
        <w:lastRenderedPageBreak/>
        <w:t>Desarrollo</w:t>
      </w:r>
      <w:bookmarkEnd w:id="6"/>
    </w:p>
    <w:p w14:paraId="1F325CED" w14:textId="196E7B1A" w:rsidR="00563E87" w:rsidRDefault="00016E3A" w:rsidP="00EE6BA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Revisar documentación del SDK sobre la sección de entrada y salida </w:t>
      </w:r>
      <w:hyperlink r:id="rId9" w:history="1">
        <w:r w:rsidRPr="00016E3A">
          <w:rPr>
            <w:rStyle w:val="Hyperlink"/>
            <w:sz w:val="24"/>
          </w:rPr>
          <w:t>ESP</w:t>
        </w:r>
        <w:r w:rsidRPr="00016E3A">
          <w:rPr>
            <w:rStyle w:val="Hyperlink"/>
            <w:sz w:val="24"/>
          </w:rPr>
          <w:t>-</w:t>
        </w:r>
        <w:r w:rsidRPr="00016E3A">
          <w:rPr>
            <w:rStyle w:val="Hyperlink"/>
            <w:sz w:val="24"/>
          </w:rPr>
          <w:t>IDF GPIO</w:t>
        </w:r>
      </w:hyperlink>
      <w:r>
        <w:rPr>
          <w:sz w:val="24"/>
        </w:rPr>
        <w:t>.</w:t>
      </w:r>
    </w:p>
    <w:p w14:paraId="3582CCD4" w14:textId="3F8E9714" w:rsidR="00016E3A" w:rsidRDefault="00016E3A" w:rsidP="00EE6BA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Revisar la configuracion del SDK del parámetro CONFIG_FREERTOS_HZ, para esta práctica se necesitará que esté configurado a 1000. Eso logrará que nuestros retardos puedan tener resolución de 1 mili-segundo.</w:t>
      </w:r>
    </w:p>
    <w:p w14:paraId="41AE9C49" w14:textId="17FD4499" w:rsidR="00016E3A" w:rsidRPr="00016E3A" w:rsidRDefault="00016E3A" w:rsidP="00EE6BA2">
      <w:pPr>
        <w:pStyle w:val="ListParagraph"/>
        <w:numPr>
          <w:ilvl w:val="0"/>
          <w:numId w:val="1"/>
        </w:numPr>
        <w:jc w:val="both"/>
      </w:pPr>
      <w:r>
        <w:rPr>
          <w:sz w:val="24"/>
        </w:rPr>
        <w:t>Implementar el juego del Rebote (algo similar a “Pong” de 1-dimensión) en base al esquemático de la Fig. 1 y el código proporcionado en el repositorio.</w:t>
      </w:r>
    </w:p>
    <w:p w14:paraId="55F8994F" w14:textId="10C8B25D" w:rsidR="00BF580C" w:rsidRDefault="00F16D96" w:rsidP="006D0979">
      <w:pPr>
        <w:jc w:val="center"/>
        <w:rPr>
          <w:noProof/>
        </w:rPr>
      </w:pPr>
      <w:r w:rsidRPr="00F16D96">
        <w:rPr>
          <w:noProof/>
        </w:rPr>
        <w:drawing>
          <wp:inline distT="0" distB="0" distL="0" distR="0" wp14:anchorId="7E6F429E" wp14:editId="05F0E101">
            <wp:extent cx="5943600" cy="5031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FA21" w14:textId="74CD549B" w:rsidR="00BF580C" w:rsidRDefault="00BF580C" w:rsidP="00540AE6">
      <w:pPr>
        <w:pStyle w:val="Heading2"/>
      </w:pPr>
      <w:r>
        <w:rPr>
          <w:noProof/>
        </w:rPr>
        <w:br w:type="page"/>
      </w:r>
      <w:bookmarkStart w:id="7" w:name="_Toc132563238"/>
      <w:r w:rsidR="002A3FED">
        <w:lastRenderedPageBreak/>
        <w:t>Funciones</w:t>
      </w:r>
      <w:r>
        <w:t xml:space="preserve"> a </w:t>
      </w:r>
      <w:r w:rsidR="002A3FED">
        <w:t>implementar</w:t>
      </w:r>
      <w:bookmarkEnd w:id="7"/>
      <w:r>
        <w:t xml:space="preserve"> </w:t>
      </w:r>
    </w:p>
    <w:p w14:paraId="2879E5AF" w14:textId="77777777" w:rsidR="002A3FED" w:rsidRDefault="002A3FED" w:rsidP="002A3FED">
      <w:pPr>
        <w:rPr>
          <w:b/>
          <w:bCs/>
        </w:rPr>
      </w:pPr>
      <w:r w:rsidRPr="002A3FED">
        <w:rPr>
          <w:b/>
          <w:bCs/>
        </w:rPr>
        <w:t>Void initIO(void)</w:t>
      </w:r>
    </w:p>
    <w:p w14:paraId="1DF30AD3" w14:textId="33D90AA3" w:rsidR="002A3FED" w:rsidRDefault="002A3FED" w:rsidP="002A3FED">
      <w:pPr>
        <w:ind w:firstLine="720"/>
        <w:jc w:val="both"/>
      </w:pPr>
      <w:r>
        <w:t>Inicialización requerida de los puertos utilizados en esta práctica, según la Fig 1.</w:t>
      </w:r>
    </w:p>
    <w:p w14:paraId="72BE62E0" w14:textId="77777777" w:rsidR="002A3FED" w:rsidRDefault="002A3FED" w:rsidP="002A3FED">
      <w:r>
        <w:rPr>
          <w:b/>
          <w:bCs/>
        </w:rPr>
        <w:t>eButtonState_t checkButtons(eButtonId_t *buttonNumber)</w:t>
      </w:r>
    </w:p>
    <w:p w14:paraId="5C038684" w14:textId="2EABDC8B" w:rsidR="002A3FED" w:rsidRDefault="002A3FED" w:rsidP="002A3FED">
      <w:pPr>
        <w:ind w:firstLine="720"/>
        <w:jc w:val="both"/>
      </w:pPr>
      <w:r>
        <w:t>Retorna el ID del botón detectado y su posible estado eBtnUndefined, eBtnShortPressed o eBtnLongPressed. Donde el umbral para una larga duración es cualquiera que sea mayor a 1 segundo. Es importante ignorar el rebote mecánico, un ejemplo de este rebote se puede apreciar en la Fig 2.</w:t>
      </w:r>
    </w:p>
    <w:p w14:paraId="1E43E0E9" w14:textId="16D1F726" w:rsidR="002A3FED" w:rsidRDefault="002A3FED" w:rsidP="002A3FED">
      <w:r w:rsidRPr="002A3FED">
        <w:drawing>
          <wp:inline distT="0" distB="0" distL="0" distR="0" wp14:anchorId="1003351D" wp14:editId="14888236">
            <wp:extent cx="5943600" cy="3416935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AB85" w14:textId="77777777" w:rsidR="008C3AE9" w:rsidRDefault="008C3AE9">
      <w:pPr>
        <w:rPr>
          <w:b/>
          <w:bCs/>
        </w:rPr>
      </w:pPr>
      <w:r>
        <w:rPr>
          <w:b/>
          <w:bCs/>
        </w:rPr>
        <w:br w:type="page"/>
      </w:r>
    </w:p>
    <w:p w14:paraId="766A7614" w14:textId="37E5B753" w:rsidR="002A3FED" w:rsidRDefault="002A3FED" w:rsidP="002A3FED">
      <w:pPr>
        <w:rPr>
          <w:b/>
          <w:bCs/>
        </w:rPr>
      </w:pPr>
      <w:r>
        <w:rPr>
          <w:b/>
          <w:bCs/>
        </w:rPr>
        <w:lastRenderedPageBreak/>
        <w:t>Bool playSequence(eGameState_t gameState)</w:t>
      </w:r>
    </w:p>
    <w:p w14:paraId="465B484D" w14:textId="702182B2" w:rsidR="002A3FED" w:rsidRDefault="002A3FED" w:rsidP="00B47521">
      <w:pPr>
        <w:jc w:val="both"/>
      </w:pPr>
      <w:r>
        <w:tab/>
        <w:t>Muestra el patrón actual que refleja el estado del juego. Estos estados son los siguientes:</w:t>
      </w:r>
    </w:p>
    <w:p w14:paraId="205A708E" w14:textId="2358FF2A" w:rsidR="002A3FED" w:rsidRDefault="002A3FED" w:rsidP="00B47521">
      <w:pPr>
        <w:pStyle w:val="ListParagraph"/>
        <w:numPr>
          <w:ilvl w:val="0"/>
          <w:numId w:val="9"/>
        </w:numPr>
        <w:jc w:val="both"/>
      </w:pPr>
      <w:r>
        <w:rPr>
          <w:b/>
          <w:bCs/>
        </w:rPr>
        <w:t xml:space="preserve">eWaitForStart: </w:t>
      </w:r>
      <w:r>
        <w:t xml:space="preserve">Secuencia de walking-zero del LED mas a la izquierda al LED de mas a la derecha, actualizandose cada 500ms </w:t>
      </w:r>
    </w:p>
    <w:p w14:paraId="7D3C090C" w14:textId="0C87C368" w:rsidR="002A3FED" w:rsidRDefault="002A3FED" w:rsidP="00B47521">
      <w:pPr>
        <w:pStyle w:val="ListParagraph"/>
        <w:numPr>
          <w:ilvl w:val="0"/>
          <w:numId w:val="9"/>
        </w:numPr>
        <w:jc w:val="both"/>
      </w:pPr>
      <w:r>
        <w:rPr>
          <w:b/>
          <w:bCs/>
        </w:rPr>
        <w:t xml:space="preserve">eOngoingGame: </w:t>
      </w:r>
      <w:r>
        <w:t>Secuencia de walking-one del MSB al LSB con rebote, actualizandose cada 300ms con decremento de 20ms en cada rebote.</w:t>
      </w:r>
    </w:p>
    <w:p w14:paraId="3671ADC3" w14:textId="11953A0F" w:rsidR="002A3FED" w:rsidRDefault="002A3FED" w:rsidP="00B47521">
      <w:pPr>
        <w:pStyle w:val="ListParagraph"/>
        <w:numPr>
          <w:ilvl w:val="0"/>
          <w:numId w:val="9"/>
        </w:numPr>
        <w:jc w:val="both"/>
      </w:pPr>
      <w:r>
        <w:rPr>
          <w:b/>
          <w:bCs/>
        </w:rPr>
        <w:t>eEnd:</w:t>
      </w:r>
      <w:r>
        <w:t xml:space="preserve"> Muestra el puntaje obtenido por el jugador (con un factor de escala de 0.5) sobre un solo LED, donde el LED de mas a la izquierda representa un puntaje de 2, y el de mas a la derecha de 14. Este LED deberá estar parpadeando con un patrón de 300ms de encendido y 50ms de apagado.</w:t>
      </w:r>
    </w:p>
    <w:p w14:paraId="603FA06E" w14:textId="73E6B1FE" w:rsidR="00CB36A9" w:rsidRDefault="00CB36A9" w:rsidP="00B47521">
      <w:pPr>
        <w:pStyle w:val="ListParagraph"/>
        <w:numPr>
          <w:ilvl w:val="0"/>
          <w:numId w:val="9"/>
        </w:numPr>
        <w:jc w:val="both"/>
      </w:pPr>
      <w:r>
        <w:rPr>
          <w:b/>
          <w:bCs/>
        </w:rPr>
        <w:t xml:space="preserve">ePlayerInputState_t checkPlayerInput(eButtonState_t buttonState, eButtonId_t, buttonID): </w:t>
      </w:r>
      <w:r>
        <w:t>Revisa el estado actual de los botones y valida que sean presionados en una ventana de tiempo corrercta. Esta ventana está dada de la siguiente manera</w:t>
      </w:r>
      <w:r w:rsidR="00540AE6">
        <w:t>, cuando la “pelota” vaya en sentido de los LEDs a la izquierda, el usuario debe presionar el botón de la izquierda cuando alguno de los dos LEDs del extremo esten encendidos, y misma racionalizacion en el otro sentido.</w:t>
      </w:r>
    </w:p>
    <w:p w14:paraId="1008F099" w14:textId="7B789CD5" w:rsidR="00B47521" w:rsidRPr="00B47521" w:rsidRDefault="00B47521" w:rsidP="00B47521">
      <w:pPr>
        <w:ind w:left="720"/>
        <w:jc w:val="both"/>
      </w:pPr>
      <w:r>
        <w:rPr>
          <w:b/>
          <w:bCs/>
        </w:rPr>
        <w:t xml:space="preserve">Nota: </w:t>
      </w:r>
      <w:r>
        <w:t xml:space="preserve">Es importante tener en cuenta que </w:t>
      </w:r>
      <w:r>
        <w:rPr>
          <w:b/>
          <w:bCs/>
        </w:rPr>
        <w:t xml:space="preserve">ninguna de las dos funciones anteriores debe bloquear la tarea, </w:t>
      </w:r>
      <w:r>
        <w:t>ya que ambas deben aparentar que están corriendo al mismo tiempo</w:t>
      </w:r>
      <w:r w:rsidR="00540AE6">
        <w:t>. Para lograr esto, hacer uso de la variable global de mili-segundos.</w:t>
      </w:r>
    </w:p>
    <w:p w14:paraId="51628694" w14:textId="4D9C6631" w:rsidR="004F48C2" w:rsidRDefault="00BF580C" w:rsidP="00B47521">
      <w:pPr>
        <w:pStyle w:val="Heading1"/>
        <w:rPr>
          <w:noProof/>
        </w:rPr>
      </w:pPr>
      <w:bookmarkStart w:id="8" w:name="_Toc132563239"/>
      <w:r>
        <w:rPr>
          <w:noProof/>
        </w:rPr>
        <w:t>Conclusiones y comentarios</w:t>
      </w:r>
      <w:bookmarkEnd w:id="8"/>
    </w:p>
    <w:p w14:paraId="74454C71" w14:textId="6162948E" w:rsidR="00B47521" w:rsidRPr="00B47521" w:rsidRDefault="00B47521" w:rsidP="00B47521">
      <w:pPr>
        <w:jc w:val="both"/>
      </w:pPr>
      <w:r>
        <w:t xml:space="preserve">En conclusion, en este reporte aprendimos </w:t>
      </w:r>
      <w:r w:rsidR="008C3AE9">
        <w:t xml:space="preserve">e implementamos </w:t>
      </w:r>
      <w:r>
        <w:t>como funcionan las tecnicas de anti-rebote, así como a manejar de los GPIOs, uilizando lo aprendido para desarrollar un juego similar a “Pong” de 1-dimensión, inicializando los GPIOs. El desarrollo de este proyecto nos demuestrá como se debe</w:t>
      </w:r>
      <w:r w:rsidR="008C3AE9">
        <w:t>n</w:t>
      </w:r>
      <w:r>
        <w:t xml:space="preserve"> manejar los GPIOs de un ESP32, lo cuál nos ayudará con las practicas siguientes.</w:t>
      </w:r>
    </w:p>
    <w:p w14:paraId="3DF5E4EC" w14:textId="77777777" w:rsidR="00D13CF9" w:rsidRPr="00D13CF9" w:rsidRDefault="00D13CF9" w:rsidP="00D13CF9"/>
    <w:sectPr w:rsidR="00D13CF9" w:rsidRPr="00D13CF9" w:rsidSect="004F48C2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440" w:right="1440" w:bottom="284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E0A39" w14:textId="77777777" w:rsidR="005B055C" w:rsidRDefault="005B055C">
      <w:pPr>
        <w:spacing w:after="0" w:line="240" w:lineRule="auto"/>
      </w:pPr>
      <w:r>
        <w:separator/>
      </w:r>
    </w:p>
  </w:endnote>
  <w:endnote w:type="continuationSeparator" w:id="0">
    <w:p w14:paraId="3879BF72" w14:textId="77777777" w:rsidR="005B055C" w:rsidRDefault="005B0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4890" w14:textId="1E964484" w:rsidR="000948C0" w:rsidRDefault="000948C0">
    <w:pPr>
      <w:pStyle w:val="Footer"/>
    </w:pPr>
    <w:r>
      <w:rPr>
        <w:color w:val="4472C4" w:themeColor="accent1"/>
        <w:lang w:val="es-ES"/>
      </w:rPr>
      <w:ptab w:relativeTo="margin" w:alignment="right" w:leader="none"/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5C68EA" w:rsidRPr="005C68EA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4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01834" w14:textId="7AB145BB" w:rsidR="000948C0" w:rsidRDefault="000948C0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B241D" wp14:editId="3B0562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01B5C8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5C68EA" w:rsidRPr="005C68EA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5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C25DB" w14:textId="380C2AD4" w:rsidR="00D92D24" w:rsidRDefault="00D92D2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5FAE34" wp14:editId="064B3D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7620" b="762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5ECB9E4" w14:textId="0F854662" w:rsidR="00E91254" w:rsidRDefault="00E91254" w:rsidP="00E91254">
                          <w:pPr>
                            <w:jc w:val="center"/>
                          </w:pPr>
                          <w:r>
                            <w:t>`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35FAE34" id="Rectángulo 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" filled="f" strokecolor="#747070 [1614]" strokeweight="1.25pt">
              <v:textbox>
                <w:txbxContent>
                  <w:p w14:paraId="25ECB9E4" w14:textId="0F854662" w:rsidR="00E91254" w:rsidRDefault="00E91254" w:rsidP="00E91254">
                    <w:pPr>
                      <w:jc w:val="center"/>
                    </w:pPr>
                    <w:r>
                      <w:t>`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01BEA" w14:textId="77777777" w:rsidR="005B055C" w:rsidRDefault="005B055C">
      <w:pPr>
        <w:spacing w:after="0" w:line="240" w:lineRule="auto"/>
      </w:pPr>
      <w:r>
        <w:separator/>
      </w:r>
    </w:p>
  </w:footnote>
  <w:footnote w:type="continuationSeparator" w:id="0">
    <w:p w14:paraId="787673B4" w14:textId="77777777" w:rsidR="005B055C" w:rsidRDefault="005B0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CF6FC" w14:textId="5418C5DC" w:rsidR="00D92D24" w:rsidRPr="008F50D2" w:rsidRDefault="00E91254" w:rsidP="00D92D24">
    <w:pPr>
      <w:pStyle w:val="Head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B80D56" wp14:editId="1FC44929">
              <wp:simplePos x="0" y="0"/>
              <wp:positionH relativeFrom="page">
                <wp:posOffset>194310</wp:posOffset>
              </wp:positionH>
              <wp:positionV relativeFrom="page">
                <wp:posOffset>251460</wp:posOffset>
              </wp:positionV>
              <wp:extent cx="7364730" cy="9528048"/>
              <wp:effectExtent l="0" t="0" r="7620" b="762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048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B0F7D3" id="Rectángulo 452" o:spid="_x0000_s1026" style="position:absolute;margin-left:15.3pt;margin-top:19.8pt;width:579.9pt;height:750.25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" filled="f" strokecolor="#747070 [1614]" strokeweight="1.25pt">
              <w10:wrap anchorx="page" anchory="page"/>
            </v:rect>
          </w:pict>
        </mc:Fallback>
      </mc:AlternateContent>
    </w:r>
    <w:r w:rsidR="00D92D24">
      <w:fldChar w:fldCharType="begin"/>
    </w:r>
    <w:r w:rsidR="00D92D24">
      <w:instrText xml:space="preserve"> TIME \@ "dd/MM/yyyy" </w:instrText>
    </w:r>
    <w:r w:rsidR="00D92D24">
      <w:fldChar w:fldCharType="separate"/>
    </w:r>
    <w:r w:rsidR="00540AE6">
      <w:rPr>
        <w:noProof/>
      </w:rPr>
      <w:t>16/04/2023</w:t>
    </w:r>
    <w:r w:rsidR="00D92D24">
      <w:fldChar w:fldCharType="end"/>
    </w:r>
    <w:r w:rsidR="00D92D24">
      <w:tab/>
    </w:r>
    <w:r w:rsidR="00D92D24">
      <w:tab/>
    </w:r>
    <w:r w:rsidR="00D92D24" w:rsidRPr="008F50D2">
      <w:t>Gómez Cárdenas Emmanuel Alberto</w:t>
    </w:r>
  </w:p>
  <w:p w14:paraId="60AC074D" w14:textId="1ACB9FBE" w:rsidR="00D92D24" w:rsidRPr="008F50D2" w:rsidRDefault="006D0979" w:rsidP="00D92D24">
    <w:pPr>
      <w:pStyle w:val="Header"/>
    </w:pPr>
    <w:r>
      <w:t>MICROCONTROLADORES</w:t>
    </w:r>
    <w:r w:rsidR="00D92D24">
      <w:tab/>
    </w:r>
    <w:r w:rsidR="00D92D24">
      <w:tab/>
      <w:t>INGENIERIA EN COMPUTACION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758D" w14:textId="06A84628" w:rsidR="008C265C" w:rsidRPr="008F50D2" w:rsidRDefault="008C265C" w:rsidP="008C265C">
    <w:pPr>
      <w:pStyle w:val="Header"/>
    </w:pPr>
    <w:r>
      <w:fldChar w:fldCharType="begin"/>
    </w:r>
    <w:r>
      <w:instrText xml:space="preserve"> TIME \@ "dd/MM/yyyy" </w:instrText>
    </w:r>
    <w:r>
      <w:fldChar w:fldCharType="separate"/>
    </w:r>
    <w:r w:rsidR="00540AE6">
      <w:rPr>
        <w:noProof/>
      </w:rPr>
      <w:t>16/04/2023</w:t>
    </w:r>
    <w:r>
      <w:fldChar w:fldCharType="end"/>
    </w:r>
    <w:r>
      <w:tab/>
    </w:r>
    <w:r>
      <w:tab/>
    </w:r>
    <w:r w:rsidRPr="008F50D2">
      <w:t>Gómez Cárdenas Emmanuel Alberto</w:t>
    </w:r>
  </w:p>
  <w:p w14:paraId="3188A85B" w14:textId="2A07A408" w:rsidR="00D92D24" w:rsidRPr="008C265C" w:rsidRDefault="006D0979" w:rsidP="008C265C">
    <w:pPr>
      <w:pStyle w:val="Header"/>
    </w:pPr>
    <w:r>
      <w:t>MICROCONTROLADORES</w:t>
    </w:r>
    <w:r w:rsidR="008C265C">
      <w:tab/>
    </w:r>
    <w:r w:rsidR="008C265C">
      <w:tab/>
      <w:t>INGENIERIA EN COMPUTACION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0530"/>
    <w:multiLevelType w:val="hybridMultilevel"/>
    <w:tmpl w:val="88382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577A3"/>
    <w:multiLevelType w:val="hybridMultilevel"/>
    <w:tmpl w:val="D0B071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5260F"/>
    <w:multiLevelType w:val="hybridMultilevel"/>
    <w:tmpl w:val="98F430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7D0A70"/>
    <w:multiLevelType w:val="hybridMultilevel"/>
    <w:tmpl w:val="46B6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E68CF"/>
    <w:multiLevelType w:val="hybridMultilevel"/>
    <w:tmpl w:val="1332C7A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941C8A"/>
    <w:multiLevelType w:val="hybridMultilevel"/>
    <w:tmpl w:val="0F6E5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27F94"/>
    <w:multiLevelType w:val="hybridMultilevel"/>
    <w:tmpl w:val="435A45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456D0F"/>
    <w:multiLevelType w:val="hybridMultilevel"/>
    <w:tmpl w:val="2FC059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417621F"/>
    <w:multiLevelType w:val="hybridMultilevel"/>
    <w:tmpl w:val="08F63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681479">
    <w:abstractNumId w:val="7"/>
  </w:num>
  <w:num w:numId="2" w16cid:durableId="1350183409">
    <w:abstractNumId w:val="4"/>
  </w:num>
  <w:num w:numId="3" w16cid:durableId="1066027035">
    <w:abstractNumId w:val="1"/>
  </w:num>
  <w:num w:numId="4" w16cid:durableId="428278593">
    <w:abstractNumId w:val="6"/>
  </w:num>
  <w:num w:numId="5" w16cid:durableId="639649811">
    <w:abstractNumId w:val="5"/>
  </w:num>
  <w:num w:numId="6" w16cid:durableId="63768302">
    <w:abstractNumId w:val="0"/>
  </w:num>
  <w:num w:numId="7" w16cid:durableId="920944425">
    <w:abstractNumId w:val="3"/>
  </w:num>
  <w:num w:numId="8" w16cid:durableId="1200364331">
    <w:abstractNumId w:val="8"/>
  </w:num>
  <w:num w:numId="9" w16cid:durableId="870651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87"/>
    <w:rsid w:val="00016E3A"/>
    <w:rsid w:val="000948C0"/>
    <w:rsid w:val="002A3FED"/>
    <w:rsid w:val="002C1F3B"/>
    <w:rsid w:val="00416147"/>
    <w:rsid w:val="004236CB"/>
    <w:rsid w:val="00447A2D"/>
    <w:rsid w:val="004F48C2"/>
    <w:rsid w:val="00540AE6"/>
    <w:rsid w:val="00563E87"/>
    <w:rsid w:val="005B055C"/>
    <w:rsid w:val="005C68EA"/>
    <w:rsid w:val="005D7645"/>
    <w:rsid w:val="00604F6A"/>
    <w:rsid w:val="006D0979"/>
    <w:rsid w:val="00845B59"/>
    <w:rsid w:val="008C265C"/>
    <w:rsid w:val="008C3AE9"/>
    <w:rsid w:val="00976BF9"/>
    <w:rsid w:val="00B47521"/>
    <w:rsid w:val="00B76CB1"/>
    <w:rsid w:val="00BF580C"/>
    <w:rsid w:val="00CB36A9"/>
    <w:rsid w:val="00D13CF9"/>
    <w:rsid w:val="00D92D24"/>
    <w:rsid w:val="00E91254"/>
    <w:rsid w:val="00EE6BA2"/>
    <w:rsid w:val="00F16D96"/>
    <w:rsid w:val="00F56607"/>
    <w:rsid w:val="00FC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7A936"/>
  <w15:docId w15:val="{D61414A1-7CA9-4329-BE8E-71358DFF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18C"/>
  </w:style>
  <w:style w:type="paragraph" w:styleId="Footer">
    <w:name w:val="footer"/>
    <w:basedOn w:val="Normal"/>
    <w:link w:val="Foot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18C"/>
  </w:style>
  <w:style w:type="paragraph" w:styleId="ListParagraph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4D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4DD8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4DD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E4DD8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E4DD8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4F48C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E3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40AE6"/>
    <w:rPr>
      <w:color w:val="80808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40AE6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40AE6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40AE6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40AE6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40AE6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40AE6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cs.espressif.com/projects/esp-idf/en/latest/esp32/api-reference/peripherals/gpio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818</Words>
  <Characters>4664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Emmanuel Cardenas</cp:lastModifiedBy>
  <cp:revision>3</cp:revision>
  <cp:lastPrinted>2023-04-17T01:43:00Z</cp:lastPrinted>
  <dcterms:created xsi:type="dcterms:W3CDTF">2023-04-17T01:49:00Z</dcterms:created>
  <dcterms:modified xsi:type="dcterms:W3CDTF">2023-04-17T01:49:00Z</dcterms:modified>
</cp:coreProperties>
</file>