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ED26" w14:textId="77777777" w:rsidR="00B11A0F" w:rsidRDefault="00D03A1F">
      <w:pPr>
        <w:jc w:val="center"/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C86A234" w14:textId="348C73CD" w:rsidR="00B11A0F" w:rsidRPr="00B8776B" w:rsidRDefault="00D03A1F" w:rsidP="00B8776B">
      <w:pPr>
        <w:jc w:val="center"/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0" locked="0" layoutInCell="0" allowOverlap="1" wp14:anchorId="0A15372C" wp14:editId="6AF2473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0"/>
            <wp:wrapTopAndBottom/>
            <wp:docPr id="1" name="image1.png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95D9C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65916C5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GESTIÓN Y SEGURIDAD EN REDES</w:t>
      </w:r>
    </w:p>
    <w:p w14:paraId="42CB4906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BBD53A2" w14:textId="3C89D452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 xml:space="preserve">Meta </w:t>
      </w:r>
      <w:r w:rsidR="006A00C4">
        <w:rPr>
          <w:rFonts w:ascii="Arial" w:eastAsia="Arial" w:hAnsi="Arial" w:cs="Arial"/>
          <w:b/>
          <w:sz w:val="36"/>
          <w:szCs w:val="36"/>
        </w:rPr>
        <w:t>4.</w:t>
      </w:r>
      <w:r w:rsidR="00794BAD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7CE93FD2" w14:textId="43CCE9A8" w:rsidR="006A00C4" w:rsidRPr="006A00C4" w:rsidRDefault="00794BAD" w:rsidP="006A00C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Firewall</w:t>
      </w:r>
    </w:p>
    <w:p w14:paraId="110B943E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0442B7BD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Docente: ALVAREZ SALGADO, CARLOS FRANCISCO</w:t>
      </w:r>
    </w:p>
    <w:p w14:paraId="0E8F7D65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31CA33DB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Cárdenas, Emmanuel Alberto</w:t>
      </w:r>
    </w:p>
    <w:p w14:paraId="353419D2" w14:textId="5258B6ED" w:rsidR="00F730F4" w:rsidRDefault="00D03A1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01261509</w:t>
      </w:r>
    </w:p>
    <w:p w14:paraId="306E8288" w14:textId="77777777" w:rsidR="00F730F4" w:rsidRDefault="00F730F4">
      <w:pPr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13AADA74" w14:textId="1972C5D4" w:rsidR="006A00C4" w:rsidRPr="0018359C" w:rsidRDefault="00794BAD" w:rsidP="0018359C">
      <w:pPr>
        <w:pStyle w:val="Ttulo1"/>
      </w:pPr>
      <w:r w:rsidRPr="0018359C">
        <w:lastRenderedPageBreak/>
        <w:t>¿Qué tipo de firewall tengo?</w:t>
      </w:r>
    </w:p>
    <w:p w14:paraId="6C0D0674" w14:textId="77777777" w:rsidR="0018359C" w:rsidRPr="0018359C" w:rsidRDefault="0018359C" w:rsidP="0018359C">
      <w:pPr>
        <w:rPr>
          <w:b/>
          <w:bCs/>
          <w:sz w:val="28"/>
          <w:szCs w:val="28"/>
        </w:rPr>
      </w:pPr>
      <w:r w:rsidRPr="0018359C">
        <w:rPr>
          <w:b/>
          <w:bCs/>
          <w:sz w:val="28"/>
          <w:szCs w:val="28"/>
        </w:rPr>
        <w:t>Firewall de red:</w:t>
      </w:r>
    </w:p>
    <w:p w14:paraId="30E6EFCF" w14:textId="2B695BA5" w:rsidR="000861A7" w:rsidRPr="000861A7" w:rsidRDefault="00794BAD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¿Qué tipo de firewall de red estamos utilizando</w:t>
      </w:r>
      <w:r w:rsidR="00E716C0" w:rsidRPr="0018359C">
        <w:rPr>
          <w:b/>
          <w:bCs/>
          <w:sz w:val="24"/>
          <w:szCs w:val="24"/>
        </w:rPr>
        <w:t>?</w:t>
      </w:r>
      <w:r w:rsidR="000861A7">
        <w:rPr>
          <w:b/>
          <w:bCs/>
          <w:sz w:val="24"/>
          <w:szCs w:val="24"/>
        </w:rPr>
        <w:t xml:space="preserve"> </w:t>
      </w:r>
      <w:r w:rsidR="000861A7" w:rsidRPr="000861A7">
        <w:rPr>
          <w:sz w:val="24"/>
          <w:szCs w:val="24"/>
        </w:rPr>
        <w:t xml:space="preserve">Utilizando los </w:t>
      </w:r>
      <w:r w:rsidR="00242EEE" w:rsidRPr="000861A7">
        <w:rPr>
          <w:sz w:val="24"/>
          <w:szCs w:val="24"/>
        </w:rPr>
        <w:t>comandos “</w:t>
      </w:r>
      <w:r w:rsidR="000861A7" w:rsidRPr="000861A7">
        <w:rPr>
          <w:sz w:val="24"/>
          <w:szCs w:val="24"/>
        </w:rPr>
        <w:t>sudo iptables -L”</w:t>
      </w:r>
      <w:r w:rsidR="000861A7">
        <w:rPr>
          <w:sz w:val="24"/>
          <w:szCs w:val="24"/>
        </w:rPr>
        <w:t xml:space="preserve"> o “sudo ufw status”, podemos darnos cuenta </w:t>
      </w:r>
      <w:r w:rsidR="00242EEE">
        <w:rPr>
          <w:sz w:val="24"/>
          <w:szCs w:val="24"/>
        </w:rPr>
        <w:t>de que</w:t>
      </w:r>
      <w:r w:rsidR="000861A7">
        <w:rPr>
          <w:sz w:val="24"/>
          <w:szCs w:val="24"/>
        </w:rPr>
        <w:t xml:space="preserve"> nuestro Ubuntu server cuenta con ambos firewalls. En este caso nos enfocaremos en ufw (Uncomplicated </w:t>
      </w:r>
      <w:r w:rsidR="00242EEE">
        <w:rPr>
          <w:sz w:val="24"/>
          <w:szCs w:val="24"/>
        </w:rPr>
        <w:t>Firewall</w:t>
      </w:r>
      <w:r w:rsidR="000861A7">
        <w:rPr>
          <w:sz w:val="24"/>
          <w:szCs w:val="24"/>
        </w:rPr>
        <w:t>).</w:t>
      </w:r>
    </w:p>
    <w:p w14:paraId="3FAFE32E" w14:textId="399C4267" w:rsidR="0018359C" w:rsidRPr="00242EEE" w:rsidRDefault="00E716C0" w:rsidP="0018359C">
      <w:pPr>
        <w:rPr>
          <w:sz w:val="24"/>
          <w:szCs w:val="24"/>
        </w:rPr>
      </w:pPr>
      <w:r w:rsidRPr="0018359C">
        <w:rPr>
          <w:b/>
          <w:bCs/>
          <w:sz w:val="24"/>
          <w:szCs w:val="24"/>
        </w:rPr>
        <w:t>¿Cuáles son las reglas de filtrado aplicadas por el firewall?</w:t>
      </w:r>
      <w:r w:rsidR="00242EEE">
        <w:rPr>
          <w:sz w:val="24"/>
          <w:szCs w:val="24"/>
        </w:rPr>
        <w:t xml:space="preserve"> Debido a que nuestro firewall está desactivado no existe ninguna regla de filtrado actualmente activa.</w:t>
      </w:r>
    </w:p>
    <w:p w14:paraId="6172C0D3" w14:textId="4EAFAF02" w:rsidR="0018359C" w:rsidRPr="00242EEE" w:rsidRDefault="0018359C" w:rsidP="0018359C">
      <w:pPr>
        <w:rPr>
          <w:sz w:val="24"/>
          <w:szCs w:val="24"/>
        </w:rPr>
      </w:pPr>
      <w:r w:rsidRPr="0018359C">
        <w:rPr>
          <w:b/>
          <w:bCs/>
          <w:sz w:val="24"/>
          <w:szCs w:val="24"/>
        </w:rPr>
        <w:t>¿Qué protocolos y puertos están siendo monitoreados por firewall?</w:t>
      </w:r>
      <w:r w:rsidR="00242EEE">
        <w:rPr>
          <w:sz w:val="24"/>
          <w:szCs w:val="24"/>
        </w:rPr>
        <w:t xml:space="preserve"> Al igual que la anterior, ninguno actualmente.</w:t>
      </w:r>
    </w:p>
    <w:p w14:paraId="0293DC5B" w14:textId="7D31DCF7" w:rsidR="0018359C" w:rsidRPr="00242EEE" w:rsidRDefault="0018359C" w:rsidP="0018359C">
      <w:pPr>
        <w:rPr>
          <w:sz w:val="24"/>
          <w:szCs w:val="24"/>
        </w:rPr>
      </w:pPr>
      <w:r w:rsidRPr="0018359C">
        <w:rPr>
          <w:b/>
          <w:bCs/>
          <w:sz w:val="24"/>
          <w:szCs w:val="24"/>
        </w:rPr>
        <w:t>¿Cómo se gestiona el firewall?</w:t>
      </w:r>
      <w:r w:rsidR="00242EEE">
        <w:rPr>
          <w:sz w:val="24"/>
          <w:szCs w:val="24"/>
        </w:rPr>
        <w:t xml:space="preserve"> Para gestionar el firewall teneos los comandos básicos “enable”, “disable”, “allow”, “deny”, entre otros, pero si se necesita mas información podemos usar el comando “man ufw”.</w:t>
      </w:r>
    </w:p>
    <w:p w14:paraId="27DD9233" w14:textId="35ED8E3E" w:rsidR="0018359C" w:rsidRPr="00242EEE" w:rsidRDefault="0018359C" w:rsidP="0018359C">
      <w:pPr>
        <w:rPr>
          <w:sz w:val="24"/>
          <w:szCs w:val="24"/>
        </w:rPr>
      </w:pPr>
      <w:r w:rsidRPr="0018359C">
        <w:rPr>
          <w:b/>
          <w:bCs/>
          <w:sz w:val="24"/>
          <w:szCs w:val="24"/>
        </w:rPr>
        <w:t>¿Qué capacidades de inspección profunda de paquetes tiene el firewall?</w:t>
      </w:r>
      <w:r w:rsidR="00242EEE">
        <w:rPr>
          <w:sz w:val="24"/>
          <w:szCs w:val="24"/>
        </w:rPr>
        <w:t xml:space="preserve"> Al ser una interfaz de firewall simplificada para iptables, ufw no proporciona este tipo de capacidades, sin embargo, puede ser usada con otras herramientas o servicios que agregan este tipo de funcionalidades.</w:t>
      </w:r>
    </w:p>
    <w:p w14:paraId="0F7B7664" w14:textId="52F9146A" w:rsidR="0018359C" w:rsidRPr="00242EEE" w:rsidRDefault="0018359C" w:rsidP="0018359C">
      <w:pPr>
        <w:rPr>
          <w:sz w:val="24"/>
          <w:szCs w:val="24"/>
        </w:rPr>
      </w:pPr>
      <w:r w:rsidRPr="0018359C">
        <w:rPr>
          <w:b/>
          <w:bCs/>
          <w:sz w:val="24"/>
          <w:szCs w:val="24"/>
        </w:rPr>
        <w:t>¿Existen funcionalidades de detección y prevención de intrusiones integradas en el firewall?</w:t>
      </w:r>
      <w:r w:rsidR="00242EEE">
        <w:rPr>
          <w:b/>
          <w:bCs/>
          <w:sz w:val="24"/>
          <w:szCs w:val="24"/>
        </w:rPr>
        <w:t xml:space="preserve"> </w:t>
      </w:r>
      <w:r w:rsidR="00242EEE">
        <w:rPr>
          <w:sz w:val="24"/>
          <w:szCs w:val="24"/>
        </w:rPr>
        <w:t>Al igual que la anterior, ufw no incluye funcionalidades integradas, estas pueden ser complementadas con otros servicios y herramientas.</w:t>
      </w:r>
    </w:p>
    <w:p w14:paraId="4DD1B2A6" w14:textId="77777777" w:rsidR="0018359C" w:rsidRPr="0018359C" w:rsidRDefault="0018359C" w:rsidP="0018359C">
      <w:pPr>
        <w:rPr>
          <w:b/>
          <w:bCs/>
          <w:sz w:val="28"/>
          <w:szCs w:val="28"/>
        </w:rPr>
      </w:pPr>
      <w:r w:rsidRPr="0018359C">
        <w:rPr>
          <w:b/>
          <w:bCs/>
          <w:sz w:val="28"/>
          <w:szCs w:val="28"/>
        </w:rPr>
        <w:t>Firewall personal:</w:t>
      </w:r>
    </w:p>
    <w:p w14:paraId="00BF5C95" w14:textId="2631F207" w:rsidR="0018359C" w:rsidRP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¿Qué software de firewall personal estamos utilizando? </w:t>
      </w:r>
    </w:p>
    <w:p w14:paraId="484F5E2D" w14:textId="6EC88A77" w:rsidR="0018359C" w:rsidRP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¿Cuáles son las reglas de seguridad configuradas en el firewall personal? </w:t>
      </w:r>
    </w:p>
    <w:p w14:paraId="27DCB7F8" w14:textId="378F0807" w:rsidR="0018359C" w:rsidRP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¿Se permite el tráfico entrante o saliente por defecto</w:t>
      </w:r>
    </w:p>
    <w:p w14:paraId="598A7F4E" w14:textId="0533B848" w:rsidR="0018359C" w:rsidRP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¿Cuál es el nivel de interacción del usuario con el firewall personal? </w:t>
      </w:r>
    </w:p>
    <w:p w14:paraId="3142C7DA" w14:textId="7F6AB71C" w:rsidR="0018359C" w:rsidRP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¿Qué notificaciones y alertas proporciona el firewall personal</w:t>
      </w:r>
      <w:r>
        <w:rPr>
          <w:b/>
          <w:bCs/>
          <w:sz w:val="24"/>
          <w:szCs w:val="24"/>
        </w:rPr>
        <w:t>?</w:t>
      </w:r>
    </w:p>
    <w:p w14:paraId="6CD2E332" w14:textId="370BE6F8" w:rsidR="0018359C" w:rsidRDefault="0018359C" w:rsidP="0018359C">
      <w:pPr>
        <w:rPr>
          <w:b/>
          <w:bCs/>
          <w:sz w:val="24"/>
          <w:szCs w:val="24"/>
        </w:rPr>
      </w:pPr>
      <w:r w:rsidRPr="0018359C">
        <w:rPr>
          <w:b/>
          <w:bCs/>
          <w:sz w:val="24"/>
          <w:szCs w:val="24"/>
        </w:rPr>
        <w:t>¿Se pueden establecer excepciones para ciertos programas o servicios? </w:t>
      </w:r>
    </w:p>
    <w:p w14:paraId="02D3DC6F" w14:textId="1313BB7B" w:rsidR="00A927E5" w:rsidRDefault="00A927E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0C077E" w14:textId="454C693B" w:rsidR="000861A7" w:rsidRPr="00A927E5" w:rsidRDefault="00A927E5" w:rsidP="001835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927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Firewall en server</w:t>
      </w:r>
    </w:p>
    <w:p w14:paraId="13A878FF" w14:textId="2915D829" w:rsidR="000861A7" w:rsidRPr="00A927E5" w:rsidRDefault="00A927E5" w:rsidP="0018359C">
      <w:pPr>
        <w:rPr>
          <w:b/>
          <w:bCs/>
          <w:sz w:val="28"/>
          <w:szCs w:val="28"/>
        </w:rPr>
      </w:pPr>
      <w:r w:rsidRPr="00A927E5">
        <w:rPr>
          <w:b/>
          <w:bCs/>
          <w:sz w:val="28"/>
          <w:szCs w:val="28"/>
        </w:rPr>
        <w:t>Activar el firewall</w:t>
      </w:r>
    </w:p>
    <w:p w14:paraId="3D3384F5" w14:textId="145F4098" w:rsidR="00A927E5" w:rsidRDefault="00A927E5" w:rsidP="00A927E5">
      <w:pPr>
        <w:pStyle w:val="Prrafodelista"/>
        <w:numPr>
          <w:ilvl w:val="0"/>
          <w:numId w:val="6"/>
        </w:numPr>
      </w:pPr>
      <w:r>
        <w:t>Establecemos los valores predeterminados de ufw con los siguientes comandos</w:t>
      </w:r>
      <w:r w:rsidR="00CD42C0">
        <w:t>.</w:t>
      </w:r>
    </w:p>
    <w:p w14:paraId="7576275C" w14:textId="4F319BD1" w:rsidR="00A927E5" w:rsidRPr="00CD42C0" w:rsidRDefault="00A927E5" w:rsidP="00A927E5">
      <w:pPr>
        <w:pStyle w:val="Citadestacada"/>
        <w:rPr>
          <w:lang w:val="en-US"/>
        </w:rPr>
      </w:pPr>
      <w:r w:rsidRPr="00CD42C0">
        <w:rPr>
          <w:lang w:val="en-US"/>
        </w:rPr>
        <w:t>sudo ufw default deny incoming</w:t>
      </w:r>
    </w:p>
    <w:p w14:paraId="196707F3" w14:textId="50D0F140" w:rsidR="0018359C" w:rsidRPr="00CD42C0" w:rsidRDefault="00A927E5" w:rsidP="00A927E5">
      <w:pPr>
        <w:pStyle w:val="Citadestacada"/>
        <w:rPr>
          <w:lang w:val="en-US"/>
        </w:rPr>
      </w:pPr>
      <w:r w:rsidRPr="00CD42C0">
        <w:rPr>
          <w:lang w:val="en-US"/>
        </w:rPr>
        <w:t>sudo ufw default allow outgoing</w:t>
      </w:r>
    </w:p>
    <w:p w14:paraId="190B70F9" w14:textId="77777777" w:rsidR="00A927E5" w:rsidRPr="00CD42C0" w:rsidRDefault="00A927E5" w:rsidP="00E716C0">
      <w:pPr>
        <w:spacing w:after="0" w:line="240" w:lineRule="auto"/>
        <w:rPr>
          <w:b/>
          <w:bCs/>
          <w:lang w:val="en-US"/>
        </w:rPr>
      </w:pPr>
    </w:p>
    <w:p w14:paraId="28F39AC1" w14:textId="7EF36B5A" w:rsidR="00A927E5" w:rsidRDefault="00A927E5" w:rsidP="00A927E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F3C04D" wp14:editId="2C79EF5D">
            <wp:extent cx="5943600" cy="4455160"/>
            <wp:effectExtent l="0" t="0" r="0" b="2540"/>
            <wp:docPr id="112190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FAE5E0F" w14:textId="297AE331" w:rsidR="00A927E5" w:rsidRDefault="00A927E5" w:rsidP="00A927E5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>Habilitamos conexiones SSH, HTTP y HT</w:t>
      </w:r>
      <w:r w:rsidR="00CD42C0">
        <w:t>T</w:t>
      </w:r>
      <w:r>
        <w:t>PS</w:t>
      </w:r>
      <w:r w:rsidR="00CD42C0">
        <w:t>.</w:t>
      </w:r>
    </w:p>
    <w:p w14:paraId="6C1D8009" w14:textId="77777777" w:rsidR="00A927E5" w:rsidRPr="002C7495" w:rsidRDefault="00A927E5" w:rsidP="002C7495">
      <w:pPr>
        <w:pStyle w:val="Citadestacada"/>
        <w:ind w:left="900"/>
        <w:rPr>
          <w:lang w:val="en-US"/>
        </w:rPr>
      </w:pPr>
      <w:r w:rsidRPr="002C7495">
        <w:rPr>
          <w:lang w:val="en-US"/>
        </w:rPr>
        <w:t>sudo ufw allow ssh</w:t>
      </w:r>
    </w:p>
    <w:p w14:paraId="1A236C0B" w14:textId="00D0EF36" w:rsidR="00A927E5" w:rsidRPr="002C7495" w:rsidRDefault="00A927E5" w:rsidP="002C7495">
      <w:pPr>
        <w:pStyle w:val="Citadestacada"/>
        <w:ind w:left="900"/>
        <w:rPr>
          <w:lang w:val="en-US"/>
        </w:rPr>
      </w:pPr>
      <w:r w:rsidRPr="002C7495">
        <w:rPr>
          <w:lang w:val="en-US"/>
        </w:rPr>
        <w:t xml:space="preserve">sudo ufw allow </w:t>
      </w:r>
      <w:r w:rsidR="002C7495" w:rsidRPr="002C7495">
        <w:rPr>
          <w:lang w:val="en-US"/>
        </w:rPr>
        <w:t>http</w:t>
      </w:r>
    </w:p>
    <w:p w14:paraId="61110C09" w14:textId="1A5C6B80" w:rsidR="00A927E5" w:rsidRPr="00A927E5" w:rsidRDefault="00A927E5" w:rsidP="002C7495">
      <w:pPr>
        <w:pStyle w:val="Citadestacada"/>
        <w:ind w:left="900" w:firstLine="90"/>
      </w:pPr>
      <w:r w:rsidRPr="00A927E5">
        <w:t xml:space="preserve">sudo ufw allow </w:t>
      </w:r>
      <w:r w:rsidR="002C7495">
        <w:t>https</w:t>
      </w:r>
    </w:p>
    <w:p w14:paraId="6D362BDF" w14:textId="5C9B8C94" w:rsidR="00A927E5" w:rsidRDefault="00A927E5" w:rsidP="00A927E5">
      <w:pPr>
        <w:pStyle w:val="Prrafodelista"/>
        <w:numPr>
          <w:ilvl w:val="0"/>
          <w:numId w:val="6"/>
        </w:numPr>
      </w:pPr>
      <w:r>
        <w:t>Habilitamos UFW</w:t>
      </w:r>
      <w:r w:rsidR="00CD42C0">
        <w:t>.</w:t>
      </w:r>
    </w:p>
    <w:p w14:paraId="3261D402" w14:textId="6E0F0FAA" w:rsidR="00A927E5" w:rsidRDefault="00A927E5" w:rsidP="00A927E5">
      <w:pPr>
        <w:pStyle w:val="Citadestacada"/>
      </w:pPr>
      <w:r>
        <w:t>sudo ufw enable</w:t>
      </w:r>
    </w:p>
    <w:p w14:paraId="357065BF" w14:textId="77777777" w:rsidR="002C7495" w:rsidRDefault="00A927E5" w:rsidP="00A927E5">
      <w:pPr>
        <w:jc w:val="center"/>
      </w:pPr>
      <w:r>
        <w:rPr>
          <w:noProof/>
        </w:rPr>
        <w:drawing>
          <wp:inline distT="0" distB="0" distL="0" distR="0" wp14:anchorId="50872E6A" wp14:editId="72BF0E38">
            <wp:extent cx="5943600" cy="4455160"/>
            <wp:effectExtent l="0" t="0" r="0" b="2540"/>
            <wp:docPr id="10215515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EEC" w14:textId="77777777" w:rsidR="002C7495" w:rsidRDefault="002C7495">
      <w:pPr>
        <w:spacing w:after="0" w:line="240" w:lineRule="auto"/>
      </w:pPr>
      <w:r>
        <w:br w:type="page"/>
      </w:r>
    </w:p>
    <w:p w14:paraId="2ADE148A" w14:textId="68E96383" w:rsidR="002C7495" w:rsidRDefault="002C7495" w:rsidP="002C7495">
      <w:pPr>
        <w:pStyle w:val="Prrafodelista"/>
        <w:numPr>
          <w:ilvl w:val="0"/>
          <w:numId w:val="6"/>
        </w:numPr>
      </w:pPr>
      <w:r>
        <w:lastRenderedPageBreak/>
        <w:t>Checar status</w:t>
      </w:r>
      <w:r w:rsidR="00CD42C0">
        <w:t>.</w:t>
      </w:r>
    </w:p>
    <w:p w14:paraId="7B8D68E9" w14:textId="77777777" w:rsidR="002C7495" w:rsidRDefault="002C7495" w:rsidP="002C7495">
      <w:pPr>
        <w:pStyle w:val="Citadestacada"/>
      </w:pPr>
      <w:r>
        <w:t>sudo ufw status numbered</w:t>
      </w:r>
    </w:p>
    <w:p w14:paraId="56F15B56" w14:textId="77777777" w:rsidR="002C7495" w:rsidRDefault="002C7495" w:rsidP="002C7495">
      <w:r>
        <w:rPr>
          <w:noProof/>
        </w:rPr>
        <w:drawing>
          <wp:inline distT="0" distB="0" distL="0" distR="0" wp14:anchorId="3F56421E" wp14:editId="0C985476">
            <wp:extent cx="5943600" cy="4455160"/>
            <wp:effectExtent l="0" t="0" r="0" b="2540"/>
            <wp:docPr id="14943806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BF34" w14:textId="47291178" w:rsidR="002C7495" w:rsidRDefault="002C7495">
      <w:pPr>
        <w:spacing w:after="0" w:line="240" w:lineRule="auto"/>
      </w:pPr>
      <w:r>
        <w:br w:type="page"/>
      </w:r>
    </w:p>
    <w:p w14:paraId="692553D8" w14:textId="51F247DC" w:rsidR="002C7495" w:rsidRDefault="002C7495" w:rsidP="002C7495">
      <w:pPr>
        <w:pStyle w:val="Prrafodelista"/>
        <w:numPr>
          <w:ilvl w:val="0"/>
          <w:numId w:val="6"/>
        </w:numPr>
      </w:pPr>
      <w:r>
        <w:lastRenderedPageBreak/>
        <w:t>Permitir tráfico del puerto TCP/80 y sus respuestas, en nuestro caso al usar las opciones por defecto, las conexiones por el puerto TCP/80 ya están permitidas (como puede ser observado en la imagen anterior), pero para activar se utiliza el siguiente comando.</w:t>
      </w:r>
    </w:p>
    <w:p w14:paraId="7D3DA404" w14:textId="44CA3C00" w:rsidR="002C7495" w:rsidRPr="002C7495" w:rsidRDefault="002C7495" w:rsidP="002C7495">
      <w:pPr>
        <w:pStyle w:val="Citadestacada"/>
        <w:rPr>
          <w:lang w:val="en-US"/>
        </w:rPr>
      </w:pPr>
      <w:r w:rsidRPr="002C7495">
        <w:rPr>
          <w:lang w:val="en-US"/>
        </w:rPr>
        <w:t>sudo ufw allow 80/</w:t>
      </w:r>
      <w:proofErr w:type="gramStart"/>
      <w:r w:rsidRPr="002C7495">
        <w:rPr>
          <w:lang w:val="en-US"/>
        </w:rPr>
        <w:t>tcp</w:t>
      </w:r>
      <w:proofErr w:type="gramEnd"/>
    </w:p>
    <w:p w14:paraId="48565FE7" w14:textId="0800D786" w:rsidR="002C7495" w:rsidRDefault="002C7495" w:rsidP="002C7495">
      <w:pPr>
        <w:pStyle w:val="Prrafodelista"/>
        <w:numPr>
          <w:ilvl w:val="0"/>
          <w:numId w:val="6"/>
        </w:numPr>
      </w:pPr>
      <w:r w:rsidRPr="002C7495">
        <w:t xml:space="preserve">Permitir el Puerto 22 </w:t>
      </w:r>
      <w:r>
        <w:t>solo a mi equipo real (la maquina host)</w:t>
      </w:r>
      <w:r w:rsidR="00CD42C0">
        <w:t>.</w:t>
      </w:r>
    </w:p>
    <w:p w14:paraId="4BC2223F" w14:textId="1EC0CEE0" w:rsidR="00CD42C0" w:rsidRDefault="002C7495" w:rsidP="002C7495">
      <w:pPr>
        <w:pStyle w:val="Citadestacada"/>
        <w:rPr>
          <w:lang w:val="en-US"/>
        </w:rPr>
      </w:pPr>
      <w:r w:rsidRPr="002C7495">
        <w:rPr>
          <w:lang w:val="en-US"/>
        </w:rPr>
        <w:t xml:space="preserve">sudo ufw allow from 192.168.1.64 to any port 22 proto </w:t>
      </w:r>
      <w:proofErr w:type="gramStart"/>
      <w:r w:rsidRPr="002C7495">
        <w:rPr>
          <w:lang w:val="en-US"/>
        </w:rPr>
        <w:t>tcp</w:t>
      </w:r>
      <w:proofErr w:type="gramEnd"/>
    </w:p>
    <w:p w14:paraId="1A8630F5" w14:textId="7626329F" w:rsidR="00CD42C0" w:rsidRDefault="00CD42C0" w:rsidP="002C7495">
      <w:pPr>
        <w:pStyle w:val="Citadestacada"/>
        <w:rPr>
          <w:lang w:val="en-US"/>
        </w:rPr>
      </w:pPr>
      <w:r>
        <w:rPr>
          <w:lang w:val="en-US"/>
        </w:rPr>
        <w:t xml:space="preserve">sudo ufw deny </w:t>
      </w:r>
      <w:proofErr w:type="gramStart"/>
      <w:r>
        <w:rPr>
          <w:lang w:val="en-US"/>
        </w:rPr>
        <w:t>22</w:t>
      </w:r>
      <w:proofErr w:type="gramEnd"/>
    </w:p>
    <w:p w14:paraId="2D6B7463" w14:textId="6DF7A481" w:rsidR="00CD42C0" w:rsidRDefault="00CD42C0" w:rsidP="00CD42C0">
      <w:pPr>
        <w:pStyle w:val="Prrafodelista"/>
        <w:numPr>
          <w:ilvl w:val="0"/>
          <w:numId w:val="6"/>
        </w:numPr>
      </w:pPr>
      <w:r w:rsidRPr="00CD42C0">
        <w:t>Permitir a los servicios s</w:t>
      </w:r>
      <w:r>
        <w:t>olo conectarse a la maquina huésped asegurándose que los cambios se apliquen cada reinicio del sistema.</w:t>
      </w:r>
    </w:p>
    <w:p w14:paraId="50DE0EA5" w14:textId="2D39EB11" w:rsidR="00CD42C0" w:rsidRDefault="00CD42C0" w:rsidP="00CD42C0">
      <w:pPr>
        <w:pStyle w:val="Citadestacada"/>
        <w:rPr>
          <w:lang w:val="en-US"/>
        </w:rPr>
      </w:pPr>
      <w:r>
        <w:rPr>
          <w:lang w:val="en-US"/>
        </w:rPr>
        <w:t>s</w:t>
      </w:r>
      <w:r w:rsidRPr="00CD42C0">
        <w:rPr>
          <w:lang w:val="en-US"/>
        </w:rPr>
        <w:t>udo ufw allow from 192.168.1.64 t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any</w:t>
      </w:r>
      <w:proofErr w:type="gramEnd"/>
    </w:p>
    <w:p w14:paraId="6575CD88" w14:textId="77777777" w:rsidR="00CD42C0" w:rsidRDefault="00CD42C0" w:rsidP="00CD42C0">
      <w:pPr>
        <w:pStyle w:val="Citadestacada"/>
        <w:rPr>
          <w:lang w:val="en-US"/>
        </w:rPr>
      </w:pPr>
      <w:r>
        <w:rPr>
          <w:lang w:val="en-US"/>
        </w:rPr>
        <w:t xml:space="preserve">sudo ufw deny from </w:t>
      </w:r>
      <w:proofErr w:type="gramStart"/>
      <w:r>
        <w:rPr>
          <w:lang w:val="en-US"/>
        </w:rPr>
        <w:t>any</w:t>
      </w:r>
      <w:proofErr w:type="gramEnd"/>
    </w:p>
    <w:p w14:paraId="16E5D47B" w14:textId="196B1ECC" w:rsidR="00B11A0F" w:rsidRPr="00CD42C0" w:rsidRDefault="00CD42C0" w:rsidP="00CD42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DEAE2" wp14:editId="2B2BA114">
            <wp:extent cx="5943600" cy="3508375"/>
            <wp:effectExtent l="0" t="0" r="0" b="0"/>
            <wp:docPr id="2694901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43"/>
                    <a:stretch/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A0F" w:rsidRPr="00CD42C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273D2" w14:textId="77777777" w:rsidR="00517187" w:rsidRDefault="00517187">
      <w:pPr>
        <w:spacing w:after="0" w:line="240" w:lineRule="auto"/>
      </w:pPr>
      <w:r>
        <w:separator/>
      </w:r>
    </w:p>
  </w:endnote>
  <w:endnote w:type="continuationSeparator" w:id="0">
    <w:p w14:paraId="30DE541E" w14:textId="77777777" w:rsidR="00517187" w:rsidRDefault="005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6443F" w14:textId="77777777" w:rsidR="00B11A0F" w:rsidRDefault="00D03A1F" w:rsidP="00394D55">
    <w:pPr>
      <w:pStyle w:val="Piedepgina"/>
      <w:jc w:val="right"/>
    </w:pPr>
    <w:r>
      <w:rPr>
        <w:color w:val="4472C4" w:themeColor="accent1"/>
        <w:lang w:val="es-ES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="Calibri Light" w:hAnsi="Calibri Light"/>
        <w:color w:val="4472C4" w:themeColor="accent1"/>
        <w:sz w:val="20"/>
        <w:szCs w:val="20"/>
      </w:rPr>
      <w:fldChar w:fldCharType="begin"/>
    </w:r>
    <w:r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>
      <w:rPr>
        <w:rFonts w:ascii="Calibri Light" w:hAnsi="Calibri Light"/>
        <w:color w:val="4472C4" w:themeColor="accent1"/>
        <w:sz w:val="20"/>
        <w:szCs w:val="20"/>
      </w:rPr>
      <w:fldChar w:fldCharType="separate"/>
    </w:r>
    <w:r>
      <w:rPr>
        <w:rFonts w:ascii="Calibri Light" w:hAnsi="Calibri Light"/>
        <w:color w:val="4472C4" w:themeColor="accent1"/>
        <w:sz w:val="20"/>
        <w:szCs w:val="20"/>
      </w:rPr>
      <w:t>2</w:t>
    </w:r>
    <w:r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4AEA7" w14:textId="7BAA3711" w:rsidR="00B11A0F" w:rsidRDefault="00DE6A6D">
    <w:pPr>
      <w:pStyle w:val="Piedepgina"/>
    </w:pPr>
    <w:r>
      <w:rPr>
        <w:noProof/>
      </w:rPr>
      <mc:AlternateContent>
        <mc:Choice Requires="wps">
          <w:drawing>
            <wp:anchor distT="8890" distB="7620" distL="8890" distR="7620" simplePos="0" relativeHeight="3" behindDoc="1" locked="0" layoutInCell="0" allowOverlap="1" wp14:anchorId="17803B26" wp14:editId="4CC9FA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0715"/>
              <wp:effectExtent l="0" t="0" r="7620" b="7620"/>
              <wp:wrapNone/>
              <wp:docPr id="36292430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3A64FA" id="Rectangle 2" o:spid="_x0000_s1026" style="position:absolute;margin-left:0;margin-top:0;width:579.7pt;height:750.45pt;z-index:-503316477;visibility:visible;mso-wrap-style:square;mso-width-percent:950;mso-height-percent:950;mso-wrap-distance-left:.7pt;mso-wrap-distance-top:.7pt;mso-wrap-distance-right:.6pt;mso-wrap-distance-bottom:.6pt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N1taP/dAAAABwEAAA8AAABkcnMvZG93bnJldi54bWxMj8FOwzAQRO9I&#10;/QdrK3GjthFFTYhTIaQeQOqBFO6beJukxHZku23g63G50MtqVrOaeVusJzOwE/nQO6tALgQwso3T&#10;vW0VfOw2dytgIaLVODhLCr4pwLqc3RSYa3e273SqYstSiA05KuhiHHPOQ9ORwbBwI9nk7Z03GNPq&#10;W649nlO4Gfi9EI/cYG9TQ4cjvXTUfFVHo2DjD1m9ldvP10OV7bqflcT9m1Tqdj49PwGLNMX/Y7jg&#10;J3QoE1PtjlYHNihIj8S/efHkMnsAVie1FCIDXhb8mr/8BQAA//8DAFBLAQItABQABgAIAAAAIQC2&#10;gziS/gAAAOEBAAATAAAAAAAAAAAAAAAAAAAAAABbQ29udGVudF9UeXBlc10ueG1sUEsBAi0AFAAG&#10;AAgAAAAhADj9If/WAAAAlAEAAAsAAAAAAAAAAAAAAAAALwEAAF9yZWxzLy5yZWxzUEsBAi0AFAAG&#10;AAgAAAAhAHy/gHXjAQAACQQAAA4AAAAAAAAAAAAAAAAALgIAAGRycy9lMm9Eb2MueG1sUEsBAi0A&#10;FAAGAAgAAAAhAN1taP/dAAAABwEAAA8AAAAAAAAAAAAAAAAAPQQAAGRycy9kb3ducmV2LnhtbFBL&#10;BQYAAAAABAAEAPMAAABHBQAAAAA=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rPr>
        <w:color w:val="4472C4" w:themeColor="accent1"/>
        <w:lang w:val="es-ES"/>
      </w:rPr>
      <w:t xml:space="preserve"> </w:t>
    </w:r>
    <w:r w:rsidR="00D03A1F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begin"/>
    </w:r>
    <w:r w:rsidR="00D03A1F"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separate"/>
    </w:r>
    <w:r w:rsidR="00D03A1F">
      <w:rPr>
        <w:rFonts w:ascii="Calibri Light" w:hAnsi="Calibri Light"/>
        <w:color w:val="4472C4" w:themeColor="accent1"/>
        <w:sz w:val="20"/>
        <w:szCs w:val="20"/>
      </w:rPr>
      <w:t>3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6157" w14:textId="173B5C73" w:rsidR="00B11A0F" w:rsidRDefault="00DE6A6D">
    <w:pPr>
      <w:pStyle w:val="Piedepgina"/>
    </w:pPr>
    <w:r>
      <w:rPr>
        <w:noProof/>
      </w:rPr>
      <mc:AlternateContent>
        <mc:Choice Requires="wps">
          <w:drawing>
            <wp:anchor distT="8255" distB="8255" distL="8890" distR="7620" simplePos="0" relativeHeight="4" behindDoc="1" locked="0" layoutInCell="0" allowOverlap="1" wp14:anchorId="79E720CA" wp14:editId="2D790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1350"/>
              <wp:effectExtent l="0" t="0" r="7620" b="7620"/>
              <wp:wrapNone/>
              <wp:docPr id="62496028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13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3DCD4BD" w14:textId="77777777" w:rsidR="00B11A0F" w:rsidRDefault="00D03A1F">
                          <w:pPr>
                            <w:pStyle w:val="FrameContents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`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720CA" id="Rectangle 1" o:spid="_x0000_s1026" style="position:absolute;margin-left:0;margin-top:0;width:579.7pt;height:750.5pt;z-index:-503316476;visibility:visible;mso-wrap-style:square;mso-width-percent:950;mso-height-percent:950;mso-wrap-distance-left:.7pt;mso-wrap-distance-top:.65pt;mso-wrap-distance-right:.6pt;mso-wrap-distance-bottom:.6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Z+FwIAAHUEAAAOAAAAZHJzL2Uyb0RvYy54bWysVMtu2zAQvBfoPxC615JsyEoEy0HQIL0E&#10;adCk6JmmSIsIxSVIxpL/vkvqESMFeijqA0Fqd2dndkjvboZOkRO3ToKuk3yVJYRrBo3Uxzr5+XL/&#10;5SohzlPdUAWa18mZu+Rm//nTrjcVX0MLquGWIIh2VW/qpPXeVGnqWMs76lZguMagANtRj0d7TBtL&#10;e0TvVLrOsm3ag22MBcadw693YzDZR3whOPPfhXDcE1UnyM3H1cb1ENZ0v6PV0VLTSjbRoP/AoqNS&#10;Y9MF6o56St6s/AOqk8yCA+FXDLoUhJCMRw2oJs8+qHluqeFRCw7HmWVM7v/BssfTs3mygbozD8Be&#10;HU4k7Y2rlkg4uClnELYLuUicDHGK52WKfPCE4cdys13n1zhshrHrYpNvijjnlFZzubHOf+PQkbCp&#10;E4s2xenR04PzgQCt5pTQTcO9VCpapTTp8Z4VV2URKxwo2YRoVGCPh6/KkhNFt8ttmZd5MBjRLtLw&#10;pPSkcZQVBfqz4gFD6R9cENmgkPXYIVxFvsBSxrj2+RhqacPHbkWGv7nZXBFbR8CALJDlgj0BzJkj&#10;yIw9cp7yQymPN3kpzv5GbCxeKmJn0H4p7qQGG5le6A5bPxwGLA7bAzTnJ0uoZi3gY2Hexo7Bk5fh&#10;F7VmMs6j548wX1NaffBvzA0MNNy+eRAymvveYbIB73Yc1fQOw+O5PMes93+L/W8AAAD//wMAUEsD&#10;BBQABgAIAAAAIQAFyB9d2wAAAAcBAAAPAAAAZHJzL2Rvd25yZXYueG1sTI/BTsMwEETvSPyDtUjc&#10;qB1IEaRxKoTgALcEPmAbb5O08TqN3Tb5e1wucFnNalYzb/P1ZHtxotF3jjUkCwWCuHam40bD99f7&#10;3RMIH5AN9o5Jw0we1sX1VY6ZcWcu6VSFRsQQ9hlqaEMYMil93ZJFv3ADcfS2brQY4jo20ox4juG2&#10;l/dKPUqLHceGFgd6baneV0eroUzfPnv6mEuq9oeHaT443O1SrW9vppcViEBT+DuGC35EhyIybdyR&#10;jRe9hvhI+J0XL1k+pyA2US1VokAWufzPX/wAAAD//wMAUEsBAi0AFAAGAAgAAAAhALaDOJL+AAAA&#10;4QEAABMAAAAAAAAAAAAAAAAAAAAAAFtDb250ZW50X1R5cGVzXS54bWxQSwECLQAUAAYACAAAACEA&#10;OP0h/9YAAACUAQAACwAAAAAAAAAAAAAAAAAvAQAAX3JlbHMvLnJlbHNQSwECLQAUAAYACAAAACEA&#10;+EwGfhcCAAB1BAAADgAAAAAAAAAAAAAAAAAuAgAAZHJzL2Uyb0RvYy54bWxQSwECLQAUAAYACAAA&#10;ACEABcgfXdsAAAAHAQAADwAAAAAAAAAAAAAAAABxBAAAZHJzL2Rvd25yZXYueG1sUEsFBgAAAAAE&#10;AAQA8wAAAHkFAAAAAA==&#10;" o:allowincell="f" filled="f" strokecolor="#767171" strokeweight="1.25pt">
              <v:path arrowok="t"/>
              <v:textbox>
                <w:txbxContent>
                  <w:p w14:paraId="63DCD4BD" w14:textId="77777777" w:rsidR="00B11A0F" w:rsidRDefault="00D03A1F">
                    <w:pPr>
                      <w:pStyle w:val="FrameContents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3F0E5" w14:textId="77777777" w:rsidR="00517187" w:rsidRDefault="00517187">
      <w:pPr>
        <w:spacing w:after="0" w:line="240" w:lineRule="auto"/>
      </w:pPr>
      <w:r>
        <w:separator/>
      </w:r>
    </w:p>
  </w:footnote>
  <w:footnote w:type="continuationSeparator" w:id="0">
    <w:p w14:paraId="184EC5C2" w14:textId="77777777" w:rsidR="00517187" w:rsidRDefault="005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49ED" w14:textId="52E4FF5D" w:rsidR="00B11A0F" w:rsidRDefault="00DE6A6D">
    <w:pPr>
      <w:pStyle w:val="Encabezado"/>
    </w:pPr>
    <w:r>
      <w:rPr>
        <w:noProof/>
      </w:rPr>
      <mc:AlternateContent>
        <mc:Choice Requires="wps">
          <w:drawing>
            <wp:anchor distT="8255" distB="8255" distL="8890" distR="7620" simplePos="0" relativeHeight="2" behindDoc="1" locked="0" layoutInCell="0" allowOverlap="1" wp14:anchorId="0110C5DA" wp14:editId="5FCC6D57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2190" cy="9530715"/>
              <wp:effectExtent l="0" t="0" r="7620" b="7620"/>
              <wp:wrapNone/>
              <wp:docPr id="12412145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749056" id="Rectangle 3" o:spid="_x0000_s1026" style="position:absolute;margin-left:15.3pt;margin-top:19.8pt;width:579.7pt;height:750.45pt;z-index:-503316478;visibility:visible;mso-wrap-style:square;mso-width-percent:950;mso-height-percent:950;mso-wrap-distance-left:.7pt;mso-wrap-distance-top:.65pt;mso-wrap-distance-right:.6pt;mso-wrap-distance-bottom:.65pt;mso-position-horizontal:absolute;mso-position-horizontal-relative:page;mso-position-vertical:absolute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OcRqU/eAAAACwEAAA8AAABkcnMvZG93bnJldi54bWxMT0FOwzAQvFfi&#10;D9YicWttA62aEKdCSD2A1AMp3DexG6fEdhS7beD1bE9wmlnNaHam2EyuZ2czxi54BXIhgBnfBN35&#10;VsHHfjtfA4sJvcY+eKPg20TYlDezAnMdLv7dnKvUMgrxMUcFNqUh5zw21jiMizAYT9ohjA4TnWPL&#10;9YgXCnc9vxdixR12nj5YHMyLNc1XdXIKtuMxq3dy9/l6rLK9/VlLPLxJpe5up+cnYMlM6c8M1/pU&#10;HUrqVIeT15H1Ch7EipyEGeFVl5mgcTWx5aNYAi8L/n9D+QsAAP//AwBQSwECLQAUAAYACAAAACEA&#10;toM4kv4AAADhAQAAEwAAAAAAAAAAAAAAAAAAAAAAW0NvbnRlbnRfVHlwZXNdLnhtbFBLAQItABQA&#10;BgAIAAAAIQA4/SH/1gAAAJQBAAALAAAAAAAAAAAAAAAAAC8BAABfcmVscy8ucmVsc1BLAQItABQA&#10;BgAIAAAAIQB8v4B14wEAAAkEAAAOAAAAAAAAAAAAAAAAAC4CAABkcnMvZTJvRG9jLnhtbFBLAQIt&#10;ABQABgAIAAAAIQDnEalP3gAAAAsBAAAPAAAAAAAAAAAAAAAAAD0EAABkcnMvZG93bnJldi54bWxQ&#10;SwUGAAAAAAQABADzAAAASAUAAAAA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fldChar w:fldCharType="begin"/>
    </w:r>
    <w:r w:rsidR="00D03A1F">
      <w:instrText xml:space="preserve"> TIME \@"dd\/MM\/yyyy" </w:instrText>
    </w:r>
    <w:r w:rsidR="00D03A1F">
      <w:fldChar w:fldCharType="separate"/>
    </w:r>
    <w:r w:rsidR="00BA2574">
      <w:rPr>
        <w:noProof/>
      </w:rPr>
      <w:t>05/05/2024</w:t>
    </w:r>
    <w:r w:rsidR="00D03A1F">
      <w:fldChar w:fldCharType="end"/>
    </w:r>
    <w:r w:rsidR="00D03A1F">
      <w:tab/>
    </w:r>
    <w:r w:rsidR="00D03A1F">
      <w:tab/>
      <w:t>Gómez Cárdenas Emmanuel Alberto</w:t>
    </w:r>
  </w:p>
  <w:p w14:paraId="7FD8C7E2" w14:textId="77777777" w:rsidR="00B11A0F" w:rsidRDefault="00D03A1F">
    <w:pPr>
      <w:pStyle w:val="Encabezado"/>
    </w:pPr>
    <w:r>
      <w:t>GESTIÓN Y SEGURIDAD EN REDES</w:t>
    </w:r>
    <w:r>
      <w:tab/>
    </w:r>
    <w:r>
      <w:tab/>
      <w:t>INGENIERÍA EN COMPUTACIÓN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E98DB" w14:textId="21A87928" w:rsidR="00B11A0F" w:rsidRDefault="00D03A1F">
    <w:pPr>
      <w:pStyle w:val="Encabezado"/>
    </w:pPr>
    <w:r>
      <w:fldChar w:fldCharType="begin"/>
    </w:r>
    <w:r>
      <w:instrText xml:space="preserve"> TIME \@"dd\/MM\/yyyy" </w:instrText>
    </w:r>
    <w:r>
      <w:fldChar w:fldCharType="separate"/>
    </w:r>
    <w:r w:rsidR="00BA2574">
      <w:rPr>
        <w:noProof/>
      </w:rPr>
      <w:t>05/05/2024</w:t>
    </w:r>
    <w:r>
      <w:fldChar w:fldCharType="end"/>
    </w:r>
    <w:r>
      <w:tab/>
    </w:r>
    <w:r>
      <w:tab/>
      <w:t>Gómez Cárdenas Emmanuel Alberto</w:t>
    </w:r>
  </w:p>
  <w:p w14:paraId="6BEAF0F5" w14:textId="77777777" w:rsidR="00B11A0F" w:rsidRDefault="00D03A1F">
    <w:pPr>
      <w:pStyle w:val="Encabezado"/>
    </w:pPr>
    <w:r>
      <w:t>GESTIÓN Y SEGURIDAD EN REDES</w:t>
    </w:r>
    <w:r>
      <w:tab/>
    </w:r>
    <w:r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989"/>
    <w:multiLevelType w:val="hybridMultilevel"/>
    <w:tmpl w:val="14C4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16E2"/>
    <w:multiLevelType w:val="hybridMultilevel"/>
    <w:tmpl w:val="C08C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3854"/>
    <w:multiLevelType w:val="multilevel"/>
    <w:tmpl w:val="4ED488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FD5B98"/>
    <w:multiLevelType w:val="multilevel"/>
    <w:tmpl w:val="537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A35D59"/>
    <w:multiLevelType w:val="multilevel"/>
    <w:tmpl w:val="B4EC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972E7"/>
    <w:multiLevelType w:val="multilevel"/>
    <w:tmpl w:val="8F66A00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22106976">
    <w:abstractNumId w:val="3"/>
  </w:num>
  <w:num w:numId="2" w16cid:durableId="1998924188">
    <w:abstractNumId w:val="5"/>
  </w:num>
  <w:num w:numId="3" w16cid:durableId="1014652026">
    <w:abstractNumId w:val="2"/>
  </w:num>
  <w:num w:numId="4" w16cid:durableId="65104671">
    <w:abstractNumId w:val="1"/>
  </w:num>
  <w:num w:numId="5" w16cid:durableId="1083842465">
    <w:abstractNumId w:val="4"/>
  </w:num>
  <w:num w:numId="6" w16cid:durableId="136840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F"/>
    <w:rsid w:val="000748C0"/>
    <w:rsid w:val="000861A7"/>
    <w:rsid w:val="00091B89"/>
    <w:rsid w:val="001054A0"/>
    <w:rsid w:val="00117630"/>
    <w:rsid w:val="0018359C"/>
    <w:rsid w:val="0018436E"/>
    <w:rsid w:val="001F3C9D"/>
    <w:rsid w:val="00211E72"/>
    <w:rsid w:val="00212073"/>
    <w:rsid w:val="0023037E"/>
    <w:rsid w:val="00242EEE"/>
    <w:rsid w:val="00245416"/>
    <w:rsid w:val="00260D45"/>
    <w:rsid w:val="002C7495"/>
    <w:rsid w:val="00394D55"/>
    <w:rsid w:val="003D01AD"/>
    <w:rsid w:val="00413A32"/>
    <w:rsid w:val="00424291"/>
    <w:rsid w:val="004456EA"/>
    <w:rsid w:val="00475043"/>
    <w:rsid w:val="00517187"/>
    <w:rsid w:val="005639B0"/>
    <w:rsid w:val="005A5B32"/>
    <w:rsid w:val="006A00C4"/>
    <w:rsid w:val="0070291D"/>
    <w:rsid w:val="007600FE"/>
    <w:rsid w:val="007839BF"/>
    <w:rsid w:val="00787525"/>
    <w:rsid w:val="00794BAD"/>
    <w:rsid w:val="00832936"/>
    <w:rsid w:val="00876FA7"/>
    <w:rsid w:val="008804A2"/>
    <w:rsid w:val="009230CA"/>
    <w:rsid w:val="00925AC3"/>
    <w:rsid w:val="009518EC"/>
    <w:rsid w:val="00965EFF"/>
    <w:rsid w:val="00995910"/>
    <w:rsid w:val="00A32D2A"/>
    <w:rsid w:val="00A85B6C"/>
    <w:rsid w:val="00A927E5"/>
    <w:rsid w:val="00B11A0F"/>
    <w:rsid w:val="00B8776B"/>
    <w:rsid w:val="00BA2574"/>
    <w:rsid w:val="00BC45C8"/>
    <w:rsid w:val="00C02856"/>
    <w:rsid w:val="00CC6206"/>
    <w:rsid w:val="00CD0AEC"/>
    <w:rsid w:val="00CD42C0"/>
    <w:rsid w:val="00D03A1F"/>
    <w:rsid w:val="00DC5145"/>
    <w:rsid w:val="00DE6A6D"/>
    <w:rsid w:val="00E716C0"/>
    <w:rsid w:val="00EB0C65"/>
    <w:rsid w:val="00EB7A08"/>
    <w:rsid w:val="00F730F4"/>
    <w:rsid w:val="00FA240A"/>
    <w:rsid w:val="00FF2CB1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30A8F"/>
  <w15:docId w15:val="{F77BEA30-198E-470C-BA8B-56948DDF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0718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0718C"/>
  </w:style>
  <w:style w:type="character" w:customStyle="1" w:styleId="Ttulo1Car">
    <w:name w:val="Título 1 Car"/>
    <w:basedOn w:val="Fuentedeprrafopredeter"/>
    <w:link w:val="Ttulo1"/>
    <w:uiPriority w:val="9"/>
    <w:qFormat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45261"/>
    <w:rPr>
      <w:color w:val="605E5C"/>
      <w:shd w:val="clear" w:color="auto" w:fill="E1DFDD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530C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91B89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BC45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5C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7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7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7</cp:revision>
  <cp:lastPrinted>2024-05-06T04:57:00Z</cp:lastPrinted>
  <dcterms:created xsi:type="dcterms:W3CDTF">2024-05-06T03:52:00Z</dcterms:created>
  <dcterms:modified xsi:type="dcterms:W3CDTF">2024-05-06T04:58:00Z</dcterms:modified>
  <dc:language>en-US</dc:language>
</cp:coreProperties>
</file>