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09366" w14:textId="77777777"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14:paraId="4013B042" w14:textId="77777777"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Universidad Autónoma de Baja California</w:t>
      </w:r>
    </w:p>
    <w:p w14:paraId="4E5DA5B9" w14:textId="77777777"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Facultad de Ciencias Químicas e Ingeniería</w:t>
      </w:r>
    </w:p>
    <w:p w14:paraId="79AB8A90" w14:textId="77777777" w:rsidR="00DC45A8" w:rsidRPr="005B3B60" w:rsidRDefault="00DC45A8" w:rsidP="00DC45A8">
      <w:pPr>
        <w:rPr>
          <w:rFonts w:ascii="Arial" w:hAnsi="Arial" w:cs="Arial"/>
          <w:sz w:val="28"/>
        </w:rPr>
      </w:pPr>
      <w:r w:rsidRPr="005B3B60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9264" behindDoc="0" locked="0" layoutInCell="1" allowOverlap="1" wp14:anchorId="6C1F6FD2" wp14:editId="0D11AB5A">
            <wp:simplePos x="0" y="0"/>
            <wp:positionH relativeFrom="margin">
              <wp:posOffset>2095500</wp:posOffset>
            </wp:positionH>
            <wp:positionV relativeFrom="paragraph">
              <wp:posOffset>119380</wp:posOffset>
            </wp:positionV>
            <wp:extent cx="1359535" cy="1885950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FA6C8" w14:textId="77777777" w:rsidR="00DC45A8" w:rsidRPr="005B3B60" w:rsidRDefault="00DC45A8" w:rsidP="00DC45A8">
      <w:pPr>
        <w:rPr>
          <w:rFonts w:ascii="Arial" w:hAnsi="Arial" w:cs="Arial"/>
          <w:sz w:val="28"/>
        </w:rPr>
      </w:pPr>
    </w:p>
    <w:p w14:paraId="38DE12DC" w14:textId="77777777" w:rsidR="00DC45A8" w:rsidRPr="005B3B60" w:rsidRDefault="00DC45A8" w:rsidP="00DC45A8">
      <w:pPr>
        <w:rPr>
          <w:rFonts w:ascii="Arial" w:hAnsi="Arial" w:cs="Arial"/>
          <w:b/>
          <w:sz w:val="36"/>
        </w:rPr>
      </w:pPr>
    </w:p>
    <w:p w14:paraId="3A865159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4DEB8B7D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6053112D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6DC6D239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7F7BBD9A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4925C889" w14:textId="77777777" w:rsidR="00DC45A8" w:rsidRPr="005B3B60" w:rsidRDefault="007107BB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MATEMÁTICAS DISCRETAS</w:t>
      </w:r>
    </w:p>
    <w:p w14:paraId="498B18E5" w14:textId="44B8F585" w:rsidR="00DC45A8" w:rsidRPr="005B3B60" w:rsidRDefault="00D7631C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Proposiciones y tablas de verdad</w:t>
      </w:r>
      <w:bookmarkStart w:id="0" w:name="_GoBack"/>
      <w:bookmarkEnd w:id="0"/>
    </w:p>
    <w:p w14:paraId="7846DCF5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5197A60E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41CA3516" w14:textId="77777777" w:rsidR="00DC45A8" w:rsidRPr="005B3B60" w:rsidRDefault="00DC45A8" w:rsidP="00DC45A8">
      <w:pPr>
        <w:rPr>
          <w:rFonts w:ascii="Arial" w:hAnsi="Arial" w:cs="Arial"/>
          <w:sz w:val="36"/>
        </w:rPr>
      </w:pPr>
    </w:p>
    <w:p w14:paraId="05636A35" w14:textId="77777777"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14:paraId="51EE253B" w14:textId="77777777"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Docente:</w:t>
      </w:r>
      <w:r>
        <w:rPr>
          <w:rFonts w:ascii="Arial" w:hAnsi="Arial" w:cs="Arial"/>
          <w:sz w:val="36"/>
        </w:rPr>
        <w:t xml:space="preserve"> </w:t>
      </w:r>
      <w:r w:rsidR="007107BB">
        <w:rPr>
          <w:rFonts w:ascii="Arial" w:hAnsi="Arial" w:cs="Arial"/>
          <w:sz w:val="36"/>
        </w:rPr>
        <w:t>Olivia Mendoza Duarte</w:t>
      </w:r>
    </w:p>
    <w:p w14:paraId="38172831" w14:textId="77777777"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Alumno:</w:t>
      </w:r>
      <w:r>
        <w:rPr>
          <w:rFonts w:ascii="Arial" w:hAnsi="Arial" w:cs="Arial"/>
          <w:sz w:val="36"/>
        </w:rPr>
        <w:t xml:space="preserve"> </w:t>
      </w:r>
      <w:r w:rsidR="00DC45A8" w:rsidRPr="005B3B60">
        <w:rPr>
          <w:rFonts w:ascii="Arial" w:hAnsi="Arial" w:cs="Arial"/>
          <w:sz w:val="36"/>
        </w:rPr>
        <w:t>Gómez Cárdenas Emmanuel Alberto</w:t>
      </w:r>
    </w:p>
    <w:p w14:paraId="6B6DBEE2" w14:textId="77777777" w:rsidR="00DC45A8" w:rsidRPr="005B3B60" w:rsidRDefault="00741787" w:rsidP="00DC45A8">
      <w:pPr>
        <w:jc w:val="center"/>
        <w:rPr>
          <w:rFonts w:ascii="Arial" w:hAnsi="Arial" w:cs="Arial"/>
          <w:sz w:val="36"/>
        </w:rPr>
      </w:pPr>
      <w:r w:rsidRPr="005B3B60">
        <w:rPr>
          <w:rFonts w:ascii="Arial" w:hAnsi="Arial" w:cs="Arial"/>
          <w:sz w:val="36"/>
        </w:rPr>
        <w:t>Matrícula: 1261509</w:t>
      </w:r>
    </w:p>
    <w:p w14:paraId="6C40D132" w14:textId="77777777"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14:paraId="0DA656FD" w14:textId="77777777" w:rsidR="007107BB" w:rsidRDefault="007107BB">
      <w:pPr>
        <w:rPr>
          <w:sz w:val="28"/>
        </w:rPr>
      </w:pPr>
      <w:r>
        <w:rPr>
          <w:sz w:val="28"/>
        </w:rPr>
        <w:br w:type="page"/>
      </w:r>
    </w:p>
    <w:p w14:paraId="4163EA12" w14:textId="77777777" w:rsidR="00191E38" w:rsidRDefault="005307DD" w:rsidP="005307DD">
      <w:pPr>
        <w:rPr>
          <w:sz w:val="28"/>
        </w:rPr>
      </w:pPr>
      <w:r w:rsidRPr="007107BB">
        <w:rPr>
          <w:sz w:val="28"/>
        </w:rPr>
        <w:lastRenderedPageBreak/>
        <w:t>Expresión</w:t>
      </w:r>
      <w:r w:rsidR="007107BB" w:rsidRPr="007107BB">
        <w:rPr>
          <w:rFonts w:hint="eastAsia"/>
          <w:sz w:val="28"/>
        </w:rPr>
        <w:t xml:space="preserve"> 4.</w:t>
      </w:r>
      <w:r w:rsidR="00191E38">
        <w:rPr>
          <w:sz w:val="28"/>
        </w:rPr>
        <w:t>2</w:t>
      </w:r>
      <w:r w:rsidR="007107BB" w:rsidRPr="007107BB">
        <w:rPr>
          <w:rFonts w:hint="eastAsia"/>
          <w:sz w:val="28"/>
        </w:rPr>
        <w:t xml:space="preserve">1: </w:t>
      </w:r>
      <w:r w:rsidR="00917822">
        <w:rPr>
          <w:sz w:val="28"/>
        </w:rPr>
        <w:t>Calcular tablas de verdad de las siguientes expresiones</w:t>
      </w:r>
      <w:r w:rsidR="002740A4">
        <w:rPr>
          <w:sz w:val="28"/>
        </w:rPr>
        <w:t>.</w:t>
      </w:r>
    </w:p>
    <w:p w14:paraId="31179D4A" w14:textId="77777777" w:rsidR="00917822" w:rsidRPr="00917822" w:rsidRDefault="00191E38" w:rsidP="005307DD">
      <w:pPr>
        <w:rPr>
          <w:rFonts w:ascii="Cambria Math" w:hAnsi="Cambria Math"/>
          <w:iCs/>
          <w:sz w:val="28"/>
        </w:rPr>
      </w:pPr>
      <m:oMath>
        <m:r>
          <w:rPr>
            <w:rFonts w:ascii="Cambria Math" w:hAnsi="Cambria Math"/>
            <w:sz w:val="28"/>
          </w:rPr>
          <m:t xml:space="preserve">  a</m:t>
        </m:r>
        <m:r>
          <m:rPr>
            <m:sty m:val="p"/>
          </m:rP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</w:rPr>
          <m:t>p</m:t>
        </m:r>
        <m:r>
          <m:rPr>
            <m:sty m:val="p"/>
          </m:rPr>
          <w:rPr>
            <w:rFonts w:ascii="Cambria Math" w:hAnsi="Cambria Math"/>
            <w:sz w:val="28"/>
          </w:rPr>
          <m:t>∨¬</m:t>
        </m:r>
        <m:r>
          <w:rPr>
            <w:rFonts w:ascii="Cambria Math" w:hAnsi="Cambria Math"/>
            <w:sz w:val="28"/>
          </w:rPr>
          <m:t>q</m:t>
        </m:r>
      </m:oMath>
      <w:r w:rsidRPr="00191E38">
        <w:rPr>
          <w:iCs/>
          <w:sz w:val="28"/>
        </w:rPr>
        <w:tab/>
      </w:r>
      <w:r w:rsidRPr="00191E38">
        <w:rPr>
          <w:iCs/>
          <w:sz w:val="28"/>
        </w:rPr>
        <w:tab/>
      </w:r>
      <w:r w:rsidRPr="00191E38">
        <w:rPr>
          <w:iCs/>
          <w:sz w:val="28"/>
        </w:rPr>
        <w:tab/>
      </w:r>
      <w:r w:rsidRPr="00191E38">
        <w:rPr>
          <w:iCs/>
          <w:sz w:val="28"/>
        </w:rPr>
        <w:tab/>
      </w:r>
      <w:r>
        <w:rPr>
          <w:iCs/>
          <w:sz w:val="28"/>
        </w:rPr>
        <w:t xml:space="preserve">  </w:t>
      </w:r>
      <w:r w:rsidRPr="00191E38">
        <w:rPr>
          <w:rFonts w:hint="eastAsia"/>
          <w:iCs/>
          <w:sz w:val="28"/>
        </w:rPr>
        <w:t>b) ¬p</w:t>
      </w:r>
      <w:r w:rsidR="00BF2EE1" w:rsidRPr="00BF2EE1">
        <w:rPr>
          <w:rFonts w:hint="eastAsia"/>
          <w:iCs/>
          <w:sz w:val="28"/>
        </w:rPr>
        <w:t>∨</w:t>
      </w:r>
      <w:r w:rsidR="00917822" w:rsidRPr="00917822">
        <w:rPr>
          <w:iCs/>
          <w:sz w:val="28"/>
        </w:rPr>
        <w:t>¬</w:t>
      </w:r>
      <w:r w:rsidRPr="00191E38">
        <w:rPr>
          <w:rFonts w:hint="eastAsia"/>
          <w:iCs/>
          <w:sz w:val="28"/>
        </w:rPr>
        <w:t>q</w:t>
      </w:r>
      <w:r w:rsidRPr="00191E38">
        <w:rPr>
          <w:iCs/>
          <w:sz w:val="28"/>
        </w:rPr>
        <w:br/>
      </w:r>
      <w:r w:rsidRPr="00191E38">
        <w:rPr>
          <w:rFonts w:ascii="Cambria Math" w:hAnsi="Cambria Math"/>
          <w:iCs/>
          <w:sz w:val="28"/>
        </w:rPr>
        <w:t>p</w:t>
      </w:r>
      <w:r w:rsidRPr="00191E38">
        <w:rPr>
          <w:rFonts w:ascii="Cambria Math" w:hAnsi="Cambria Math"/>
          <w:iCs/>
          <w:sz w:val="28"/>
        </w:rPr>
        <w:tab/>
        <w:t>q</w:t>
      </w:r>
      <w:r w:rsidRPr="00191E38">
        <w:rPr>
          <w:rFonts w:ascii="Cambria Math" w:hAnsi="Cambria Math"/>
          <w:iCs/>
          <w:sz w:val="28"/>
        </w:rPr>
        <w:tab/>
        <w:t>r</w:t>
      </w:r>
      <w:r w:rsidRPr="00191E38">
        <w:rPr>
          <w:rFonts w:ascii="Cambria Math" w:hAnsi="Cambria Math"/>
          <w:iCs/>
          <w:sz w:val="28"/>
        </w:rPr>
        <w:tab/>
      </w:r>
      <w:r w:rsidRPr="00191E38">
        <w:rPr>
          <w:rFonts w:ascii="Cambria Math" w:hAnsi="Cambria Math"/>
          <w:iCs/>
          <w:sz w:val="28"/>
        </w:rPr>
        <w:tab/>
      </w:r>
      <w:r w:rsidRPr="00191E38">
        <w:rPr>
          <w:rFonts w:ascii="Cambria Math" w:hAnsi="Cambria Math"/>
          <w:iCs/>
          <w:sz w:val="28"/>
        </w:rPr>
        <w:tab/>
        <w:t>p</w:t>
      </w:r>
      <w:r>
        <w:rPr>
          <w:rFonts w:ascii="Cambria Math" w:hAnsi="Cambria Math"/>
          <w:iCs/>
          <w:sz w:val="28"/>
        </w:rPr>
        <w:tab/>
        <w:t>q</w:t>
      </w:r>
      <w:r>
        <w:rPr>
          <w:rFonts w:ascii="Cambria Math" w:hAnsi="Cambria Math"/>
          <w:iCs/>
          <w:sz w:val="28"/>
        </w:rPr>
        <w:tab/>
        <w:t>r</w:t>
      </w:r>
      <w:r w:rsidR="002740A4">
        <w:rPr>
          <w:rFonts w:ascii="Cambria Math" w:hAnsi="Cambria Math"/>
          <w:iCs/>
          <w:sz w:val="28"/>
        </w:rPr>
        <w:br/>
      </w:r>
      <w:r w:rsidRPr="002740A4">
        <w:rPr>
          <w:rFonts w:ascii="Cambria Math" w:hAnsi="Cambria Math"/>
          <w:iCs/>
          <w:sz w:val="28"/>
        </w:rPr>
        <w:t>F</w:t>
      </w:r>
      <w:r w:rsidRPr="002740A4">
        <w:rPr>
          <w:rFonts w:ascii="Cambria Math" w:hAnsi="Cambria Math"/>
          <w:iCs/>
          <w:sz w:val="28"/>
        </w:rPr>
        <w:tab/>
        <w:t>F</w:t>
      </w:r>
      <w:r w:rsidRPr="002740A4">
        <w:rPr>
          <w:rFonts w:ascii="Cambria Math" w:hAnsi="Cambria Math"/>
          <w:iCs/>
          <w:sz w:val="28"/>
        </w:rPr>
        <w:tab/>
        <w:t>V</w:t>
      </w:r>
      <w:r w:rsidRPr="002740A4">
        <w:rPr>
          <w:rFonts w:ascii="Cambria Math" w:hAnsi="Cambria Math"/>
          <w:iCs/>
          <w:sz w:val="28"/>
        </w:rPr>
        <w:tab/>
      </w:r>
      <w:r w:rsidRPr="002740A4">
        <w:rPr>
          <w:rFonts w:ascii="Cambria Math" w:hAnsi="Cambria Math"/>
          <w:iCs/>
          <w:sz w:val="28"/>
        </w:rPr>
        <w:tab/>
      </w:r>
      <w:r w:rsidRPr="002740A4">
        <w:rPr>
          <w:rFonts w:ascii="Cambria Math" w:hAnsi="Cambria Math"/>
          <w:iCs/>
          <w:sz w:val="28"/>
        </w:rPr>
        <w:tab/>
        <w:t>F</w:t>
      </w:r>
      <w:r w:rsidRPr="002740A4">
        <w:rPr>
          <w:rFonts w:ascii="Cambria Math" w:hAnsi="Cambria Math"/>
          <w:iCs/>
          <w:sz w:val="28"/>
        </w:rPr>
        <w:tab/>
        <w:t>F</w:t>
      </w:r>
      <w:r w:rsidRPr="002740A4">
        <w:rPr>
          <w:rFonts w:ascii="Cambria Math" w:hAnsi="Cambria Math"/>
          <w:iCs/>
          <w:sz w:val="28"/>
        </w:rPr>
        <w:tab/>
      </w:r>
      <w:r w:rsidR="00917822" w:rsidRPr="002740A4">
        <w:rPr>
          <w:rFonts w:ascii="Cambria Math" w:hAnsi="Cambria Math"/>
          <w:iCs/>
          <w:sz w:val="28"/>
        </w:rPr>
        <w:t>V</w:t>
      </w:r>
      <w:r w:rsidR="002740A4">
        <w:rPr>
          <w:rFonts w:ascii="Cambria Math" w:hAnsi="Cambria Math"/>
          <w:iCs/>
          <w:sz w:val="28"/>
        </w:rPr>
        <w:br/>
      </w:r>
      <w:r w:rsidRPr="002740A4">
        <w:rPr>
          <w:rFonts w:ascii="Cambria Math" w:hAnsi="Cambria Math"/>
          <w:iCs/>
          <w:sz w:val="28"/>
        </w:rPr>
        <w:t>F</w:t>
      </w:r>
      <w:r w:rsidRPr="002740A4">
        <w:rPr>
          <w:rFonts w:ascii="Cambria Math" w:hAnsi="Cambria Math"/>
          <w:iCs/>
          <w:sz w:val="28"/>
        </w:rPr>
        <w:tab/>
        <w:t>V</w:t>
      </w:r>
      <w:r w:rsidRPr="002740A4">
        <w:rPr>
          <w:rFonts w:ascii="Cambria Math" w:hAnsi="Cambria Math"/>
          <w:iCs/>
          <w:sz w:val="28"/>
        </w:rPr>
        <w:tab/>
        <w:t>F</w:t>
      </w:r>
      <w:r w:rsidR="00917822" w:rsidRPr="002740A4">
        <w:rPr>
          <w:rFonts w:ascii="Cambria Math" w:hAnsi="Cambria Math"/>
          <w:iCs/>
          <w:sz w:val="28"/>
        </w:rPr>
        <w:tab/>
      </w:r>
      <w:r w:rsidR="00917822" w:rsidRPr="002740A4">
        <w:rPr>
          <w:rFonts w:ascii="Cambria Math" w:hAnsi="Cambria Math"/>
          <w:iCs/>
          <w:sz w:val="28"/>
        </w:rPr>
        <w:tab/>
      </w:r>
      <w:r w:rsidR="00917822" w:rsidRPr="002740A4">
        <w:rPr>
          <w:rFonts w:ascii="Cambria Math" w:hAnsi="Cambria Math"/>
          <w:iCs/>
          <w:sz w:val="28"/>
        </w:rPr>
        <w:tab/>
        <w:t>F</w:t>
      </w:r>
      <w:r w:rsidR="00917822" w:rsidRPr="002740A4">
        <w:rPr>
          <w:rFonts w:ascii="Cambria Math" w:hAnsi="Cambria Math"/>
          <w:iCs/>
          <w:sz w:val="28"/>
        </w:rPr>
        <w:tab/>
        <w:t>V</w:t>
      </w:r>
      <w:r w:rsidR="00917822" w:rsidRPr="002740A4">
        <w:rPr>
          <w:rFonts w:ascii="Cambria Math" w:hAnsi="Cambria Math"/>
          <w:iCs/>
          <w:sz w:val="28"/>
        </w:rPr>
        <w:tab/>
        <w:t>V</w:t>
      </w:r>
      <w:r w:rsidR="002740A4">
        <w:rPr>
          <w:rFonts w:ascii="Cambria Math" w:hAnsi="Cambria Math"/>
          <w:iCs/>
          <w:sz w:val="28"/>
        </w:rPr>
        <w:br/>
      </w:r>
      <w:r w:rsidRPr="002740A4">
        <w:rPr>
          <w:rFonts w:ascii="Cambria Math" w:hAnsi="Cambria Math"/>
          <w:iCs/>
          <w:sz w:val="28"/>
        </w:rPr>
        <w:t>V</w:t>
      </w:r>
      <w:r w:rsidRPr="002740A4">
        <w:rPr>
          <w:rFonts w:ascii="Cambria Math" w:hAnsi="Cambria Math"/>
          <w:iCs/>
          <w:sz w:val="28"/>
        </w:rPr>
        <w:tab/>
        <w:t>F</w:t>
      </w:r>
      <w:r w:rsidRPr="002740A4">
        <w:rPr>
          <w:rFonts w:ascii="Cambria Math" w:hAnsi="Cambria Math"/>
          <w:iCs/>
          <w:sz w:val="28"/>
        </w:rPr>
        <w:tab/>
        <w:t>V</w:t>
      </w:r>
      <w:r w:rsidR="00917822" w:rsidRPr="002740A4">
        <w:rPr>
          <w:rFonts w:ascii="Cambria Math" w:hAnsi="Cambria Math"/>
          <w:iCs/>
          <w:sz w:val="28"/>
        </w:rPr>
        <w:tab/>
      </w:r>
      <w:r w:rsidR="00917822" w:rsidRPr="002740A4">
        <w:rPr>
          <w:rFonts w:ascii="Cambria Math" w:hAnsi="Cambria Math"/>
          <w:iCs/>
          <w:sz w:val="28"/>
        </w:rPr>
        <w:tab/>
      </w:r>
      <w:r w:rsidR="00917822" w:rsidRPr="002740A4">
        <w:rPr>
          <w:rFonts w:ascii="Cambria Math" w:hAnsi="Cambria Math"/>
          <w:iCs/>
          <w:sz w:val="28"/>
        </w:rPr>
        <w:tab/>
        <w:t>V</w:t>
      </w:r>
      <w:r w:rsidR="00917822" w:rsidRPr="002740A4">
        <w:rPr>
          <w:rFonts w:ascii="Cambria Math" w:hAnsi="Cambria Math"/>
          <w:iCs/>
          <w:sz w:val="28"/>
        </w:rPr>
        <w:tab/>
        <w:t>F</w:t>
      </w:r>
      <w:r w:rsidR="00917822" w:rsidRPr="002740A4">
        <w:rPr>
          <w:rFonts w:ascii="Cambria Math" w:hAnsi="Cambria Math"/>
          <w:iCs/>
          <w:sz w:val="28"/>
        </w:rPr>
        <w:tab/>
        <w:t>V</w:t>
      </w:r>
      <w:r w:rsidR="002740A4">
        <w:rPr>
          <w:rFonts w:ascii="Cambria Math" w:hAnsi="Cambria Math"/>
          <w:iCs/>
          <w:sz w:val="28"/>
        </w:rPr>
        <w:br/>
      </w:r>
      <w:r w:rsidRPr="00917822">
        <w:rPr>
          <w:rFonts w:ascii="Cambria Math" w:hAnsi="Cambria Math"/>
          <w:iCs/>
          <w:sz w:val="28"/>
        </w:rPr>
        <w:t>V</w:t>
      </w:r>
      <w:r w:rsidRPr="00917822">
        <w:rPr>
          <w:rFonts w:ascii="Cambria Math" w:hAnsi="Cambria Math"/>
          <w:iCs/>
          <w:sz w:val="28"/>
        </w:rPr>
        <w:tab/>
        <w:t>V</w:t>
      </w:r>
      <w:r w:rsidRPr="00917822">
        <w:rPr>
          <w:rFonts w:ascii="Cambria Math" w:hAnsi="Cambria Math"/>
          <w:iCs/>
          <w:sz w:val="28"/>
        </w:rPr>
        <w:tab/>
        <w:t>V</w:t>
      </w:r>
      <w:r w:rsidRPr="00917822">
        <w:rPr>
          <w:rFonts w:ascii="Cambria Math" w:hAnsi="Cambria Math"/>
          <w:iCs/>
          <w:sz w:val="28"/>
        </w:rPr>
        <w:tab/>
      </w:r>
      <w:r w:rsidRPr="00917822">
        <w:rPr>
          <w:rFonts w:ascii="Cambria Math" w:hAnsi="Cambria Math"/>
          <w:iCs/>
          <w:sz w:val="28"/>
        </w:rPr>
        <w:tab/>
      </w:r>
      <w:r w:rsidRPr="00917822">
        <w:rPr>
          <w:rFonts w:ascii="Cambria Math" w:hAnsi="Cambria Math"/>
          <w:iCs/>
          <w:sz w:val="28"/>
        </w:rPr>
        <w:tab/>
      </w:r>
      <w:r w:rsidR="00917822" w:rsidRPr="00917822">
        <w:rPr>
          <w:rFonts w:ascii="Cambria Math" w:hAnsi="Cambria Math"/>
          <w:iCs/>
          <w:sz w:val="28"/>
        </w:rPr>
        <w:t>V</w:t>
      </w:r>
      <w:r w:rsidRPr="00917822">
        <w:rPr>
          <w:rFonts w:ascii="Cambria Math" w:hAnsi="Cambria Math"/>
          <w:iCs/>
          <w:sz w:val="28"/>
        </w:rPr>
        <w:tab/>
      </w:r>
      <w:r w:rsidR="00917822" w:rsidRPr="00917822">
        <w:rPr>
          <w:rFonts w:ascii="Cambria Math" w:hAnsi="Cambria Math"/>
          <w:iCs/>
          <w:sz w:val="28"/>
        </w:rPr>
        <w:t>V</w:t>
      </w:r>
      <w:r w:rsidRPr="00917822">
        <w:rPr>
          <w:rFonts w:ascii="Cambria Math" w:hAnsi="Cambria Math"/>
          <w:iCs/>
          <w:sz w:val="28"/>
        </w:rPr>
        <w:tab/>
      </w:r>
      <w:r w:rsidR="00917822" w:rsidRPr="00917822">
        <w:rPr>
          <w:rFonts w:ascii="Cambria Math" w:hAnsi="Cambria Math"/>
          <w:iCs/>
          <w:sz w:val="28"/>
        </w:rPr>
        <w:t>F</w:t>
      </w:r>
    </w:p>
    <w:p w14:paraId="71F9F72C" w14:textId="77777777" w:rsidR="002740A4" w:rsidRPr="002740A4" w:rsidRDefault="005307DD" w:rsidP="005307DD">
      <w:pPr>
        <w:rPr>
          <w:sz w:val="28"/>
        </w:rPr>
      </w:pPr>
      <w:r w:rsidRPr="005307DD">
        <w:rPr>
          <w:sz w:val="28"/>
        </w:rPr>
        <w:t>Expresión</w:t>
      </w:r>
      <w:r w:rsidRPr="005307DD">
        <w:rPr>
          <w:rFonts w:hint="eastAsia"/>
          <w:sz w:val="28"/>
        </w:rPr>
        <w:t xml:space="preserve"> 4.2</w:t>
      </w:r>
      <w:r w:rsidR="002740A4">
        <w:rPr>
          <w:sz w:val="28"/>
        </w:rPr>
        <w:t>2</w:t>
      </w:r>
      <w:r w:rsidRPr="005307DD">
        <w:rPr>
          <w:rFonts w:hint="eastAsia"/>
          <w:sz w:val="28"/>
        </w:rPr>
        <w:t xml:space="preserve">: </w:t>
      </w:r>
      <w:r w:rsidRPr="005307DD">
        <w:rPr>
          <w:rFonts w:ascii="Cambria Math" w:hAnsi="Cambria Math" w:hint="eastAsia"/>
          <w:iCs/>
          <w:sz w:val="28"/>
        </w:rPr>
        <w:tab/>
      </w:r>
      <w:r w:rsidR="00917822" w:rsidRPr="002740A4">
        <w:rPr>
          <w:sz w:val="28"/>
        </w:rPr>
        <w:t xml:space="preserve">Compruebe que la proposición </w:t>
      </w:r>
      <m:oMath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∨</m:t>
            </m:r>
            <m:r>
              <w:rPr>
                <w:rFonts w:ascii="Cambria Math" w:hAnsi="Cambria Math"/>
                <w:sz w:val="28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∧¬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∨</m:t>
            </m:r>
            <m:r>
              <w:rPr>
                <w:rFonts w:ascii="Cambria Math" w:hAnsi="Cambria Math"/>
                <w:sz w:val="28"/>
              </w:rPr>
              <m:t>q</m:t>
            </m:r>
          </m:e>
        </m:d>
      </m:oMath>
      <w:r w:rsidR="00153BB1" w:rsidRPr="002740A4">
        <w:rPr>
          <w:sz w:val="28"/>
        </w:rPr>
        <w:t xml:space="preserve"> </w:t>
      </w:r>
      <w:r w:rsidR="002740A4" w:rsidRPr="002740A4">
        <w:rPr>
          <w:sz w:val="28"/>
        </w:rPr>
        <w:t xml:space="preserve"> es una negación.</w:t>
      </w:r>
      <w:r w:rsidR="002740A4">
        <w:rPr>
          <w:sz w:val="28"/>
        </w:rPr>
        <w:br/>
        <w:t>p</w:t>
      </w:r>
      <w:r w:rsidR="002740A4">
        <w:rPr>
          <w:sz w:val="28"/>
        </w:rPr>
        <w:tab/>
        <w:t>q</w:t>
      </w:r>
      <w:r w:rsidR="002740A4">
        <w:rPr>
          <w:sz w:val="28"/>
        </w:rPr>
        <w:tab/>
        <w:t>r</w:t>
      </w:r>
      <w:r w:rsidR="002740A4">
        <w:rPr>
          <w:sz w:val="28"/>
        </w:rPr>
        <w:tab/>
        <w:t xml:space="preserve">Debido a que la respuesta a cualquier entrada es falsa </w:t>
      </w:r>
      <w:r w:rsidR="002740A4">
        <w:rPr>
          <w:sz w:val="28"/>
        </w:rPr>
        <w:br/>
      </w:r>
      <w:r w:rsidR="002740A4" w:rsidRPr="002740A4">
        <w:rPr>
          <w:sz w:val="28"/>
        </w:rPr>
        <w:t>F</w:t>
      </w:r>
      <w:r w:rsidR="002740A4" w:rsidRPr="002740A4">
        <w:rPr>
          <w:sz w:val="28"/>
        </w:rPr>
        <w:tab/>
        <w:t>F</w:t>
      </w:r>
      <w:r w:rsidR="002740A4" w:rsidRPr="002740A4">
        <w:rPr>
          <w:sz w:val="28"/>
        </w:rPr>
        <w:tab/>
        <w:t>F</w:t>
      </w:r>
      <w:r w:rsidR="002740A4" w:rsidRPr="002740A4">
        <w:rPr>
          <w:sz w:val="28"/>
        </w:rPr>
        <w:tab/>
      </w:r>
      <w:r w:rsidR="002740A4" w:rsidRPr="002740A4">
        <w:rPr>
          <w:sz w:val="28"/>
        </w:rPr>
        <w:t xml:space="preserve">podemos decir que la proposición es una </w:t>
      </w:r>
      <w:r w:rsidR="002740A4">
        <w:rPr>
          <w:sz w:val="28"/>
        </w:rPr>
        <w:t>negación</w:t>
      </w:r>
      <w:r w:rsidR="002740A4">
        <w:rPr>
          <w:sz w:val="28"/>
        </w:rPr>
        <w:br/>
      </w:r>
      <w:r w:rsidR="002740A4" w:rsidRPr="002740A4">
        <w:rPr>
          <w:sz w:val="28"/>
        </w:rPr>
        <w:t>F</w:t>
      </w:r>
      <w:r w:rsidR="002740A4" w:rsidRPr="002740A4">
        <w:rPr>
          <w:sz w:val="28"/>
        </w:rPr>
        <w:tab/>
        <w:t>V</w:t>
      </w:r>
      <w:r w:rsidR="002740A4" w:rsidRPr="002740A4">
        <w:rPr>
          <w:sz w:val="28"/>
        </w:rPr>
        <w:tab/>
        <w:t>F</w:t>
      </w:r>
      <w:r w:rsidR="002740A4">
        <w:rPr>
          <w:sz w:val="28"/>
        </w:rPr>
        <w:br/>
      </w:r>
      <w:r w:rsidR="002740A4" w:rsidRPr="002740A4">
        <w:rPr>
          <w:sz w:val="28"/>
        </w:rPr>
        <w:t>V</w:t>
      </w:r>
      <w:r w:rsidR="002740A4" w:rsidRPr="002740A4">
        <w:rPr>
          <w:sz w:val="28"/>
        </w:rPr>
        <w:tab/>
        <w:t>F</w:t>
      </w:r>
      <w:r w:rsidR="002740A4" w:rsidRPr="002740A4">
        <w:rPr>
          <w:sz w:val="28"/>
        </w:rPr>
        <w:tab/>
        <w:t>F</w:t>
      </w:r>
      <w:r w:rsidR="002740A4">
        <w:rPr>
          <w:sz w:val="28"/>
        </w:rPr>
        <w:br/>
      </w:r>
      <w:r w:rsidR="002740A4" w:rsidRPr="002740A4">
        <w:rPr>
          <w:sz w:val="28"/>
        </w:rPr>
        <w:t>V</w:t>
      </w:r>
      <w:r w:rsidR="002740A4" w:rsidRPr="002740A4">
        <w:rPr>
          <w:sz w:val="28"/>
        </w:rPr>
        <w:tab/>
        <w:t>V</w:t>
      </w:r>
      <w:r w:rsidR="002740A4" w:rsidRPr="002740A4">
        <w:rPr>
          <w:sz w:val="28"/>
        </w:rPr>
        <w:tab/>
        <w:t>F</w:t>
      </w:r>
    </w:p>
    <w:p w14:paraId="1D8C4447" w14:textId="77777777" w:rsidR="002740A4" w:rsidRPr="002740A4" w:rsidRDefault="002740A4" w:rsidP="005307DD">
      <w:pPr>
        <w:rPr>
          <w:sz w:val="28"/>
        </w:rPr>
      </w:pPr>
    </w:p>
    <w:p w14:paraId="292423D9" w14:textId="77777777" w:rsidR="00E74AD2" w:rsidRPr="00DE4BF2" w:rsidRDefault="005307DD" w:rsidP="00DE4BF2">
      <w:pPr>
        <w:ind w:left="708" w:hanging="708"/>
        <w:rPr>
          <w:iCs/>
          <w:sz w:val="28"/>
        </w:rPr>
      </w:pPr>
      <w:r w:rsidRPr="0038232A">
        <w:rPr>
          <w:sz w:val="28"/>
        </w:rPr>
        <w:t>Expresión</w:t>
      </w:r>
      <w:r w:rsidR="0038232A" w:rsidRPr="0038232A">
        <w:rPr>
          <w:rFonts w:hint="eastAsia"/>
          <w:sz w:val="28"/>
        </w:rPr>
        <w:t xml:space="preserve"> 4.</w:t>
      </w:r>
      <w:r w:rsidR="002740A4">
        <w:rPr>
          <w:sz w:val="28"/>
        </w:rPr>
        <w:t>2</w:t>
      </w:r>
      <w:r>
        <w:rPr>
          <w:sz w:val="28"/>
        </w:rPr>
        <w:t>3</w:t>
      </w:r>
      <w:r w:rsidR="0038232A" w:rsidRPr="0038232A">
        <w:rPr>
          <w:rFonts w:hint="eastAsia"/>
          <w:sz w:val="28"/>
        </w:rPr>
        <w:t>:</w:t>
      </w:r>
      <w:r w:rsidR="00C23602">
        <w:rPr>
          <w:sz w:val="28"/>
        </w:rPr>
        <w:tab/>
        <w:t>P</w:t>
      </w:r>
      <w:r w:rsidR="002740A4">
        <w:rPr>
          <w:sz w:val="28"/>
        </w:rPr>
        <w:t>ruebe la validez de cada argumento:</w:t>
      </w:r>
      <w:r w:rsidR="002740A4">
        <w:rPr>
          <w:sz w:val="28"/>
        </w:rPr>
        <w:br/>
        <w:t>a) Si llueve, Eric se enfermará.</w:t>
      </w:r>
      <w:r w:rsidR="002740A4">
        <w:rPr>
          <w:sz w:val="28"/>
        </w:rPr>
        <w:tab/>
      </w:r>
      <w:r w:rsidR="002740A4">
        <w:rPr>
          <w:sz w:val="28"/>
        </w:rPr>
        <w:tab/>
        <w:t>b) Si llueve, Eric se enfermará.</w:t>
      </w:r>
      <w:r w:rsidR="002740A4">
        <w:rPr>
          <w:sz w:val="28"/>
        </w:rPr>
        <w:br/>
        <w:t xml:space="preserve">     No llovió.</w:t>
      </w:r>
      <w:r w:rsidR="002740A4">
        <w:rPr>
          <w:sz w:val="28"/>
        </w:rPr>
        <w:tab/>
      </w:r>
      <w:r w:rsidR="002740A4">
        <w:rPr>
          <w:sz w:val="28"/>
        </w:rPr>
        <w:tab/>
      </w:r>
      <w:r w:rsidR="002740A4">
        <w:rPr>
          <w:sz w:val="28"/>
        </w:rPr>
        <w:tab/>
      </w:r>
      <w:r w:rsidR="002740A4">
        <w:rPr>
          <w:sz w:val="28"/>
        </w:rPr>
        <w:tab/>
      </w:r>
      <w:r w:rsidR="002740A4">
        <w:rPr>
          <w:sz w:val="28"/>
        </w:rPr>
        <w:tab/>
        <w:t xml:space="preserve">     Eric no estaba enfermo.</w:t>
      </w:r>
      <w:r w:rsidR="002740A4">
        <w:rPr>
          <w:sz w:val="28"/>
        </w:rPr>
        <w:br/>
        <w:t xml:space="preserve">     </w:t>
      </w:r>
      <w:r w:rsidR="00E74AD2">
        <w:rPr>
          <w:sz w:val="28"/>
        </w:rPr>
        <w:t>------------------------------------</w:t>
      </w:r>
      <w:r w:rsidR="00E74AD2">
        <w:rPr>
          <w:sz w:val="28"/>
        </w:rPr>
        <w:tab/>
      </w:r>
      <w:r w:rsidR="00E74AD2">
        <w:rPr>
          <w:sz w:val="28"/>
        </w:rPr>
        <w:tab/>
        <w:t xml:space="preserve">     ------------------------------------</w:t>
      </w:r>
      <w:r w:rsidR="002740A4">
        <w:rPr>
          <w:sz w:val="28"/>
        </w:rPr>
        <w:br/>
      </w:r>
      <w:r w:rsidR="00E74AD2">
        <w:rPr>
          <w:sz w:val="28"/>
        </w:rPr>
        <w:t xml:space="preserve">    Eric no estaba enfermo.</w:t>
      </w:r>
      <w:r w:rsidR="00E74AD2">
        <w:rPr>
          <w:sz w:val="28"/>
        </w:rPr>
        <w:tab/>
      </w:r>
      <w:r w:rsidR="00E74AD2">
        <w:rPr>
          <w:sz w:val="28"/>
        </w:rPr>
        <w:tab/>
        <w:t xml:space="preserve">     No llovi</w:t>
      </w:r>
      <w:r w:rsidR="00E74AD2">
        <w:rPr>
          <w:rFonts w:ascii="Arial" w:hAnsi="Arial" w:cs="Arial"/>
          <w:sz w:val="28"/>
        </w:rPr>
        <w:t>ó.</w:t>
      </w:r>
      <w:r w:rsidR="004D2CAB">
        <w:rPr>
          <w:rFonts w:ascii="Arial" w:hAnsi="Arial" w:cs="Arial"/>
          <w:sz w:val="28"/>
        </w:rPr>
        <w:br/>
      </w:r>
      <w:r w:rsidR="00FB3D85">
        <w:rPr>
          <w:rFonts w:ascii="Arial" w:hAnsi="Arial" w:cs="Arial"/>
          <w:sz w:val="28"/>
        </w:rPr>
        <w:t>Se sustituye “llueve” por “p” y “se enfermará” por “q”</w:t>
      </w:r>
      <w:r w:rsidR="00FB3D85">
        <w:rPr>
          <w:rFonts w:ascii="Arial" w:hAnsi="Arial" w:cs="Arial"/>
          <w:sz w:val="28"/>
        </w:rPr>
        <w:br/>
      </w:r>
      <w:r w:rsidR="00BF2EE1">
        <w:rPr>
          <w:iCs/>
          <w:sz w:val="28"/>
        </w:rPr>
        <w:t xml:space="preserve"> </w:t>
      </w:r>
      <w:r w:rsidR="00BF2EE1">
        <w:rPr>
          <w:iCs/>
          <w:sz w:val="28"/>
        </w:rPr>
        <w:tab/>
      </w:r>
      <w:r w:rsidR="00BF2EE1">
        <w:rPr>
          <w:iCs/>
          <w:sz w:val="28"/>
        </w:rPr>
        <w:tab/>
      </w:r>
      <w:r w:rsidR="00BF2EE1">
        <w:rPr>
          <w:iCs/>
          <w:sz w:val="28"/>
        </w:rPr>
        <w:tab/>
      </w:r>
      <w:r w:rsidR="00BF2EE1">
        <w:rPr>
          <w:iCs/>
          <w:sz w:val="28"/>
        </w:rPr>
        <w:tab/>
      </w:r>
      <w:r w:rsidR="00196441">
        <w:rPr>
          <w:iCs/>
          <w:sz w:val="28"/>
        </w:rPr>
        <w:t>p</w:t>
      </w:r>
      <w:r w:rsidR="00196441">
        <w:rPr>
          <w:iCs/>
          <w:sz w:val="28"/>
        </w:rPr>
        <w:tab/>
        <w:t>q</w:t>
      </w:r>
      <w:r w:rsidR="00196441">
        <w:rPr>
          <w:iCs/>
          <w:sz w:val="28"/>
        </w:rPr>
        <w:tab/>
      </w:r>
      <w:r w:rsidR="00BF2EE1">
        <w:rPr>
          <w:iCs/>
          <w:sz w:val="28"/>
        </w:rPr>
        <w:t xml:space="preserve"> </w:t>
      </w:r>
      <w:r w:rsidR="00196441" w:rsidRPr="00196441">
        <w:rPr>
          <w:rFonts w:hint="eastAsia"/>
          <w:iCs/>
          <w:sz w:val="28"/>
        </w:rPr>
        <w:t>p</w:t>
      </w:r>
      <w:r w:rsidR="00196441" w:rsidRPr="00196441">
        <w:rPr>
          <w:rFonts w:hint="eastAsia"/>
          <w:iCs/>
          <w:sz w:val="28"/>
        </w:rPr>
        <w:t>→</w:t>
      </w:r>
      <w:r w:rsidR="00196441" w:rsidRPr="00196441">
        <w:rPr>
          <w:rFonts w:hint="eastAsia"/>
          <w:iCs/>
          <w:sz w:val="28"/>
        </w:rPr>
        <w:t>q</w:t>
      </w:r>
      <w:r w:rsidR="00196441">
        <w:rPr>
          <w:iCs/>
          <w:sz w:val="28"/>
        </w:rPr>
        <w:br/>
      </w:r>
      <w:r w:rsidR="00BF2EE1">
        <w:rPr>
          <w:iCs/>
          <w:sz w:val="28"/>
        </w:rPr>
        <w:t xml:space="preserve"> </w:t>
      </w:r>
      <w:r w:rsidR="00BF2EE1">
        <w:rPr>
          <w:iCs/>
          <w:sz w:val="28"/>
        </w:rPr>
        <w:tab/>
      </w:r>
      <w:r w:rsidR="00BF2EE1">
        <w:rPr>
          <w:iCs/>
          <w:sz w:val="28"/>
        </w:rPr>
        <w:tab/>
      </w:r>
      <w:r w:rsidR="00BF2EE1">
        <w:rPr>
          <w:iCs/>
          <w:sz w:val="28"/>
        </w:rPr>
        <w:tab/>
      </w:r>
      <w:r w:rsidR="00BF2EE1">
        <w:rPr>
          <w:iCs/>
          <w:sz w:val="28"/>
        </w:rPr>
        <w:tab/>
      </w:r>
      <w:r w:rsidR="00196441">
        <w:rPr>
          <w:iCs/>
          <w:sz w:val="28"/>
        </w:rPr>
        <w:t>F</w:t>
      </w:r>
      <w:r w:rsidR="00196441">
        <w:rPr>
          <w:iCs/>
          <w:sz w:val="28"/>
        </w:rPr>
        <w:tab/>
        <w:t>F</w:t>
      </w:r>
      <w:r w:rsidR="00196441">
        <w:rPr>
          <w:iCs/>
          <w:sz w:val="28"/>
        </w:rPr>
        <w:tab/>
        <w:t xml:space="preserve">    V</w:t>
      </w:r>
      <w:r w:rsidR="00196441">
        <w:rPr>
          <w:iCs/>
          <w:sz w:val="28"/>
        </w:rPr>
        <w:br/>
      </w:r>
      <w:r w:rsidR="00BF2EE1">
        <w:rPr>
          <w:iCs/>
          <w:sz w:val="28"/>
        </w:rPr>
        <w:t xml:space="preserve"> </w:t>
      </w:r>
      <w:r w:rsidR="00BF2EE1">
        <w:rPr>
          <w:iCs/>
          <w:sz w:val="28"/>
        </w:rPr>
        <w:tab/>
      </w:r>
      <w:r w:rsidR="00BF2EE1">
        <w:rPr>
          <w:iCs/>
          <w:sz w:val="28"/>
        </w:rPr>
        <w:tab/>
      </w:r>
      <w:r w:rsidR="00BF2EE1">
        <w:rPr>
          <w:iCs/>
          <w:sz w:val="28"/>
        </w:rPr>
        <w:tab/>
      </w:r>
      <w:r w:rsidR="00BF2EE1">
        <w:rPr>
          <w:iCs/>
          <w:sz w:val="28"/>
        </w:rPr>
        <w:tab/>
      </w:r>
      <w:r w:rsidR="00196441">
        <w:rPr>
          <w:iCs/>
          <w:sz w:val="28"/>
        </w:rPr>
        <w:t>F</w:t>
      </w:r>
      <w:r w:rsidR="00196441">
        <w:rPr>
          <w:iCs/>
          <w:sz w:val="28"/>
        </w:rPr>
        <w:tab/>
        <w:t>V</w:t>
      </w:r>
      <w:r w:rsidR="00196441">
        <w:rPr>
          <w:iCs/>
          <w:sz w:val="28"/>
        </w:rPr>
        <w:tab/>
        <w:t xml:space="preserve">    V</w:t>
      </w:r>
      <w:r w:rsidR="00196441">
        <w:rPr>
          <w:iCs/>
          <w:sz w:val="28"/>
        </w:rPr>
        <w:br/>
      </w:r>
      <w:r w:rsidR="00BF2EE1">
        <w:rPr>
          <w:iCs/>
          <w:sz w:val="28"/>
        </w:rPr>
        <w:t xml:space="preserve"> </w:t>
      </w:r>
      <w:r w:rsidR="00BF2EE1">
        <w:rPr>
          <w:iCs/>
          <w:sz w:val="28"/>
        </w:rPr>
        <w:tab/>
      </w:r>
      <w:r w:rsidR="00BF2EE1">
        <w:rPr>
          <w:iCs/>
          <w:sz w:val="28"/>
        </w:rPr>
        <w:tab/>
      </w:r>
      <w:r w:rsidR="00BF2EE1">
        <w:rPr>
          <w:iCs/>
          <w:sz w:val="28"/>
        </w:rPr>
        <w:tab/>
      </w:r>
      <w:r w:rsidR="00BF2EE1">
        <w:rPr>
          <w:iCs/>
          <w:sz w:val="28"/>
        </w:rPr>
        <w:tab/>
      </w:r>
      <w:r w:rsidR="00196441">
        <w:rPr>
          <w:iCs/>
          <w:sz w:val="28"/>
        </w:rPr>
        <w:t>V</w:t>
      </w:r>
      <w:r w:rsidR="00196441">
        <w:rPr>
          <w:iCs/>
          <w:sz w:val="28"/>
        </w:rPr>
        <w:tab/>
        <w:t>F</w:t>
      </w:r>
      <w:r w:rsidR="00196441">
        <w:rPr>
          <w:iCs/>
          <w:sz w:val="28"/>
        </w:rPr>
        <w:tab/>
        <w:t xml:space="preserve">    F</w:t>
      </w:r>
      <w:r w:rsidR="00196441">
        <w:rPr>
          <w:iCs/>
          <w:sz w:val="28"/>
        </w:rPr>
        <w:br/>
      </w:r>
      <w:r w:rsidR="00BF2EE1">
        <w:rPr>
          <w:iCs/>
          <w:sz w:val="28"/>
        </w:rPr>
        <w:t xml:space="preserve"> </w:t>
      </w:r>
      <w:r w:rsidR="00BF2EE1">
        <w:rPr>
          <w:iCs/>
          <w:sz w:val="28"/>
        </w:rPr>
        <w:tab/>
      </w:r>
      <w:r w:rsidR="00BF2EE1">
        <w:rPr>
          <w:iCs/>
          <w:sz w:val="28"/>
        </w:rPr>
        <w:tab/>
      </w:r>
      <w:r w:rsidR="00BF2EE1">
        <w:rPr>
          <w:iCs/>
          <w:sz w:val="28"/>
        </w:rPr>
        <w:tab/>
      </w:r>
      <w:r w:rsidR="00BF2EE1">
        <w:rPr>
          <w:iCs/>
          <w:sz w:val="28"/>
        </w:rPr>
        <w:tab/>
      </w:r>
      <w:r w:rsidR="00196441">
        <w:rPr>
          <w:iCs/>
          <w:sz w:val="28"/>
        </w:rPr>
        <w:t>V</w:t>
      </w:r>
      <w:r w:rsidR="00196441">
        <w:rPr>
          <w:iCs/>
          <w:sz w:val="28"/>
        </w:rPr>
        <w:tab/>
        <w:t>V</w:t>
      </w:r>
      <w:r w:rsidR="00196441">
        <w:rPr>
          <w:iCs/>
          <w:sz w:val="28"/>
        </w:rPr>
        <w:tab/>
        <w:t xml:space="preserve">    V</w:t>
      </w:r>
      <w:r w:rsidR="00196441">
        <w:rPr>
          <w:iCs/>
          <w:sz w:val="28"/>
        </w:rPr>
        <w:br/>
        <w:t xml:space="preserve">         </w:t>
      </w:r>
      <w:r w:rsidR="00196441" w:rsidRPr="00196441">
        <w:rPr>
          <w:iCs/>
          <w:sz w:val="28"/>
        </w:rPr>
        <w:t xml:space="preserve">    </w:t>
      </w:r>
      <w:r w:rsidR="00BF2EE1">
        <w:rPr>
          <w:iCs/>
          <w:sz w:val="28"/>
        </w:rPr>
        <w:t xml:space="preserve">a) </w:t>
      </w:r>
      <w:r w:rsidR="00196441" w:rsidRPr="00196441">
        <w:rPr>
          <w:iCs/>
          <w:sz w:val="28"/>
        </w:rPr>
        <w:t>p</w:t>
      </w:r>
      <w:r w:rsidR="00196441" w:rsidRPr="00196441">
        <w:rPr>
          <w:rFonts w:hint="eastAsia"/>
          <w:iCs/>
          <w:sz w:val="28"/>
        </w:rPr>
        <w:t>→</w:t>
      </w:r>
      <w:r w:rsidR="00196441" w:rsidRPr="00196441">
        <w:rPr>
          <w:iCs/>
          <w:sz w:val="28"/>
        </w:rPr>
        <w:t>q,</w:t>
      </w:r>
      <w:r w:rsidR="00196441">
        <w:rPr>
          <w:iCs/>
          <w:sz w:val="28"/>
        </w:rPr>
        <w:t xml:space="preserve"> </w:t>
      </w:r>
      <w:r w:rsidR="00196441" w:rsidRPr="00196441">
        <w:rPr>
          <w:iCs/>
          <w:sz w:val="28"/>
        </w:rPr>
        <w:t xml:space="preserve">¬p </w:t>
      </w:r>
      <w:r w:rsidR="00196441" w:rsidRPr="00196441">
        <w:rPr>
          <w:rFonts w:ascii="Cambria Math" w:hAnsi="Cambria Math" w:cs="Cambria Math"/>
          <w:iCs/>
          <w:sz w:val="28"/>
        </w:rPr>
        <w:t>⊢</w:t>
      </w:r>
      <w:r w:rsidR="00196441" w:rsidRPr="00196441">
        <w:rPr>
          <w:rFonts w:ascii="Calibri" w:hAnsi="Calibri" w:cs="Calibri"/>
          <w:iCs/>
          <w:sz w:val="28"/>
        </w:rPr>
        <w:t>¬</w:t>
      </w:r>
      <w:r w:rsidR="00196441" w:rsidRPr="00196441">
        <w:rPr>
          <w:iCs/>
          <w:sz w:val="28"/>
        </w:rPr>
        <w:t xml:space="preserve">q </w:t>
      </w:r>
      <w:r w:rsidR="00196441" w:rsidRPr="00196441">
        <w:rPr>
          <w:iCs/>
          <w:sz w:val="28"/>
        </w:rPr>
        <w:tab/>
      </w:r>
      <w:r w:rsidR="00196441" w:rsidRPr="00196441">
        <w:rPr>
          <w:iCs/>
          <w:sz w:val="28"/>
        </w:rPr>
        <w:tab/>
      </w:r>
      <w:r w:rsidR="00196441" w:rsidRPr="00196441">
        <w:rPr>
          <w:iCs/>
          <w:sz w:val="28"/>
        </w:rPr>
        <w:tab/>
        <w:t xml:space="preserve">   </w:t>
      </w:r>
      <w:r w:rsidR="00196441">
        <w:rPr>
          <w:iCs/>
          <w:sz w:val="28"/>
        </w:rPr>
        <w:t xml:space="preserve">     </w:t>
      </w:r>
      <w:r w:rsidR="00196441" w:rsidRPr="00196441">
        <w:rPr>
          <w:iCs/>
          <w:sz w:val="28"/>
        </w:rPr>
        <w:t xml:space="preserve"> </w:t>
      </w:r>
      <w:r w:rsidR="00BF2EE1">
        <w:rPr>
          <w:iCs/>
          <w:sz w:val="28"/>
        </w:rPr>
        <w:t xml:space="preserve">b) </w:t>
      </w:r>
      <w:r w:rsidR="00196441" w:rsidRPr="00196441">
        <w:rPr>
          <w:iCs/>
          <w:sz w:val="28"/>
        </w:rPr>
        <w:t>p</w:t>
      </w:r>
      <w:r w:rsidR="00196441" w:rsidRPr="00196441">
        <w:rPr>
          <w:rFonts w:hint="eastAsia"/>
          <w:iCs/>
          <w:sz w:val="28"/>
        </w:rPr>
        <w:t>→</w:t>
      </w:r>
      <w:r w:rsidR="00196441" w:rsidRPr="00196441">
        <w:rPr>
          <w:iCs/>
          <w:sz w:val="28"/>
        </w:rPr>
        <w:t>q,</w:t>
      </w:r>
      <w:r w:rsidR="00196441">
        <w:rPr>
          <w:iCs/>
          <w:sz w:val="28"/>
        </w:rPr>
        <w:t xml:space="preserve"> </w:t>
      </w:r>
      <w:r w:rsidR="00196441" w:rsidRPr="00196441">
        <w:rPr>
          <w:iCs/>
          <w:sz w:val="28"/>
        </w:rPr>
        <w:t xml:space="preserve">¬q </w:t>
      </w:r>
      <w:r w:rsidR="00196441" w:rsidRPr="00196441">
        <w:rPr>
          <w:rFonts w:ascii="Cambria Math" w:hAnsi="Cambria Math" w:cs="Cambria Math"/>
          <w:iCs/>
          <w:sz w:val="28"/>
        </w:rPr>
        <w:t>⊢</w:t>
      </w:r>
      <w:r w:rsidR="00196441" w:rsidRPr="00196441">
        <w:rPr>
          <w:rFonts w:ascii="Calibri" w:hAnsi="Calibri" w:cs="Calibri"/>
          <w:iCs/>
          <w:sz w:val="28"/>
        </w:rPr>
        <w:t>¬</w:t>
      </w:r>
      <w:r w:rsidR="00196441" w:rsidRPr="00196441">
        <w:rPr>
          <w:iCs/>
          <w:sz w:val="28"/>
        </w:rPr>
        <w:t xml:space="preserve">q </w:t>
      </w:r>
      <w:r w:rsidR="00196441">
        <w:rPr>
          <w:iCs/>
          <w:sz w:val="28"/>
        </w:rPr>
        <w:br/>
      </w:r>
      <w:r w:rsidR="00BF2EE1">
        <w:rPr>
          <w:iCs/>
          <w:sz w:val="28"/>
        </w:rPr>
        <w:t>Ambas proposiciones son válidas, ya que se encuentran dentro de la tabla de verdad.</w:t>
      </w:r>
    </w:p>
    <w:p w14:paraId="6A7FFD51" w14:textId="77777777" w:rsidR="00196441" w:rsidRDefault="00196441">
      <w:pPr>
        <w:rPr>
          <w:sz w:val="28"/>
        </w:rPr>
      </w:pPr>
      <w:r>
        <w:rPr>
          <w:sz w:val="28"/>
        </w:rPr>
        <w:br w:type="page"/>
      </w:r>
    </w:p>
    <w:p w14:paraId="4B260330" w14:textId="77777777" w:rsidR="004E531D" w:rsidRDefault="005307DD" w:rsidP="004E531D">
      <w:pPr>
        <w:rPr>
          <w:sz w:val="28"/>
        </w:rPr>
      </w:pPr>
      <w:r w:rsidRPr="005307DD">
        <w:rPr>
          <w:sz w:val="28"/>
        </w:rPr>
        <w:lastRenderedPageBreak/>
        <w:t>Expresión</w:t>
      </w:r>
      <w:r w:rsidRPr="005307DD">
        <w:rPr>
          <w:rFonts w:hint="eastAsia"/>
          <w:sz w:val="28"/>
        </w:rPr>
        <w:t xml:space="preserve"> 4.</w:t>
      </w:r>
      <w:r w:rsidR="002740A4">
        <w:rPr>
          <w:sz w:val="28"/>
        </w:rPr>
        <w:t>2</w:t>
      </w:r>
      <w:r w:rsidRPr="005307DD">
        <w:rPr>
          <w:sz w:val="28"/>
        </w:rPr>
        <w:t>4</w:t>
      </w:r>
      <w:r w:rsidRPr="005307DD">
        <w:rPr>
          <w:rFonts w:hint="eastAsia"/>
          <w:sz w:val="28"/>
        </w:rPr>
        <w:t>:</w:t>
      </w:r>
      <w:r w:rsidR="004D2CAB">
        <w:rPr>
          <w:sz w:val="28"/>
        </w:rPr>
        <w:tab/>
        <w:t>Pruebe la validez del siguiente argumento:</w:t>
      </w:r>
    </w:p>
    <w:p w14:paraId="0C551E75" w14:textId="77777777" w:rsidR="004D2CAB" w:rsidRDefault="004D2CAB" w:rsidP="004D2CAB">
      <w:pPr>
        <w:rPr>
          <w:rFonts w:ascii="Arial" w:hAnsi="Arial" w:cs="Arial"/>
          <w:sz w:val="28"/>
        </w:rPr>
      </w:pPr>
      <w:r>
        <w:rPr>
          <w:sz w:val="28"/>
        </w:rPr>
        <w:tab/>
        <w:t>Si estudio, entonces no reprobar</w:t>
      </w:r>
      <w:r>
        <w:rPr>
          <w:rFonts w:ascii="Arial" w:hAnsi="Arial" w:cs="Arial"/>
          <w:sz w:val="28"/>
        </w:rPr>
        <w:t>é matemáticas.</w:t>
      </w:r>
      <w:r>
        <w:rPr>
          <w:rFonts w:ascii="Arial" w:hAnsi="Arial" w:cs="Arial"/>
          <w:sz w:val="28"/>
        </w:rPr>
        <w:br/>
      </w:r>
      <w:r>
        <w:rPr>
          <w:rFonts w:ascii="Arial" w:hAnsi="Arial" w:cs="Arial"/>
          <w:sz w:val="28"/>
        </w:rPr>
        <w:tab/>
        <w:t>Si no juego basquetbol, entones estudiaré.</w:t>
      </w:r>
      <w:r>
        <w:rPr>
          <w:rFonts w:ascii="Arial" w:hAnsi="Arial" w:cs="Arial"/>
          <w:sz w:val="28"/>
        </w:rPr>
        <w:br/>
      </w:r>
      <w:r>
        <w:rPr>
          <w:rFonts w:ascii="Arial" w:hAnsi="Arial" w:cs="Arial"/>
          <w:sz w:val="28"/>
        </w:rPr>
        <w:tab/>
        <w:t>Pero reprobé matemáticas.</w:t>
      </w:r>
      <w:r>
        <w:rPr>
          <w:rFonts w:ascii="Arial" w:hAnsi="Arial" w:cs="Arial"/>
          <w:sz w:val="28"/>
        </w:rPr>
        <w:br/>
      </w:r>
      <w:r>
        <w:rPr>
          <w:rFonts w:ascii="Arial" w:hAnsi="Arial" w:cs="Arial"/>
          <w:sz w:val="28"/>
        </w:rPr>
        <w:tab/>
        <w:t>-----------------------------------------------------------</w:t>
      </w:r>
      <w:r>
        <w:rPr>
          <w:rFonts w:ascii="Arial" w:hAnsi="Arial" w:cs="Arial"/>
          <w:sz w:val="28"/>
        </w:rPr>
        <w:br/>
      </w:r>
      <w:r>
        <w:rPr>
          <w:rFonts w:ascii="Arial" w:hAnsi="Arial" w:cs="Arial"/>
          <w:sz w:val="28"/>
        </w:rPr>
        <w:tab/>
        <w:t>Por lo tanto, debo haber jugado basquetbol.</w:t>
      </w:r>
    </w:p>
    <w:p w14:paraId="387E3610" w14:textId="77777777" w:rsidR="00196441" w:rsidRDefault="00DE4BF2" w:rsidP="00196441">
      <w:pPr>
        <w:ind w:left="705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Sustituyendo</w:t>
      </w:r>
      <w:r w:rsidR="00196441">
        <w:rPr>
          <w:rFonts w:ascii="Arial" w:hAnsi="Arial" w:cs="Arial"/>
          <w:sz w:val="28"/>
        </w:rPr>
        <w:t xml:space="preserve"> “estudio” por “p”, “juego basquetbol” </w:t>
      </w:r>
      <w:r>
        <w:rPr>
          <w:rFonts w:ascii="Arial" w:hAnsi="Arial" w:cs="Arial"/>
          <w:sz w:val="28"/>
        </w:rPr>
        <w:t>por ”</w:t>
      </w:r>
      <w:r w:rsidR="00BF2EE1">
        <w:rPr>
          <w:rFonts w:ascii="Arial" w:hAnsi="Arial" w:cs="Arial"/>
          <w:sz w:val="28"/>
        </w:rPr>
        <w:t>r</w:t>
      </w:r>
      <w:r w:rsidR="00196441">
        <w:rPr>
          <w:rFonts w:ascii="Arial" w:hAnsi="Arial" w:cs="Arial"/>
          <w:sz w:val="28"/>
        </w:rPr>
        <w:t xml:space="preserve">” </w:t>
      </w:r>
      <w:r w:rsidR="00BF2EE1">
        <w:rPr>
          <w:rFonts w:ascii="Arial" w:hAnsi="Arial" w:cs="Arial"/>
          <w:sz w:val="28"/>
        </w:rPr>
        <w:t>y reprobaré</w:t>
      </w:r>
      <w:r w:rsidR="00196441">
        <w:rPr>
          <w:rFonts w:ascii="Arial" w:hAnsi="Arial" w:cs="Arial"/>
          <w:sz w:val="28"/>
        </w:rPr>
        <w:t xml:space="preserve"> matemáticas por “</w:t>
      </w:r>
      <w:r w:rsidR="00BF2EE1">
        <w:rPr>
          <w:rFonts w:ascii="Arial" w:hAnsi="Arial" w:cs="Arial"/>
          <w:sz w:val="28"/>
        </w:rPr>
        <w:t>p</w:t>
      </w:r>
      <w:r w:rsidR="00196441">
        <w:rPr>
          <w:rFonts w:ascii="Arial" w:hAnsi="Arial" w:cs="Arial"/>
          <w:sz w:val="28"/>
        </w:rPr>
        <w:t>”</w:t>
      </w:r>
      <w:r>
        <w:rPr>
          <w:rFonts w:ascii="Arial" w:hAnsi="Arial" w:cs="Arial"/>
          <w:sz w:val="28"/>
        </w:rPr>
        <w:t>.</w:t>
      </w:r>
      <w:r>
        <w:rPr>
          <w:rFonts w:ascii="Arial" w:hAnsi="Arial" w:cs="Arial"/>
          <w:sz w:val="28"/>
        </w:rPr>
        <w:br/>
      </w:r>
      <w:r w:rsidR="00196441">
        <w:rPr>
          <w:rFonts w:ascii="Arial" w:hAnsi="Arial" w:cs="Arial"/>
          <w:sz w:val="28"/>
        </w:rPr>
        <w:t xml:space="preserve"> </w:t>
      </w:r>
      <m:oMath>
        <m:r>
          <w:rPr>
            <w:rFonts w:ascii="Cambria Math" w:hAnsi="Cambria Math" w:cs="Arial"/>
            <w:sz w:val="28"/>
          </w:rPr>
          <m:t>p→¬q,¬r→p,q⊢</m:t>
        </m:r>
        <m:r>
          <w:rPr>
            <w:rFonts w:ascii="Cambria Math" w:hAnsi="Cambria Math" w:cs="Arial"/>
            <w:sz w:val="28"/>
          </w:rPr>
          <m:t>r</m:t>
        </m:r>
      </m:oMath>
    </w:p>
    <w:p w14:paraId="5CECC932" w14:textId="77777777" w:rsidR="004D2CAB" w:rsidRDefault="00BF2EE1" w:rsidP="00BF2EE1">
      <w:pPr>
        <w:ind w:left="705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 argumento es válido debido a que se encuentra dentro de la     tabla de verdad.</w:t>
      </w:r>
    </w:p>
    <w:p w14:paraId="02EF64A6" w14:textId="77777777" w:rsidR="004D2CAB" w:rsidRPr="004E531D" w:rsidRDefault="004E531D" w:rsidP="004D2CAB">
      <w:pPr>
        <w:rPr>
          <w:rFonts w:ascii="Cambria Math" w:hAnsi="Cambria Math"/>
          <w:iCs/>
          <w:sz w:val="28"/>
        </w:rPr>
      </w:pPr>
      <w:r w:rsidRPr="004E531D">
        <w:rPr>
          <w:rFonts w:ascii="Cambria Math" w:hAnsi="Cambria Math" w:hint="eastAsia"/>
          <w:iCs/>
          <w:sz w:val="28"/>
        </w:rPr>
        <w:t xml:space="preserve">Expresión </w:t>
      </w:r>
      <w:r w:rsidR="002740A4">
        <w:rPr>
          <w:rFonts w:ascii="Cambria Math" w:hAnsi="Cambria Math"/>
          <w:iCs/>
          <w:sz w:val="28"/>
        </w:rPr>
        <w:t>4.25</w:t>
      </w:r>
      <w:r w:rsidRPr="004E531D">
        <w:rPr>
          <w:rFonts w:ascii="Cambria Math" w:hAnsi="Cambria Math" w:hint="eastAsia"/>
          <w:iCs/>
          <w:sz w:val="28"/>
        </w:rPr>
        <w:t xml:space="preserve">: </w:t>
      </w:r>
      <w:r w:rsidRPr="004E531D">
        <w:rPr>
          <w:rFonts w:ascii="Cambria Math" w:hAnsi="Cambria Math" w:hint="eastAsia"/>
          <w:iCs/>
          <w:sz w:val="28"/>
        </w:rPr>
        <w:tab/>
      </w:r>
    </w:p>
    <w:p w14:paraId="34F4F3D8" w14:textId="77777777" w:rsidR="004E531D" w:rsidRDefault="006E40CD" w:rsidP="006E40CD">
      <w:pPr>
        <w:pStyle w:val="Prrafodelista"/>
        <w:numPr>
          <w:ilvl w:val="0"/>
          <w:numId w:val="2"/>
        </w:numPr>
        <w:rPr>
          <w:rFonts w:ascii="Cambria Math" w:hAnsi="Cambria Math"/>
          <w:iCs/>
          <w:sz w:val="28"/>
        </w:rPr>
      </w:pPr>
      <m:oMath>
        <m:d>
          <m:dPr>
            <m:ctrlPr>
              <w:rPr>
                <w:rFonts w:ascii="Cambria Math" w:hAnsi="Cambria Math"/>
                <w:iCs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∀x∈A</m:t>
            </m:r>
          </m:e>
        </m:d>
        <m:d>
          <m:dPr>
            <m:ctrlPr>
              <w:rPr>
                <w:rFonts w:ascii="Cambria Math" w:hAnsi="Cambria Math"/>
                <w:iCs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∃y∈A</m:t>
            </m:r>
          </m:e>
        </m:d>
        <m:d>
          <m:dPr>
            <m:ctrlPr>
              <w:rPr>
                <w:rFonts w:ascii="Cambria Math" w:hAnsi="Cambria Math"/>
                <w:iCs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x+y&lt;14</m:t>
            </m:r>
          </m:e>
        </m:d>
      </m:oMath>
      <w:r w:rsidR="009B0933">
        <w:rPr>
          <w:rFonts w:ascii="Cambria Math" w:hAnsi="Cambria Math"/>
          <w:iCs/>
          <w:sz w:val="28"/>
        </w:rPr>
        <w:br/>
        <w:t>Es una proposición porque está abierta en dos variables y precedida por dos cuantificadores.</w:t>
      </w:r>
    </w:p>
    <w:p w14:paraId="343B8083" w14:textId="77777777" w:rsidR="009B0933" w:rsidRDefault="009B0933" w:rsidP="009B0933">
      <w:pPr>
        <w:pStyle w:val="Prrafodelista"/>
        <w:numPr>
          <w:ilvl w:val="0"/>
          <w:numId w:val="2"/>
        </w:numPr>
        <w:rPr>
          <w:rFonts w:ascii="Cambria Math" w:hAnsi="Cambria Math"/>
          <w:iCs/>
          <w:sz w:val="28"/>
        </w:rPr>
      </w:pPr>
      <m:oMath>
        <m:d>
          <m:dPr>
            <m:ctrlPr>
              <w:rPr>
                <w:rFonts w:ascii="Cambria Math" w:hAnsi="Cambria Math"/>
                <w:iCs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∀</m:t>
            </m:r>
            <m:r>
              <w:rPr>
                <w:rFonts w:ascii="Cambria Math" w:hAnsi="Cambria Math"/>
                <w:sz w:val="28"/>
              </w:rPr>
              <m:t>y</m:t>
            </m:r>
            <m:r>
              <w:rPr>
                <w:rFonts w:ascii="Cambria Math" w:hAnsi="Cambria Math" w:hint="eastAsia"/>
                <w:sz w:val="28"/>
              </w:rPr>
              <m:t>∈</m:t>
            </m:r>
            <m:r>
              <w:rPr>
                <w:rFonts w:ascii="Cambria Math" w:hAnsi="Cambria Math"/>
                <w:sz w:val="28"/>
              </w:rPr>
              <m:t>A</m:t>
            </m:r>
          </m:e>
        </m:d>
        <m:d>
          <m:dPr>
            <m:ctrlPr>
              <w:rPr>
                <w:rFonts w:ascii="Cambria Math" w:hAnsi="Cambria Math"/>
                <w:iCs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x+y&lt;14</m:t>
            </m:r>
          </m:e>
        </m:d>
        <m:r>
          <w:rPr>
            <w:rFonts w:ascii="Cambria Math" w:hAnsi="Cambria Math"/>
            <w:sz w:val="28"/>
          </w:rPr>
          <w:br/>
        </m:r>
      </m:oMath>
      <w:r>
        <w:rPr>
          <w:rFonts w:ascii="Cambria Math" w:hAnsi="Cambria Math"/>
          <w:iCs/>
          <w:sz w:val="28"/>
        </w:rPr>
        <w:t xml:space="preserve">Es una función proposicional, ya que es una proposición abierta precedida por solo un cuantificador. </w:t>
      </w:r>
    </w:p>
    <w:p w14:paraId="69BDE04D" w14:textId="77777777" w:rsidR="009B0933" w:rsidRDefault="009B0933" w:rsidP="009B0933">
      <w:pPr>
        <w:pStyle w:val="Prrafodelista"/>
        <w:numPr>
          <w:ilvl w:val="0"/>
          <w:numId w:val="2"/>
        </w:numPr>
        <w:rPr>
          <w:rFonts w:ascii="Cambria Math" w:hAnsi="Cambria Math"/>
          <w:iCs/>
          <w:sz w:val="28"/>
        </w:rPr>
      </w:pPr>
      <m:oMath>
        <m:d>
          <m:dPr>
            <m:ctrlPr>
              <w:rPr>
                <w:rFonts w:ascii="Cambria Math" w:hAnsi="Cambria Math"/>
                <w:iCs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∀x∈A</m:t>
            </m:r>
          </m:e>
        </m:d>
        <m:d>
          <m:dPr>
            <m:ctrlPr>
              <w:rPr>
                <w:rFonts w:ascii="Cambria Math" w:hAnsi="Cambria Math"/>
                <w:iCs/>
                <w:sz w:val="28"/>
              </w:rPr>
            </m:ctrlPr>
          </m:dPr>
          <m:e>
            <m:r>
              <w:rPr>
                <w:rFonts w:ascii="Cambria Math" w:hAnsi="Cambria Math" w:hint="eastAsia"/>
                <w:sz w:val="28"/>
              </w:rPr>
              <m:t>∀</m:t>
            </m:r>
            <m:r>
              <w:rPr>
                <w:rFonts w:ascii="Cambria Math" w:hAnsi="Cambria Math"/>
                <w:sz w:val="28"/>
              </w:rPr>
              <m:t>y∈A</m:t>
            </m:r>
          </m:e>
        </m:d>
        <m:d>
          <m:dPr>
            <m:ctrlPr>
              <w:rPr>
                <w:rFonts w:ascii="Cambria Math" w:hAnsi="Cambria Math"/>
                <w:iCs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x+y&lt;14</m:t>
            </m:r>
          </m:e>
        </m:d>
      </m:oMath>
      <w:r>
        <w:rPr>
          <w:rFonts w:ascii="Cambria Math" w:hAnsi="Cambria Math"/>
          <w:iCs/>
          <w:sz w:val="28"/>
        </w:rPr>
        <w:br/>
        <w:t xml:space="preserve">se trata de una proposición falsa, ya que x + y &lt; 14 no se cumple. </w:t>
      </w:r>
    </w:p>
    <w:p w14:paraId="3452EB73" w14:textId="77777777" w:rsidR="009B0933" w:rsidRPr="009B0933" w:rsidRDefault="009B0933" w:rsidP="009B0933">
      <w:pPr>
        <w:pStyle w:val="Prrafodelista"/>
        <w:numPr>
          <w:ilvl w:val="0"/>
          <w:numId w:val="2"/>
        </w:numPr>
        <w:rPr>
          <w:rFonts w:ascii="Cambria Math" w:hAnsi="Cambria Math"/>
          <w:iCs/>
          <w:sz w:val="28"/>
        </w:rPr>
      </w:pPr>
      <m:oMath>
        <m:d>
          <m:dPr>
            <m:ctrlPr>
              <w:rPr>
                <w:rFonts w:ascii="Cambria Math" w:hAnsi="Cambria Math"/>
                <w:iCs/>
                <w:sz w:val="28"/>
              </w:rPr>
            </m:ctrlPr>
          </m:dPr>
          <m:e>
            <m:r>
              <w:rPr>
                <w:rFonts w:ascii="Cambria Math" w:hAnsi="Cambria Math" w:hint="eastAsia"/>
                <w:sz w:val="28"/>
              </w:rPr>
              <m:t>∃</m:t>
            </m:r>
            <m:r>
              <w:rPr>
                <w:rFonts w:ascii="Cambria Math" w:hAnsi="Cambria Math"/>
                <w:sz w:val="28"/>
              </w:rPr>
              <m:t>y</m:t>
            </m:r>
            <m:r>
              <w:rPr>
                <w:rFonts w:ascii="Cambria Math" w:hAnsi="Cambria Math" w:hint="eastAsia"/>
                <w:sz w:val="28"/>
              </w:rPr>
              <m:t>∈</m:t>
            </m:r>
            <m:r>
              <w:rPr>
                <w:rFonts w:ascii="Cambria Math" w:hAnsi="Cambria Math"/>
                <w:sz w:val="28"/>
              </w:rPr>
              <m:t>A</m:t>
            </m:r>
          </m:e>
        </m:d>
        <m:d>
          <m:dPr>
            <m:ctrlPr>
              <w:rPr>
                <w:rFonts w:ascii="Cambria Math" w:hAnsi="Cambria Math"/>
                <w:iCs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x+y&lt;14</m:t>
            </m:r>
          </m:e>
        </m:d>
      </m:oMath>
      <w:r>
        <w:rPr>
          <w:rFonts w:ascii="Cambria Math" w:hAnsi="Cambria Math"/>
          <w:iCs/>
          <w:sz w:val="28"/>
        </w:rPr>
        <w:br/>
        <w:t>Se trata de una oración abierta en x.</w:t>
      </w:r>
    </w:p>
    <w:sectPr w:rsidR="009B0933" w:rsidRPr="009B093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113CE" w14:textId="77777777" w:rsidR="00425A8C" w:rsidRDefault="00425A8C" w:rsidP="00592BB8">
      <w:pPr>
        <w:spacing w:after="0" w:line="240" w:lineRule="auto"/>
      </w:pPr>
      <w:r>
        <w:separator/>
      </w:r>
    </w:p>
  </w:endnote>
  <w:endnote w:type="continuationSeparator" w:id="0">
    <w:p w14:paraId="739E4BAB" w14:textId="77777777" w:rsidR="00425A8C" w:rsidRDefault="00425A8C" w:rsidP="0059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BFDFC" w14:textId="77777777" w:rsidR="00425A8C" w:rsidRDefault="00425A8C" w:rsidP="00592BB8">
      <w:pPr>
        <w:spacing w:after="0" w:line="240" w:lineRule="auto"/>
      </w:pPr>
      <w:r>
        <w:separator/>
      </w:r>
    </w:p>
  </w:footnote>
  <w:footnote w:type="continuationSeparator" w:id="0">
    <w:p w14:paraId="1AC7DE9F" w14:textId="77777777" w:rsidR="00425A8C" w:rsidRDefault="00425A8C" w:rsidP="00592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C9E7B" w14:textId="77777777" w:rsidR="00592BB8" w:rsidRDefault="007107BB">
    <w:pPr>
      <w:pStyle w:val="Encabezado"/>
    </w:pPr>
    <w:r>
      <w:t>2</w:t>
    </w:r>
    <w:r w:rsidR="009B0933">
      <w:t>6</w:t>
    </w:r>
    <w:r>
      <w:t>/MAR/2020</w:t>
    </w:r>
    <w:r w:rsidR="00592BB8">
      <w:tab/>
    </w:r>
    <w:r w:rsidR="00592BB8">
      <w:tab/>
      <w:t>Gómez Cárdenas Emmanuel Alberto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41220"/>
    <w:multiLevelType w:val="hybridMultilevel"/>
    <w:tmpl w:val="F29A8866"/>
    <w:lvl w:ilvl="0" w:tplc="6CC4093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4F454CE"/>
    <w:multiLevelType w:val="hybridMultilevel"/>
    <w:tmpl w:val="359C0E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B8"/>
    <w:rsid w:val="00077E41"/>
    <w:rsid w:val="00090514"/>
    <w:rsid w:val="000C729F"/>
    <w:rsid w:val="000E41FF"/>
    <w:rsid w:val="00153BB1"/>
    <w:rsid w:val="0016067A"/>
    <w:rsid w:val="00191E38"/>
    <w:rsid w:val="00196441"/>
    <w:rsid w:val="001E14DE"/>
    <w:rsid w:val="00220D0E"/>
    <w:rsid w:val="002740A4"/>
    <w:rsid w:val="0038232A"/>
    <w:rsid w:val="003A0741"/>
    <w:rsid w:val="003A50BA"/>
    <w:rsid w:val="00402969"/>
    <w:rsid w:val="00412586"/>
    <w:rsid w:val="00413EA7"/>
    <w:rsid w:val="00414928"/>
    <w:rsid w:val="00425A8C"/>
    <w:rsid w:val="004628BD"/>
    <w:rsid w:val="00482080"/>
    <w:rsid w:val="004D2CAB"/>
    <w:rsid w:val="004E531D"/>
    <w:rsid w:val="005307DD"/>
    <w:rsid w:val="005709E7"/>
    <w:rsid w:val="00580966"/>
    <w:rsid w:val="00592BB8"/>
    <w:rsid w:val="0059453E"/>
    <w:rsid w:val="005B3B60"/>
    <w:rsid w:val="005C5D7F"/>
    <w:rsid w:val="005D205C"/>
    <w:rsid w:val="00627E1C"/>
    <w:rsid w:val="006576C2"/>
    <w:rsid w:val="00674433"/>
    <w:rsid w:val="00696528"/>
    <w:rsid w:val="006B72DF"/>
    <w:rsid w:val="006E40CD"/>
    <w:rsid w:val="006E7BFB"/>
    <w:rsid w:val="006F09B8"/>
    <w:rsid w:val="006F1BB8"/>
    <w:rsid w:val="007107BB"/>
    <w:rsid w:val="0073144E"/>
    <w:rsid w:val="00741787"/>
    <w:rsid w:val="007944C0"/>
    <w:rsid w:val="007F4069"/>
    <w:rsid w:val="00816EB8"/>
    <w:rsid w:val="008522A6"/>
    <w:rsid w:val="008C6991"/>
    <w:rsid w:val="00917822"/>
    <w:rsid w:val="0099739A"/>
    <w:rsid w:val="009B0933"/>
    <w:rsid w:val="00A92FD3"/>
    <w:rsid w:val="00AB7052"/>
    <w:rsid w:val="00AE391A"/>
    <w:rsid w:val="00AF42E7"/>
    <w:rsid w:val="00AF4883"/>
    <w:rsid w:val="00B042C7"/>
    <w:rsid w:val="00B23ECC"/>
    <w:rsid w:val="00B30266"/>
    <w:rsid w:val="00B3143B"/>
    <w:rsid w:val="00B374E2"/>
    <w:rsid w:val="00B86BB4"/>
    <w:rsid w:val="00B97B1A"/>
    <w:rsid w:val="00BF2EE1"/>
    <w:rsid w:val="00C13AC4"/>
    <w:rsid w:val="00C23602"/>
    <w:rsid w:val="00C817DD"/>
    <w:rsid w:val="00C82820"/>
    <w:rsid w:val="00CA0498"/>
    <w:rsid w:val="00CC331D"/>
    <w:rsid w:val="00CE5058"/>
    <w:rsid w:val="00D12B9D"/>
    <w:rsid w:val="00D7631C"/>
    <w:rsid w:val="00DC45A8"/>
    <w:rsid w:val="00DC4C40"/>
    <w:rsid w:val="00DE4BF2"/>
    <w:rsid w:val="00DE77CE"/>
    <w:rsid w:val="00E6635E"/>
    <w:rsid w:val="00E74AD2"/>
    <w:rsid w:val="00E74E88"/>
    <w:rsid w:val="00E95700"/>
    <w:rsid w:val="00EF01F3"/>
    <w:rsid w:val="00F46B67"/>
    <w:rsid w:val="00F5407F"/>
    <w:rsid w:val="00F540C8"/>
    <w:rsid w:val="00F561EB"/>
    <w:rsid w:val="00FB3D85"/>
    <w:rsid w:val="00FB586F"/>
    <w:rsid w:val="00FF1741"/>
    <w:rsid w:val="00FF3308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EF564"/>
  <w15:chartTrackingRefBased/>
  <w15:docId w15:val="{FBCEB2C9-3C93-48C2-A7BD-887B9C6A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BB8"/>
  </w:style>
  <w:style w:type="paragraph" w:styleId="Piedepgina">
    <w:name w:val="footer"/>
    <w:basedOn w:val="Normal"/>
    <w:link w:val="Piedepgina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BB8"/>
  </w:style>
  <w:style w:type="character" w:customStyle="1" w:styleId="Ttulo2Car">
    <w:name w:val="Título 2 Car"/>
    <w:basedOn w:val="Fuentedeprrafopredeter"/>
    <w:link w:val="Ttulo2"/>
    <w:uiPriority w:val="9"/>
    <w:rsid w:val="00592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2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B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BB8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6B7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C828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820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EF01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01F3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7107BB"/>
    <w:rPr>
      <w:color w:val="808080"/>
    </w:rPr>
  </w:style>
  <w:style w:type="table" w:styleId="Tablaconcuadrcula">
    <w:name w:val="Table Grid"/>
    <w:basedOn w:val="Tablanormal"/>
    <w:uiPriority w:val="39"/>
    <w:rsid w:val="00191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74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B23AE-3FF1-4210-AE21-B8EE8B20C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 Gomez</cp:lastModifiedBy>
  <cp:revision>4</cp:revision>
  <cp:lastPrinted>2020-03-27T06:43:00Z</cp:lastPrinted>
  <dcterms:created xsi:type="dcterms:W3CDTF">2020-03-26T18:58:00Z</dcterms:created>
  <dcterms:modified xsi:type="dcterms:W3CDTF">2020-03-27T06:44:00Z</dcterms:modified>
</cp:coreProperties>
</file>