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1E7DF63B" w:rsidR="005A0483" w:rsidRPr="00184F30" w:rsidRDefault="00B11035" w:rsidP="005A0483">
      <w:pPr>
        <w:jc w:val="center"/>
        <w:rPr>
          <w:rFonts w:cs="Arial"/>
          <w:b/>
          <w:sz w:val="36"/>
          <w:szCs w:val="36"/>
        </w:rPr>
      </w:pPr>
      <w:r w:rsidRPr="00184F30">
        <w:rPr>
          <w:rFonts w:cs="Arial"/>
          <w:b/>
          <w:sz w:val="36"/>
          <w:szCs w:val="24"/>
        </w:rPr>
        <w:t xml:space="preserve">Practica </w:t>
      </w:r>
      <w:r w:rsidR="00253BD4">
        <w:rPr>
          <w:rFonts w:cs="Arial"/>
          <w:b/>
          <w:sz w:val="36"/>
          <w:szCs w:val="24"/>
        </w:rPr>
        <w:t>4</w:t>
      </w:r>
    </w:p>
    <w:p w14:paraId="018332C9" w14:textId="4D2003FD" w:rsidR="005A0483" w:rsidRPr="00184F30" w:rsidRDefault="00253BD4" w:rsidP="005A0483">
      <w:pPr>
        <w:jc w:val="center"/>
        <w:rPr>
          <w:rFonts w:cs="Arial"/>
          <w:sz w:val="36"/>
          <w:szCs w:val="36"/>
        </w:rPr>
      </w:pPr>
      <w:r>
        <w:rPr>
          <w:rFonts w:cs="Arial"/>
          <w:b/>
          <w:sz w:val="36"/>
          <w:szCs w:val="36"/>
        </w:rPr>
        <w:t>Diseño de una unidad de ejecución de CPU</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24F28CD0" w14:textId="28CC6640" w:rsidR="00E373E2" w:rsidRDefault="00184F30">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7321415" w:history="1">
            <w:r w:rsidR="00E373E2" w:rsidRPr="00122478">
              <w:rPr>
                <w:rStyle w:val="Hipervnculo"/>
                <w:noProof/>
              </w:rPr>
              <w:t>TEORIA</w:t>
            </w:r>
            <w:r w:rsidR="00E373E2">
              <w:rPr>
                <w:noProof/>
                <w:webHidden/>
              </w:rPr>
              <w:tab/>
            </w:r>
            <w:r w:rsidR="00E373E2">
              <w:rPr>
                <w:noProof/>
                <w:webHidden/>
              </w:rPr>
              <w:fldChar w:fldCharType="begin"/>
            </w:r>
            <w:r w:rsidR="00E373E2">
              <w:rPr>
                <w:noProof/>
                <w:webHidden/>
              </w:rPr>
              <w:instrText xml:space="preserve"> PAGEREF _Toc57321415 \h </w:instrText>
            </w:r>
            <w:r w:rsidR="00E373E2">
              <w:rPr>
                <w:noProof/>
                <w:webHidden/>
              </w:rPr>
            </w:r>
            <w:r w:rsidR="00E373E2">
              <w:rPr>
                <w:noProof/>
                <w:webHidden/>
              </w:rPr>
              <w:fldChar w:fldCharType="separate"/>
            </w:r>
            <w:r w:rsidR="00B92991">
              <w:rPr>
                <w:noProof/>
                <w:webHidden/>
              </w:rPr>
              <w:t>3</w:t>
            </w:r>
            <w:r w:rsidR="00E373E2">
              <w:rPr>
                <w:noProof/>
                <w:webHidden/>
              </w:rPr>
              <w:fldChar w:fldCharType="end"/>
            </w:r>
          </w:hyperlink>
        </w:p>
        <w:p w14:paraId="0810DA83" w14:textId="68FDA4DF" w:rsidR="00E373E2" w:rsidRDefault="00E373E2">
          <w:pPr>
            <w:pStyle w:val="TDC2"/>
            <w:tabs>
              <w:tab w:val="right" w:leader="dot" w:pos="9350"/>
            </w:tabs>
            <w:rPr>
              <w:rFonts w:asciiTheme="minorHAnsi" w:eastAsiaTheme="minorEastAsia" w:hAnsiTheme="minorHAnsi"/>
              <w:noProof/>
              <w:sz w:val="22"/>
              <w:lang w:val="en-US"/>
            </w:rPr>
          </w:pPr>
          <w:hyperlink w:anchor="_Toc57321416" w:history="1">
            <w:r w:rsidRPr="00122478">
              <w:rPr>
                <w:rStyle w:val="Hipervnculo"/>
                <w:noProof/>
              </w:rPr>
              <w:t>CPU (Unidad Central de Procesamiento)</w:t>
            </w:r>
            <w:r>
              <w:rPr>
                <w:noProof/>
                <w:webHidden/>
              </w:rPr>
              <w:tab/>
            </w:r>
            <w:r>
              <w:rPr>
                <w:noProof/>
                <w:webHidden/>
              </w:rPr>
              <w:fldChar w:fldCharType="begin"/>
            </w:r>
            <w:r>
              <w:rPr>
                <w:noProof/>
                <w:webHidden/>
              </w:rPr>
              <w:instrText xml:space="preserve"> PAGEREF _Toc57321416 \h </w:instrText>
            </w:r>
            <w:r>
              <w:rPr>
                <w:noProof/>
                <w:webHidden/>
              </w:rPr>
            </w:r>
            <w:r>
              <w:rPr>
                <w:noProof/>
                <w:webHidden/>
              </w:rPr>
              <w:fldChar w:fldCharType="separate"/>
            </w:r>
            <w:r w:rsidR="00B92991">
              <w:rPr>
                <w:noProof/>
                <w:webHidden/>
              </w:rPr>
              <w:t>3</w:t>
            </w:r>
            <w:r>
              <w:rPr>
                <w:noProof/>
                <w:webHidden/>
              </w:rPr>
              <w:fldChar w:fldCharType="end"/>
            </w:r>
          </w:hyperlink>
        </w:p>
        <w:p w14:paraId="099B89FE" w14:textId="6B5B7AAB" w:rsidR="00E373E2" w:rsidRDefault="00E373E2">
          <w:pPr>
            <w:pStyle w:val="TDC2"/>
            <w:tabs>
              <w:tab w:val="right" w:leader="dot" w:pos="9350"/>
            </w:tabs>
            <w:rPr>
              <w:rFonts w:asciiTheme="minorHAnsi" w:eastAsiaTheme="minorEastAsia" w:hAnsiTheme="minorHAnsi"/>
              <w:noProof/>
              <w:sz w:val="22"/>
              <w:lang w:val="en-US"/>
            </w:rPr>
          </w:pPr>
          <w:hyperlink w:anchor="_Toc57321417" w:history="1">
            <w:r w:rsidRPr="00122478">
              <w:rPr>
                <w:rStyle w:val="Hipervnculo"/>
                <w:noProof/>
              </w:rPr>
              <w:t>Tipos de CPUs</w:t>
            </w:r>
            <w:r>
              <w:rPr>
                <w:noProof/>
                <w:webHidden/>
              </w:rPr>
              <w:tab/>
            </w:r>
            <w:r>
              <w:rPr>
                <w:noProof/>
                <w:webHidden/>
              </w:rPr>
              <w:fldChar w:fldCharType="begin"/>
            </w:r>
            <w:r>
              <w:rPr>
                <w:noProof/>
                <w:webHidden/>
              </w:rPr>
              <w:instrText xml:space="preserve"> PAGEREF _Toc57321417 \h </w:instrText>
            </w:r>
            <w:r>
              <w:rPr>
                <w:noProof/>
                <w:webHidden/>
              </w:rPr>
            </w:r>
            <w:r>
              <w:rPr>
                <w:noProof/>
                <w:webHidden/>
              </w:rPr>
              <w:fldChar w:fldCharType="separate"/>
            </w:r>
            <w:r w:rsidR="00B92991">
              <w:rPr>
                <w:noProof/>
                <w:webHidden/>
              </w:rPr>
              <w:t>3</w:t>
            </w:r>
            <w:r>
              <w:rPr>
                <w:noProof/>
                <w:webHidden/>
              </w:rPr>
              <w:fldChar w:fldCharType="end"/>
            </w:r>
          </w:hyperlink>
        </w:p>
        <w:p w14:paraId="2F0983CE" w14:textId="0BC0C32E" w:rsidR="00E373E2" w:rsidRDefault="00E373E2">
          <w:pPr>
            <w:pStyle w:val="TDC3"/>
            <w:tabs>
              <w:tab w:val="left" w:pos="880"/>
              <w:tab w:val="right" w:leader="dot" w:pos="9350"/>
            </w:tabs>
            <w:rPr>
              <w:rFonts w:asciiTheme="minorHAnsi" w:eastAsiaTheme="minorEastAsia" w:hAnsiTheme="minorHAnsi"/>
              <w:noProof/>
              <w:sz w:val="22"/>
              <w:lang w:val="en-US"/>
            </w:rPr>
          </w:pPr>
          <w:hyperlink w:anchor="_Toc57321418" w:history="1">
            <w:r w:rsidRPr="00122478">
              <w:rPr>
                <w:rStyle w:val="Hipervnculo"/>
                <w:rFonts w:ascii="Symbol" w:hAnsi="Symbol"/>
                <w:noProof/>
              </w:rPr>
              <w:t></w:t>
            </w:r>
            <w:r>
              <w:rPr>
                <w:rFonts w:asciiTheme="minorHAnsi" w:eastAsiaTheme="minorEastAsia" w:hAnsiTheme="minorHAnsi"/>
                <w:noProof/>
                <w:sz w:val="22"/>
                <w:lang w:val="en-US"/>
              </w:rPr>
              <w:tab/>
            </w:r>
            <w:r w:rsidRPr="00122478">
              <w:rPr>
                <w:rStyle w:val="Hipervnculo"/>
                <w:noProof/>
                <w:lang w:val="en-US"/>
              </w:rPr>
              <w:t>CISC (Complex Instruction Set Computer):</w:t>
            </w:r>
            <w:r>
              <w:rPr>
                <w:noProof/>
                <w:webHidden/>
              </w:rPr>
              <w:tab/>
            </w:r>
            <w:r>
              <w:rPr>
                <w:noProof/>
                <w:webHidden/>
              </w:rPr>
              <w:fldChar w:fldCharType="begin"/>
            </w:r>
            <w:r>
              <w:rPr>
                <w:noProof/>
                <w:webHidden/>
              </w:rPr>
              <w:instrText xml:space="preserve"> PAGEREF _Toc57321418 \h </w:instrText>
            </w:r>
            <w:r>
              <w:rPr>
                <w:noProof/>
                <w:webHidden/>
              </w:rPr>
            </w:r>
            <w:r>
              <w:rPr>
                <w:noProof/>
                <w:webHidden/>
              </w:rPr>
              <w:fldChar w:fldCharType="separate"/>
            </w:r>
            <w:r w:rsidR="00B92991">
              <w:rPr>
                <w:noProof/>
                <w:webHidden/>
              </w:rPr>
              <w:t>3</w:t>
            </w:r>
            <w:r>
              <w:rPr>
                <w:noProof/>
                <w:webHidden/>
              </w:rPr>
              <w:fldChar w:fldCharType="end"/>
            </w:r>
          </w:hyperlink>
        </w:p>
        <w:p w14:paraId="1B1247F6" w14:textId="63FAD49D" w:rsidR="00E373E2" w:rsidRDefault="00E373E2">
          <w:pPr>
            <w:pStyle w:val="TDC3"/>
            <w:tabs>
              <w:tab w:val="left" w:pos="880"/>
              <w:tab w:val="right" w:leader="dot" w:pos="9350"/>
            </w:tabs>
            <w:rPr>
              <w:rFonts w:asciiTheme="minorHAnsi" w:eastAsiaTheme="minorEastAsia" w:hAnsiTheme="minorHAnsi"/>
              <w:noProof/>
              <w:sz w:val="22"/>
              <w:lang w:val="en-US"/>
            </w:rPr>
          </w:pPr>
          <w:hyperlink w:anchor="_Toc57321419" w:history="1">
            <w:r w:rsidRPr="00122478">
              <w:rPr>
                <w:rStyle w:val="Hipervnculo"/>
                <w:rFonts w:ascii="Symbol" w:hAnsi="Symbol"/>
                <w:noProof/>
              </w:rPr>
              <w:t></w:t>
            </w:r>
            <w:r>
              <w:rPr>
                <w:rFonts w:asciiTheme="minorHAnsi" w:eastAsiaTheme="minorEastAsia" w:hAnsiTheme="minorHAnsi"/>
                <w:noProof/>
                <w:sz w:val="22"/>
                <w:lang w:val="en-US"/>
              </w:rPr>
              <w:tab/>
            </w:r>
            <w:r w:rsidRPr="00122478">
              <w:rPr>
                <w:rStyle w:val="Hipervnculo"/>
                <w:noProof/>
                <w:lang w:val="en-US"/>
              </w:rPr>
              <w:t>RISC (Reduced Instruction Set</w:t>
            </w:r>
            <w:r w:rsidRPr="00122478">
              <w:rPr>
                <w:rStyle w:val="Hipervnculo"/>
                <w:noProof/>
                <w:lang w:val="en-029"/>
              </w:rPr>
              <w:t xml:space="preserve"> Computer</w:t>
            </w:r>
            <w:r w:rsidRPr="00122478">
              <w:rPr>
                <w:rStyle w:val="Hipervnculo"/>
                <w:noProof/>
                <w:lang w:val="en-US"/>
              </w:rPr>
              <w:t>):</w:t>
            </w:r>
            <w:r>
              <w:rPr>
                <w:noProof/>
                <w:webHidden/>
              </w:rPr>
              <w:tab/>
            </w:r>
            <w:r>
              <w:rPr>
                <w:noProof/>
                <w:webHidden/>
              </w:rPr>
              <w:fldChar w:fldCharType="begin"/>
            </w:r>
            <w:r>
              <w:rPr>
                <w:noProof/>
                <w:webHidden/>
              </w:rPr>
              <w:instrText xml:space="preserve"> PAGEREF _Toc57321419 \h </w:instrText>
            </w:r>
            <w:r>
              <w:rPr>
                <w:noProof/>
                <w:webHidden/>
              </w:rPr>
            </w:r>
            <w:r>
              <w:rPr>
                <w:noProof/>
                <w:webHidden/>
              </w:rPr>
              <w:fldChar w:fldCharType="separate"/>
            </w:r>
            <w:r w:rsidR="00B92991">
              <w:rPr>
                <w:noProof/>
                <w:webHidden/>
              </w:rPr>
              <w:t>3</w:t>
            </w:r>
            <w:r>
              <w:rPr>
                <w:noProof/>
                <w:webHidden/>
              </w:rPr>
              <w:fldChar w:fldCharType="end"/>
            </w:r>
          </w:hyperlink>
        </w:p>
        <w:p w14:paraId="275F5ED8" w14:textId="3910EBED" w:rsidR="00E373E2" w:rsidRDefault="00E373E2">
          <w:pPr>
            <w:pStyle w:val="TDC2"/>
            <w:tabs>
              <w:tab w:val="right" w:leader="dot" w:pos="9350"/>
            </w:tabs>
            <w:rPr>
              <w:rFonts w:asciiTheme="minorHAnsi" w:eastAsiaTheme="minorEastAsia" w:hAnsiTheme="minorHAnsi"/>
              <w:noProof/>
              <w:sz w:val="22"/>
              <w:lang w:val="en-US"/>
            </w:rPr>
          </w:pPr>
          <w:hyperlink w:anchor="_Toc57321420" w:history="1">
            <w:r w:rsidRPr="00122478">
              <w:rPr>
                <w:rStyle w:val="Hipervnculo"/>
                <w:noProof/>
              </w:rPr>
              <w:t>Registros de CPUs</w:t>
            </w:r>
            <w:r>
              <w:rPr>
                <w:noProof/>
                <w:webHidden/>
              </w:rPr>
              <w:tab/>
            </w:r>
            <w:r>
              <w:rPr>
                <w:noProof/>
                <w:webHidden/>
              </w:rPr>
              <w:fldChar w:fldCharType="begin"/>
            </w:r>
            <w:r>
              <w:rPr>
                <w:noProof/>
                <w:webHidden/>
              </w:rPr>
              <w:instrText xml:space="preserve"> PAGEREF _Toc57321420 \h </w:instrText>
            </w:r>
            <w:r>
              <w:rPr>
                <w:noProof/>
                <w:webHidden/>
              </w:rPr>
            </w:r>
            <w:r>
              <w:rPr>
                <w:noProof/>
                <w:webHidden/>
              </w:rPr>
              <w:fldChar w:fldCharType="separate"/>
            </w:r>
            <w:r w:rsidR="00B92991">
              <w:rPr>
                <w:noProof/>
                <w:webHidden/>
              </w:rPr>
              <w:t>3</w:t>
            </w:r>
            <w:r>
              <w:rPr>
                <w:noProof/>
                <w:webHidden/>
              </w:rPr>
              <w:fldChar w:fldCharType="end"/>
            </w:r>
          </w:hyperlink>
        </w:p>
        <w:p w14:paraId="10C639F9" w14:textId="48E8256A" w:rsidR="00E373E2" w:rsidRDefault="00E373E2">
          <w:pPr>
            <w:pStyle w:val="TDC3"/>
            <w:tabs>
              <w:tab w:val="left" w:pos="880"/>
              <w:tab w:val="right" w:leader="dot" w:pos="9350"/>
            </w:tabs>
            <w:rPr>
              <w:rFonts w:asciiTheme="minorHAnsi" w:eastAsiaTheme="minorEastAsia" w:hAnsiTheme="minorHAnsi"/>
              <w:noProof/>
              <w:sz w:val="22"/>
              <w:lang w:val="en-US"/>
            </w:rPr>
          </w:pPr>
          <w:hyperlink w:anchor="_Toc57321421" w:history="1">
            <w:r w:rsidRPr="00122478">
              <w:rPr>
                <w:rStyle w:val="Hipervnculo"/>
                <w:rFonts w:ascii="Symbol" w:hAnsi="Symbol"/>
                <w:noProof/>
              </w:rPr>
              <w:t></w:t>
            </w:r>
            <w:r>
              <w:rPr>
                <w:rFonts w:asciiTheme="minorHAnsi" w:eastAsiaTheme="minorEastAsia" w:hAnsiTheme="minorHAnsi"/>
                <w:noProof/>
                <w:sz w:val="22"/>
                <w:lang w:val="en-US"/>
              </w:rPr>
              <w:tab/>
            </w:r>
            <w:r w:rsidRPr="00122478">
              <w:rPr>
                <w:rStyle w:val="Hipervnculo"/>
                <w:noProof/>
              </w:rPr>
              <w:t>Registros accesibles para el usuario</w:t>
            </w:r>
            <w:r>
              <w:rPr>
                <w:noProof/>
                <w:webHidden/>
              </w:rPr>
              <w:tab/>
            </w:r>
            <w:r>
              <w:rPr>
                <w:noProof/>
                <w:webHidden/>
              </w:rPr>
              <w:fldChar w:fldCharType="begin"/>
            </w:r>
            <w:r>
              <w:rPr>
                <w:noProof/>
                <w:webHidden/>
              </w:rPr>
              <w:instrText xml:space="preserve"> PAGEREF _Toc57321421 \h </w:instrText>
            </w:r>
            <w:r>
              <w:rPr>
                <w:noProof/>
                <w:webHidden/>
              </w:rPr>
            </w:r>
            <w:r>
              <w:rPr>
                <w:noProof/>
                <w:webHidden/>
              </w:rPr>
              <w:fldChar w:fldCharType="separate"/>
            </w:r>
            <w:r w:rsidR="00B92991">
              <w:rPr>
                <w:noProof/>
                <w:webHidden/>
              </w:rPr>
              <w:t>3</w:t>
            </w:r>
            <w:r>
              <w:rPr>
                <w:noProof/>
                <w:webHidden/>
              </w:rPr>
              <w:fldChar w:fldCharType="end"/>
            </w:r>
          </w:hyperlink>
        </w:p>
        <w:p w14:paraId="1FAAAD19" w14:textId="73875255" w:rsidR="00E373E2" w:rsidRDefault="00E373E2">
          <w:pPr>
            <w:pStyle w:val="TDC3"/>
            <w:tabs>
              <w:tab w:val="left" w:pos="880"/>
              <w:tab w:val="right" w:leader="dot" w:pos="9350"/>
            </w:tabs>
            <w:rPr>
              <w:rFonts w:asciiTheme="minorHAnsi" w:eastAsiaTheme="minorEastAsia" w:hAnsiTheme="minorHAnsi"/>
              <w:noProof/>
              <w:sz w:val="22"/>
              <w:lang w:val="en-US"/>
            </w:rPr>
          </w:pPr>
          <w:hyperlink w:anchor="_Toc57321422" w:history="1">
            <w:r w:rsidRPr="00122478">
              <w:rPr>
                <w:rStyle w:val="Hipervnculo"/>
                <w:rFonts w:ascii="Symbol" w:hAnsi="Symbol"/>
                <w:noProof/>
              </w:rPr>
              <w:t></w:t>
            </w:r>
            <w:r>
              <w:rPr>
                <w:rFonts w:asciiTheme="minorHAnsi" w:eastAsiaTheme="minorEastAsia" w:hAnsiTheme="minorHAnsi"/>
                <w:noProof/>
                <w:sz w:val="22"/>
                <w:lang w:val="en-US"/>
              </w:rPr>
              <w:tab/>
            </w:r>
            <w:r w:rsidRPr="00122478">
              <w:rPr>
                <w:rStyle w:val="Hipervnculo"/>
                <w:noProof/>
              </w:rPr>
              <w:t>Registros internos</w:t>
            </w:r>
            <w:r>
              <w:rPr>
                <w:noProof/>
                <w:webHidden/>
              </w:rPr>
              <w:tab/>
            </w:r>
            <w:r>
              <w:rPr>
                <w:noProof/>
                <w:webHidden/>
              </w:rPr>
              <w:fldChar w:fldCharType="begin"/>
            </w:r>
            <w:r>
              <w:rPr>
                <w:noProof/>
                <w:webHidden/>
              </w:rPr>
              <w:instrText xml:space="preserve"> PAGEREF _Toc57321422 \h </w:instrText>
            </w:r>
            <w:r>
              <w:rPr>
                <w:noProof/>
                <w:webHidden/>
              </w:rPr>
            </w:r>
            <w:r>
              <w:rPr>
                <w:noProof/>
                <w:webHidden/>
              </w:rPr>
              <w:fldChar w:fldCharType="separate"/>
            </w:r>
            <w:r w:rsidR="00B92991">
              <w:rPr>
                <w:noProof/>
                <w:webHidden/>
              </w:rPr>
              <w:t>4</w:t>
            </w:r>
            <w:r>
              <w:rPr>
                <w:noProof/>
                <w:webHidden/>
              </w:rPr>
              <w:fldChar w:fldCharType="end"/>
            </w:r>
          </w:hyperlink>
        </w:p>
        <w:p w14:paraId="71BF4EED" w14:textId="0CB4AB3F" w:rsidR="00E373E2" w:rsidRDefault="00E373E2">
          <w:pPr>
            <w:pStyle w:val="TDC3"/>
            <w:tabs>
              <w:tab w:val="left" w:pos="880"/>
              <w:tab w:val="right" w:leader="dot" w:pos="9350"/>
            </w:tabs>
            <w:rPr>
              <w:rFonts w:asciiTheme="minorHAnsi" w:eastAsiaTheme="minorEastAsia" w:hAnsiTheme="minorHAnsi"/>
              <w:noProof/>
              <w:sz w:val="22"/>
              <w:lang w:val="en-US"/>
            </w:rPr>
          </w:pPr>
          <w:hyperlink w:anchor="_Toc57321423" w:history="1">
            <w:r w:rsidRPr="00122478">
              <w:rPr>
                <w:rStyle w:val="Hipervnculo"/>
                <w:rFonts w:ascii="Symbol" w:hAnsi="Symbol"/>
                <w:noProof/>
              </w:rPr>
              <w:t></w:t>
            </w:r>
            <w:r>
              <w:rPr>
                <w:rFonts w:asciiTheme="minorHAnsi" w:eastAsiaTheme="minorEastAsia" w:hAnsiTheme="minorHAnsi"/>
                <w:noProof/>
                <w:sz w:val="22"/>
                <w:lang w:val="en-US"/>
              </w:rPr>
              <w:tab/>
            </w:r>
            <w:r w:rsidRPr="00122478">
              <w:rPr>
                <w:rStyle w:val="Hipervnculo"/>
                <w:noProof/>
              </w:rPr>
              <w:t>Registros de hardware</w:t>
            </w:r>
            <w:r>
              <w:rPr>
                <w:noProof/>
                <w:webHidden/>
              </w:rPr>
              <w:tab/>
            </w:r>
            <w:r>
              <w:rPr>
                <w:noProof/>
                <w:webHidden/>
              </w:rPr>
              <w:fldChar w:fldCharType="begin"/>
            </w:r>
            <w:r>
              <w:rPr>
                <w:noProof/>
                <w:webHidden/>
              </w:rPr>
              <w:instrText xml:space="preserve"> PAGEREF _Toc57321423 \h </w:instrText>
            </w:r>
            <w:r>
              <w:rPr>
                <w:noProof/>
                <w:webHidden/>
              </w:rPr>
            </w:r>
            <w:r>
              <w:rPr>
                <w:noProof/>
                <w:webHidden/>
              </w:rPr>
              <w:fldChar w:fldCharType="separate"/>
            </w:r>
            <w:r w:rsidR="00B92991">
              <w:rPr>
                <w:noProof/>
                <w:webHidden/>
              </w:rPr>
              <w:t>4</w:t>
            </w:r>
            <w:r>
              <w:rPr>
                <w:noProof/>
                <w:webHidden/>
              </w:rPr>
              <w:fldChar w:fldCharType="end"/>
            </w:r>
          </w:hyperlink>
        </w:p>
        <w:p w14:paraId="5343D8CD" w14:textId="2D40B0D4" w:rsidR="00E373E2" w:rsidRDefault="00E373E2">
          <w:pPr>
            <w:pStyle w:val="TDC2"/>
            <w:tabs>
              <w:tab w:val="right" w:leader="dot" w:pos="9350"/>
            </w:tabs>
            <w:rPr>
              <w:rFonts w:asciiTheme="minorHAnsi" w:eastAsiaTheme="minorEastAsia" w:hAnsiTheme="minorHAnsi"/>
              <w:noProof/>
              <w:sz w:val="22"/>
              <w:lang w:val="en-US"/>
            </w:rPr>
          </w:pPr>
          <w:hyperlink w:anchor="_Toc57321424" w:history="1">
            <w:r w:rsidRPr="00122478">
              <w:rPr>
                <w:rStyle w:val="Hipervnculo"/>
                <w:noProof/>
              </w:rPr>
              <w:t>Unidad de control de un CPU</w:t>
            </w:r>
            <w:r>
              <w:rPr>
                <w:noProof/>
                <w:webHidden/>
              </w:rPr>
              <w:tab/>
            </w:r>
            <w:r>
              <w:rPr>
                <w:noProof/>
                <w:webHidden/>
              </w:rPr>
              <w:fldChar w:fldCharType="begin"/>
            </w:r>
            <w:r>
              <w:rPr>
                <w:noProof/>
                <w:webHidden/>
              </w:rPr>
              <w:instrText xml:space="preserve"> PAGEREF _Toc57321424 \h </w:instrText>
            </w:r>
            <w:r>
              <w:rPr>
                <w:noProof/>
                <w:webHidden/>
              </w:rPr>
            </w:r>
            <w:r>
              <w:rPr>
                <w:noProof/>
                <w:webHidden/>
              </w:rPr>
              <w:fldChar w:fldCharType="separate"/>
            </w:r>
            <w:r w:rsidR="00B92991">
              <w:rPr>
                <w:noProof/>
                <w:webHidden/>
              </w:rPr>
              <w:t>5</w:t>
            </w:r>
            <w:r>
              <w:rPr>
                <w:noProof/>
                <w:webHidden/>
              </w:rPr>
              <w:fldChar w:fldCharType="end"/>
            </w:r>
          </w:hyperlink>
        </w:p>
        <w:p w14:paraId="6CE1104E" w14:textId="318EB062" w:rsidR="00E373E2" w:rsidRDefault="00E373E2">
          <w:pPr>
            <w:pStyle w:val="TDC2"/>
            <w:tabs>
              <w:tab w:val="right" w:leader="dot" w:pos="9350"/>
            </w:tabs>
            <w:rPr>
              <w:rFonts w:asciiTheme="minorHAnsi" w:eastAsiaTheme="minorEastAsia" w:hAnsiTheme="minorHAnsi"/>
              <w:noProof/>
              <w:sz w:val="22"/>
              <w:lang w:val="en-US"/>
            </w:rPr>
          </w:pPr>
          <w:hyperlink w:anchor="_Toc57321425" w:history="1">
            <w:r w:rsidRPr="00122478">
              <w:rPr>
                <w:rStyle w:val="Hipervnculo"/>
                <w:noProof/>
              </w:rPr>
              <w:t>Unidad de ejecución de un CPU</w:t>
            </w:r>
            <w:r>
              <w:rPr>
                <w:noProof/>
                <w:webHidden/>
              </w:rPr>
              <w:tab/>
            </w:r>
            <w:r>
              <w:rPr>
                <w:noProof/>
                <w:webHidden/>
              </w:rPr>
              <w:fldChar w:fldCharType="begin"/>
            </w:r>
            <w:r>
              <w:rPr>
                <w:noProof/>
                <w:webHidden/>
              </w:rPr>
              <w:instrText xml:space="preserve"> PAGEREF _Toc57321425 \h </w:instrText>
            </w:r>
            <w:r>
              <w:rPr>
                <w:noProof/>
                <w:webHidden/>
              </w:rPr>
            </w:r>
            <w:r>
              <w:rPr>
                <w:noProof/>
                <w:webHidden/>
              </w:rPr>
              <w:fldChar w:fldCharType="separate"/>
            </w:r>
            <w:r w:rsidR="00B92991">
              <w:rPr>
                <w:noProof/>
                <w:webHidden/>
              </w:rPr>
              <w:t>5</w:t>
            </w:r>
            <w:r>
              <w:rPr>
                <w:noProof/>
                <w:webHidden/>
              </w:rPr>
              <w:fldChar w:fldCharType="end"/>
            </w:r>
          </w:hyperlink>
        </w:p>
        <w:p w14:paraId="113B6664" w14:textId="16EC0996" w:rsidR="00E373E2" w:rsidRDefault="00E373E2">
          <w:pPr>
            <w:pStyle w:val="TDC1"/>
            <w:tabs>
              <w:tab w:val="right" w:leader="dot" w:pos="9350"/>
            </w:tabs>
            <w:rPr>
              <w:rFonts w:asciiTheme="minorHAnsi" w:eastAsiaTheme="minorEastAsia" w:hAnsiTheme="minorHAnsi"/>
              <w:noProof/>
              <w:sz w:val="22"/>
              <w:lang w:val="en-US"/>
            </w:rPr>
          </w:pPr>
          <w:hyperlink w:anchor="_Toc57321426" w:history="1">
            <w:r w:rsidRPr="00122478">
              <w:rPr>
                <w:rStyle w:val="Hipervnculo"/>
                <w:noProof/>
              </w:rPr>
              <w:t>DESARROLLO</w:t>
            </w:r>
            <w:r>
              <w:rPr>
                <w:noProof/>
                <w:webHidden/>
              </w:rPr>
              <w:tab/>
            </w:r>
            <w:r>
              <w:rPr>
                <w:noProof/>
                <w:webHidden/>
              </w:rPr>
              <w:fldChar w:fldCharType="begin"/>
            </w:r>
            <w:r>
              <w:rPr>
                <w:noProof/>
                <w:webHidden/>
              </w:rPr>
              <w:instrText xml:space="preserve"> PAGEREF _Toc57321426 \h </w:instrText>
            </w:r>
            <w:r>
              <w:rPr>
                <w:noProof/>
                <w:webHidden/>
              </w:rPr>
            </w:r>
            <w:r>
              <w:rPr>
                <w:noProof/>
                <w:webHidden/>
              </w:rPr>
              <w:fldChar w:fldCharType="separate"/>
            </w:r>
            <w:r w:rsidR="00B92991">
              <w:rPr>
                <w:noProof/>
                <w:webHidden/>
              </w:rPr>
              <w:t>6</w:t>
            </w:r>
            <w:r>
              <w:rPr>
                <w:noProof/>
                <w:webHidden/>
              </w:rPr>
              <w:fldChar w:fldCharType="end"/>
            </w:r>
          </w:hyperlink>
        </w:p>
        <w:p w14:paraId="2ED3CD17" w14:textId="28FE4180" w:rsidR="00E373E2" w:rsidRDefault="00E373E2">
          <w:pPr>
            <w:pStyle w:val="TDC1"/>
            <w:tabs>
              <w:tab w:val="right" w:leader="dot" w:pos="9350"/>
            </w:tabs>
            <w:rPr>
              <w:rFonts w:asciiTheme="minorHAnsi" w:eastAsiaTheme="minorEastAsia" w:hAnsiTheme="minorHAnsi"/>
              <w:noProof/>
              <w:sz w:val="22"/>
              <w:lang w:val="en-US"/>
            </w:rPr>
          </w:pPr>
          <w:hyperlink w:anchor="_Toc57321427" w:history="1">
            <w:r w:rsidRPr="00122478">
              <w:rPr>
                <w:rStyle w:val="Hipervnculo"/>
                <w:noProof/>
              </w:rPr>
              <w:t>CONCLUSIONES</w:t>
            </w:r>
            <w:r>
              <w:rPr>
                <w:noProof/>
                <w:webHidden/>
              </w:rPr>
              <w:tab/>
            </w:r>
            <w:r>
              <w:rPr>
                <w:noProof/>
                <w:webHidden/>
              </w:rPr>
              <w:fldChar w:fldCharType="begin"/>
            </w:r>
            <w:r>
              <w:rPr>
                <w:noProof/>
                <w:webHidden/>
              </w:rPr>
              <w:instrText xml:space="preserve"> PAGEREF _Toc57321427 \h </w:instrText>
            </w:r>
            <w:r>
              <w:rPr>
                <w:noProof/>
                <w:webHidden/>
              </w:rPr>
            </w:r>
            <w:r>
              <w:rPr>
                <w:noProof/>
                <w:webHidden/>
              </w:rPr>
              <w:fldChar w:fldCharType="separate"/>
            </w:r>
            <w:r w:rsidR="00B92991">
              <w:rPr>
                <w:noProof/>
                <w:webHidden/>
              </w:rPr>
              <w:t>7</w:t>
            </w:r>
            <w:r>
              <w:rPr>
                <w:noProof/>
                <w:webHidden/>
              </w:rPr>
              <w:fldChar w:fldCharType="end"/>
            </w:r>
          </w:hyperlink>
        </w:p>
        <w:p w14:paraId="0E6FBF21" w14:textId="185A7102" w:rsidR="00E373E2" w:rsidRDefault="00E373E2">
          <w:pPr>
            <w:pStyle w:val="TDC1"/>
            <w:tabs>
              <w:tab w:val="right" w:leader="dot" w:pos="9350"/>
            </w:tabs>
            <w:rPr>
              <w:rFonts w:asciiTheme="minorHAnsi" w:eastAsiaTheme="minorEastAsia" w:hAnsiTheme="minorHAnsi"/>
              <w:noProof/>
              <w:sz w:val="22"/>
              <w:lang w:val="en-US"/>
            </w:rPr>
          </w:pPr>
          <w:hyperlink w:anchor="_Toc57321428" w:history="1">
            <w:r w:rsidRPr="00122478">
              <w:rPr>
                <w:rStyle w:val="Hipervnculo"/>
                <w:noProof/>
              </w:rPr>
              <w:t>ENLACE A CARPETA DEL CIRCUITO</w:t>
            </w:r>
            <w:r>
              <w:rPr>
                <w:noProof/>
                <w:webHidden/>
              </w:rPr>
              <w:tab/>
            </w:r>
            <w:r>
              <w:rPr>
                <w:noProof/>
                <w:webHidden/>
              </w:rPr>
              <w:fldChar w:fldCharType="begin"/>
            </w:r>
            <w:r>
              <w:rPr>
                <w:noProof/>
                <w:webHidden/>
              </w:rPr>
              <w:instrText xml:space="preserve"> PAGEREF _Toc57321428 \h </w:instrText>
            </w:r>
            <w:r>
              <w:rPr>
                <w:noProof/>
                <w:webHidden/>
              </w:rPr>
            </w:r>
            <w:r>
              <w:rPr>
                <w:noProof/>
                <w:webHidden/>
              </w:rPr>
              <w:fldChar w:fldCharType="separate"/>
            </w:r>
            <w:r w:rsidR="00B92991">
              <w:rPr>
                <w:noProof/>
                <w:webHidden/>
              </w:rPr>
              <w:t>7</w:t>
            </w:r>
            <w:r>
              <w:rPr>
                <w:noProof/>
                <w:webHidden/>
              </w:rPr>
              <w:fldChar w:fldCharType="end"/>
            </w:r>
          </w:hyperlink>
        </w:p>
        <w:p w14:paraId="70040B4F" w14:textId="131774B7" w:rsidR="00E373E2" w:rsidRDefault="00E373E2">
          <w:pPr>
            <w:pStyle w:val="TDC1"/>
            <w:tabs>
              <w:tab w:val="right" w:leader="dot" w:pos="9350"/>
            </w:tabs>
            <w:rPr>
              <w:rFonts w:asciiTheme="minorHAnsi" w:eastAsiaTheme="minorEastAsia" w:hAnsiTheme="minorHAnsi"/>
              <w:noProof/>
              <w:sz w:val="22"/>
              <w:lang w:val="en-US"/>
            </w:rPr>
          </w:pPr>
          <w:hyperlink w:anchor="_Toc57321429" w:history="1">
            <w:r w:rsidRPr="00122478">
              <w:rPr>
                <w:rStyle w:val="Hipervnculo"/>
                <w:noProof/>
              </w:rPr>
              <w:t>ENLACE AL VIDEO</w:t>
            </w:r>
            <w:r>
              <w:rPr>
                <w:noProof/>
                <w:webHidden/>
              </w:rPr>
              <w:tab/>
            </w:r>
            <w:r>
              <w:rPr>
                <w:noProof/>
                <w:webHidden/>
              </w:rPr>
              <w:fldChar w:fldCharType="begin"/>
            </w:r>
            <w:r>
              <w:rPr>
                <w:noProof/>
                <w:webHidden/>
              </w:rPr>
              <w:instrText xml:space="preserve"> PAGEREF _Toc57321429 \h </w:instrText>
            </w:r>
            <w:r>
              <w:rPr>
                <w:noProof/>
                <w:webHidden/>
              </w:rPr>
            </w:r>
            <w:r>
              <w:rPr>
                <w:noProof/>
                <w:webHidden/>
              </w:rPr>
              <w:fldChar w:fldCharType="separate"/>
            </w:r>
            <w:r w:rsidR="00B92991">
              <w:rPr>
                <w:noProof/>
                <w:webHidden/>
              </w:rPr>
              <w:t>7</w:t>
            </w:r>
            <w:r>
              <w:rPr>
                <w:noProof/>
                <w:webHidden/>
              </w:rPr>
              <w:fldChar w:fldCharType="end"/>
            </w:r>
          </w:hyperlink>
        </w:p>
        <w:p w14:paraId="6632C9FC" w14:textId="4B77B11E" w:rsidR="00E373E2" w:rsidRDefault="00E373E2">
          <w:pPr>
            <w:pStyle w:val="TDC1"/>
            <w:tabs>
              <w:tab w:val="right" w:leader="dot" w:pos="9350"/>
            </w:tabs>
            <w:rPr>
              <w:rFonts w:asciiTheme="minorHAnsi" w:eastAsiaTheme="minorEastAsia" w:hAnsiTheme="minorHAnsi"/>
              <w:noProof/>
              <w:sz w:val="22"/>
              <w:lang w:val="en-US"/>
            </w:rPr>
          </w:pPr>
          <w:hyperlink w:anchor="_Toc57321430" w:history="1">
            <w:r w:rsidRPr="00122478">
              <w:rPr>
                <w:rStyle w:val="Hipervnculo"/>
                <w:noProof/>
              </w:rPr>
              <w:t>REFERENCIAS</w:t>
            </w:r>
            <w:r>
              <w:rPr>
                <w:noProof/>
                <w:webHidden/>
              </w:rPr>
              <w:tab/>
            </w:r>
            <w:r>
              <w:rPr>
                <w:noProof/>
                <w:webHidden/>
              </w:rPr>
              <w:fldChar w:fldCharType="begin"/>
            </w:r>
            <w:r>
              <w:rPr>
                <w:noProof/>
                <w:webHidden/>
              </w:rPr>
              <w:instrText xml:space="preserve"> PAGEREF _Toc57321430 \h </w:instrText>
            </w:r>
            <w:r>
              <w:rPr>
                <w:noProof/>
                <w:webHidden/>
              </w:rPr>
            </w:r>
            <w:r>
              <w:rPr>
                <w:noProof/>
                <w:webHidden/>
              </w:rPr>
              <w:fldChar w:fldCharType="separate"/>
            </w:r>
            <w:r w:rsidR="00B92991">
              <w:rPr>
                <w:noProof/>
                <w:webHidden/>
              </w:rPr>
              <w:t>7</w:t>
            </w:r>
            <w:r>
              <w:rPr>
                <w:noProof/>
                <w:webHidden/>
              </w:rPr>
              <w:fldChar w:fldCharType="end"/>
            </w:r>
          </w:hyperlink>
        </w:p>
        <w:p w14:paraId="68B4B681" w14:textId="7ECD4C3C" w:rsidR="00184F30" w:rsidRDefault="00184F30">
          <w:r>
            <w:rPr>
              <w:b/>
              <w:bCs/>
              <w:lang w:val="es-ES"/>
            </w:rPr>
            <w:fldChar w:fldCharType="end"/>
          </w:r>
        </w:p>
      </w:sdtContent>
    </w:sdt>
    <w:p w14:paraId="227CDC3F" w14:textId="0431262D" w:rsidR="00184F30" w:rsidRDefault="00184F30">
      <w:pPr>
        <w:jc w:val="left"/>
        <w:rPr>
          <w:rFonts w:cs="Arial"/>
          <w:sz w:val="36"/>
          <w:szCs w:val="36"/>
        </w:rPr>
      </w:pPr>
      <w:r>
        <w:rPr>
          <w:rFonts w:cs="Arial"/>
          <w:sz w:val="36"/>
          <w:szCs w:val="36"/>
        </w:rPr>
        <w:br w:type="page"/>
      </w:r>
    </w:p>
    <w:p w14:paraId="1DDA5619" w14:textId="03250E04" w:rsidR="00E334FB" w:rsidRPr="00184F30" w:rsidRDefault="00184F30" w:rsidP="00E334FB">
      <w:pPr>
        <w:pStyle w:val="Ttulo1"/>
      </w:pPr>
      <w:bookmarkStart w:id="0" w:name="_Toc57321415"/>
      <w:r>
        <w:lastRenderedPageBreak/>
        <w:t>TEORIA</w:t>
      </w:r>
      <w:bookmarkEnd w:id="0"/>
    </w:p>
    <w:p w14:paraId="42144B21" w14:textId="27457489" w:rsidR="00374649" w:rsidRDefault="004D616D" w:rsidP="004D616D">
      <w:pPr>
        <w:pStyle w:val="Ttulo2"/>
      </w:pPr>
      <w:bookmarkStart w:id="1" w:name="_Toc57321416"/>
      <w:r>
        <w:t xml:space="preserve">CPU (Unidad </w:t>
      </w:r>
      <w:r w:rsidRPr="00332730">
        <w:rPr>
          <w:sz w:val="28"/>
        </w:rPr>
        <w:t>Central</w:t>
      </w:r>
      <w:r>
        <w:t xml:space="preserve"> de Procesamiento)</w:t>
      </w:r>
      <w:bookmarkEnd w:id="1"/>
    </w:p>
    <w:p w14:paraId="2E9473DA" w14:textId="722609E6" w:rsidR="00332730" w:rsidRDefault="0079643B" w:rsidP="00332730">
      <w:r>
        <w:t>La unidad central de procesamiento e</w:t>
      </w:r>
      <w:r w:rsidR="006909AF">
        <w:t xml:space="preserve">s la circuitería </w:t>
      </w:r>
      <w:r w:rsidR="00332730">
        <w:t xml:space="preserve">dentro de un ordenador u </w:t>
      </w:r>
      <w:r>
        <w:t xml:space="preserve">otros dispositivos programables que </w:t>
      </w:r>
      <w:r w:rsidR="00332730">
        <w:t xml:space="preserve">interpreta las instrucciones de un programa informático mediante la realización de las operaciones básicas aritméticas, lógicas y de entrada/salida del sistema.  </w:t>
      </w:r>
    </w:p>
    <w:p w14:paraId="3856B50A" w14:textId="36B1EE17" w:rsidR="0079643B" w:rsidRDefault="0079643B" w:rsidP="0079643B">
      <w:pPr>
        <w:pStyle w:val="Ttulo2"/>
      </w:pPr>
      <w:bookmarkStart w:id="2" w:name="_Toc57321417"/>
      <w:r>
        <w:t>Tipos de CPUs</w:t>
      </w:r>
      <w:bookmarkEnd w:id="2"/>
    </w:p>
    <w:p w14:paraId="01357689" w14:textId="77777777" w:rsidR="003A4CF6" w:rsidRDefault="003A4CF6" w:rsidP="0079643B">
      <w:r>
        <w:t>La arquitectura de computadoras es el diseño conceptual y la estructura operacional fundamental de un sistema de computadoras, esta arquitectura está basada en tres grandes principios que son aplicados a todo dispositivo o componente de un ordenador: estos son velocidad, capacidad y tipo de conexión.</w:t>
      </w:r>
    </w:p>
    <w:p w14:paraId="30B09224" w14:textId="77777777" w:rsidR="00E0555B" w:rsidRDefault="003A4CF6" w:rsidP="0079643B">
      <w:r>
        <w:t>En la arquitectu</w:t>
      </w:r>
      <w:r w:rsidR="00E0555B">
        <w:t>ra de computadoras existen dos tipos de diseños de CPUs, estos son:</w:t>
      </w:r>
    </w:p>
    <w:p w14:paraId="6FCCBDA2" w14:textId="3CE72794" w:rsidR="00E0555B" w:rsidRDefault="00E0555B" w:rsidP="00E0555B">
      <w:pPr>
        <w:pStyle w:val="Ttulo3"/>
        <w:numPr>
          <w:ilvl w:val="0"/>
          <w:numId w:val="17"/>
        </w:numPr>
        <w:rPr>
          <w:lang w:val="en-US"/>
        </w:rPr>
      </w:pPr>
      <w:bookmarkStart w:id="3" w:name="_Toc57321418"/>
      <w:r>
        <w:rPr>
          <w:lang w:val="en-US"/>
        </w:rPr>
        <w:t>CISC (Complex Instruction Set Computer):</w:t>
      </w:r>
      <w:bookmarkEnd w:id="3"/>
    </w:p>
    <w:p w14:paraId="0AE63083" w14:textId="402AD387" w:rsidR="00E0555B" w:rsidRPr="00E0555B" w:rsidRDefault="00E0555B" w:rsidP="00E0555B">
      <w:pPr>
        <w:ind w:left="720"/>
      </w:pPr>
      <w:r w:rsidRPr="00E0555B">
        <w:t xml:space="preserve">Es un tipo en el cual instrucciones </w:t>
      </w:r>
      <w:r w:rsidR="009B520C">
        <w:t xml:space="preserve">individuales </w:t>
      </w:r>
      <w:r w:rsidRPr="00E0555B">
        <w:t xml:space="preserve">pueden ejecutar </w:t>
      </w:r>
      <w:r w:rsidR="009B520C">
        <w:t>varias</w:t>
      </w:r>
      <w:r w:rsidRPr="00E0555B">
        <w:t xml:space="preserve"> </w:t>
      </w:r>
      <w:r>
        <w:t xml:space="preserve">operaciones de bajo nivel (como lo son cargar de memoria, una operación </w:t>
      </w:r>
      <w:r w:rsidR="009B520C">
        <w:t>aritmética y guardar de memoria</w:t>
      </w:r>
      <w:r>
        <w:t>)</w:t>
      </w:r>
      <w:r w:rsidR="009B520C">
        <w:t>, capaces de operaciones de múltiples pasos o modos de direccionamiento dentro de instrucciones individuales.</w:t>
      </w:r>
      <w:r w:rsidR="007F17CF">
        <w:t xml:space="preserve"> </w:t>
      </w:r>
    </w:p>
    <w:p w14:paraId="6C868F40" w14:textId="64035B26" w:rsidR="00E0555B" w:rsidRDefault="00E0555B" w:rsidP="00E0555B">
      <w:pPr>
        <w:pStyle w:val="Ttulo3"/>
        <w:numPr>
          <w:ilvl w:val="0"/>
          <w:numId w:val="17"/>
        </w:numPr>
        <w:rPr>
          <w:lang w:val="en-US"/>
        </w:rPr>
      </w:pPr>
      <w:bookmarkStart w:id="4" w:name="_Toc57321419"/>
      <w:r w:rsidRPr="00E0555B">
        <w:rPr>
          <w:lang w:val="en-US"/>
        </w:rPr>
        <w:t>RISC (Reduced Instruction Set</w:t>
      </w:r>
      <w:r w:rsidRPr="00E0555B">
        <w:rPr>
          <w:lang w:val="en-029"/>
        </w:rPr>
        <w:t xml:space="preserve"> Computer</w:t>
      </w:r>
      <w:r w:rsidRPr="00E0555B">
        <w:rPr>
          <w:lang w:val="en-US"/>
        </w:rPr>
        <w:t>):</w:t>
      </w:r>
      <w:bookmarkEnd w:id="4"/>
      <w:r w:rsidRPr="00E0555B">
        <w:rPr>
          <w:lang w:val="en-US"/>
        </w:rPr>
        <w:t xml:space="preserve"> </w:t>
      </w:r>
      <w:r>
        <w:rPr>
          <w:lang w:val="en-US"/>
        </w:rPr>
        <w:t xml:space="preserve"> </w:t>
      </w:r>
    </w:p>
    <w:p w14:paraId="773212E9" w14:textId="0C8B63EA" w:rsidR="00E0555B" w:rsidRDefault="00E0555B" w:rsidP="00E0555B">
      <w:pPr>
        <w:ind w:left="720"/>
      </w:pPr>
      <w:r w:rsidRPr="00E0555B">
        <w:t xml:space="preserve">Es un tipo de diseño con un conjunto de instrucciones pequeño, pero grandemente optimizado </w:t>
      </w:r>
      <w:r w:rsidR="007F17CF">
        <w:t>en comparación con las más especializadas encontradas en otros tipos de arquitecturas (CISC, por ejemplo). La característica principal que diferencia la arquitectura RISC es la optimización de sus instrucciones, que incluyen una gran cantidad de registros y una canalización de instrucciones altamente regular, obteniendo un numero bajo de ciclos de reloj por instrucción.</w:t>
      </w:r>
    </w:p>
    <w:p w14:paraId="5A84CB38" w14:textId="7C4A411C" w:rsidR="00825C60" w:rsidRDefault="00825C60" w:rsidP="00825C60">
      <w:pPr>
        <w:pStyle w:val="Ttulo2"/>
      </w:pPr>
      <w:bookmarkStart w:id="5" w:name="_Toc57321420"/>
      <w:r>
        <w:t>Registros de CPUs</w:t>
      </w:r>
      <w:bookmarkEnd w:id="5"/>
    </w:p>
    <w:p w14:paraId="47B0C27D" w14:textId="1A717016" w:rsidR="00E52F8B" w:rsidRDefault="00E52F8B" w:rsidP="00E52F8B">
      <w:r>
        <w:t xml:space="preserve">Un registro es una memoria de alta velocidad </w:t>
      </w:r>
      <w:r w:rsidR="001C44E0">
        <w:t>de acceso, un procesador suele contener varios tipos diferentes de registros, lo cuales pueden ser clasificados de acorde su contenido o las instrucciones que las manipulan:</w:t>
      </w:r>
    </w:p>
    <w:p w14:paraId="0CE5AC06" w14:textId="2E5B024E" w:rsidR="001C44E0" w:rsidRDefault="001C44E0" w:rsidP="001C44E0">
      <w:pPr>
        <w:pStyle w:val="Ttulo3"/>
        <w:numPr>
          <w:ilvl w:val="0"/>
          <w:numId w:val="19"/>
        </w:numPr>
      </w:pPr>
      <w:bookmarkStart w:id="6" w:name="_Toc57321421"/>
      <w:r>
        <w:t>Registros accesibles para el usuario</w:t>
      </w:r>
      <w:bookmarkEnd w:id="6"/>
    </w:p>
    <w:p w14:paraId="74744645" w14:textId="7A8C10B7" w:rsidR="002469C3" w:rsidRDefault="002469C3" w:rsidP="002469C3">
      <w:pPr>
        <w:ind w:left="360"/>
      </w:pPr>
      <w:r>
        <w:t>Pueden ser escritos o leídos por instrucciones de programa</w:t>
      </w:r>
    </w:p>
    <w:p w14:paraId="6A6A2D78" w14:textId="02681F8C" w:rsidR="002469C3" w:rsidRDefault="002469C3" w:rsidP="002469C3">
      <w:pPr>
        <w:pStyle w:val="Ttulo4"/>
        <w:numPr>
          <w:ilvl w:val="1"/>
          <w:numId w:val="19"/>
        </w:numPr>
      </w:pPr>
      <w:r>
        <w:t>Registros de datos</w:t>
      </w:r>
    </w:p>
    <w:p w14:paraId="6F8EE8F1" w14:textId="54924973" w:rsidR="002469C3" w:rsidRDefault="002469C3" w:rsidP="002469C3">
      <w:pPr>
        <w:ind w:left="1080"/>
      </w:pPr>
      <w:r>
        <w:t>Guardan datos numéricos como son los enteros y, en algunas arquitecturas flotantes</w:t>
      </w:r>
      <w:r w:rsidR="00E00CA4">
        <w:t>, así como caracteres, arrays de bits, entre otros datos.</w:t>
      </w:r>
    </w:p>
    <w:p w14:paraId="342B71FC" w14:textId="6E8D980C" w:rsidR="00E00CA4" w:rsidRDefault="00E00CA4" w:rsidP="00E00CA4">
      <w:pPr>
        <w:pStyle w:val="Ttulo4"/>
        <w:numPr>
          <w:ilvl w:val="1"/>
          <w:numId w:val="19"/>
        </w:numPr>
      </w:pPr>
      <w:r>
        <w:t>Registros de direcciones</w:t>
      </w:r>
    </w:p>
    <w:p w14:paraId="490EF401" w14:textId="625424EF" w:rsidR="00E00CA4" w:rsidRPr="00E00CA4" w:rsidRDefault="00E00CA4" w:rsidP="00E00CA4">
      <w:pPr>
        <w:ind w:left="1080"/>
      </w:pPr>
      <w:r>
        <w:t>Guardan direcciones y son usados por las instrucciones que indirectamente accesan la memoria principal.</w:t>
      </w:r>
    </w:p>
    <w:p w14:paraId="6BE03FF4" w14:textId="0A0CCBA1" w:rsidR="00825C60" w:rsidRDefault="00E00CA4" w:rsidP="00E00CA4">
      <w:pPr>
        <w:pStyle w:val="Ttulo4"/>
        <w:numPr>
          <w:ilvl w:val="1"/>
          <w:numId w:val="19"/>
        </w:numPr>
      </w:pPr>
      <w:r>
        <w:lastRenderedPageBreak/>
        <w:t>Registros de propósito general</w:t>
      </w:r>
    </w:p>
    <w:p w14:paraId="27EC99A2" w14:textId="3505C167" w:rsidR="00E00CA4" w:rsidRDefault="00E00CA4" w:rsidP="00E00CA4">
      <w:pPr>
        <w:ind w:left="1080"/>
      </w:pPr>
      <w:r>
        <w:t>Guardan datos y direc</w:t>
      </w:r>
      <w:r w:rsidR="008479DB">
        <w:t>ciones, en algunas arquitecturas números flotantes.</w:t>
      </w:r>
    </w:p>
    <w:p w14:paraId="38D965CF" w14:textId="5C0E7498" w:rsidR="008479DB" w:rsidRDefault="008479DB" w:rsidP="008479DB">
      <w:pPr>
        <w:pStyle w:val="Ttulo4"/>
        <w:numPr>
          <w:ilvl w:val="1"/>
          <w:numId w:val="19"/>
        </w:numPr>
      </w:pPr>
      <w:r>
        <w:t>Registros de estado</w:t>
      </w:r>
    </w:p>
    <w:p w14:paraId="319BD099" w14:textId="6BD918FF" w:rsidR="008479DB" w:rsidRDefault="008479DB" w:rsidP="008479DB">
      <w:pPr>
        <w:ind w:left="1080"/>
      </w:pPr>
      <w:r>
        <w:t>Guardan valores comúnmente para determinar cuándo una instrucción debe o no ser ejecutada.</w:t>
      </w:r>
    </w:p>
    <w:p w14:paraId="02A0D9DD" w14:textId="4C6BDFF6" w:rsidR="008479DB" w:rsidRDefault="00397D94" w:rsidP="008479DB">
      <w:pPr>
        <w:pStyle w:val="Ttulo4"/>
        <w:numPr>
          <w:ilvl w:val="1"/>
          <w:numId w:val="19"/>
        </w:numPr>
      </w:pPr>
      <w:r>
        <w:t>Registros de punto flotante</w:t>
      </w:r>
    </w:p>
    <w:p w14:paraId="617BC0B9" w14:textId="1F579A4D" w:rsidR="00397D94" w:rsidRDefault="00397D94" w:rsidP="00397D94">
      <w:pPr>
        <w:ind w:left="1080"/>
      </w:pPr>
      <w:r>
        <w:t>Guardan valores flotantes</w:t>
      </w:r>
    </w:p>
    <w:p w14:paraId="7EC7385D" w14:textId="602FBC3E" w:rsidR="00397D94" w:rsidRDefault="00397D94" w:rsidP="00397D94">
      <w:pPr>
        <w:pStyle w:val="Ttulo4"/>
        <w:numPr>
          <w:ilvl w:val="1"/>
          <w:numId w:val="19"/>
        </w:numPr>
      </w:pPr>
      <w:r>
        <w:t>Registros constantes</w:t>
      </w:r>
    </w:p>
    <w:p w14:paraId="22557EE7" w14:textId="5AFA0BD6" w:rsidR="00397D94" w:rsidRDefault="00397D94" w:rsidP="00397D94">
      <w:pPr>
        <w:ind w:left="1080"/>
      </w:pPr>
      <w:r>
        <w:t>Guardan valores de solo lectura, como “cero”, “uno” o “pi”.</w:t>
      </w:r>
    </w:p>
    <w:p w14:paraId="45A4EA35" w14:textId="7B99EDC2" w:rsidR="00397D94" w:rsidRDefault="00397D94" w:rsidP="00397D94">
      <w:pPr>
        <w:pStyle w:val="Ttulo4"/>
        <w:numPr>
          <w:ilvl w:val="1"/>
          <w:numId w:val="19"/>
        </w:numPr>
      </w:pPr>
      <w:r>
        <w:t>Registros de vector</w:t>
      </w:r>
    </w:p>
    <w:p w14:paraId="5B4334F8" w14:textId="522B41FA" w:rsidR="00397D94" w:rsidRPr="00397D94" w:rsidRDefault="00397D94" w:rsidP="00397D94">
      <w:pPr>
        <w:ind w:left="1080"/>
      </w:pPr>
      <w:r>
        <w:t>Guardan valores para el procesamiento de vectores hechos por instrucciones SIMD (Instrucción única, datos múltiples).</w:t>
      </w:r>
    </w:p>
    <w:p w14:paraId="7C95277B" w14:textId="3C99A47F" w:rsidR="00E00CA4" w:rsidRDefault="00397D94" w:rsidP="00397D94">
      <w:pPr>
        <w:pStyle w:val="Ttulo4"/>
        <w:numPr>
          <w:ilvl w:val="1"/>
          <w:numId w:val="19"/>
        </w:numPr>
      </w:pPr>
      <w:r>
        <w:t xml:space="preserve">Registros de propósito </w:t>
      </w:r>
      <w:r w:rsidR="009D5B37">
        <w:t>especial</w:t>
      </w:r>
    </w:p>
    <w:p w14:paraId="6D487214" w14:textId="7AAE37B5" w:rsidR="009D5B37" w:rsidRDefault="009D5B37" w:rsidP="009D5B37">
      <w:pPr>
        <w:ind w:left="1080"/>
      </w:pPr>
      <w:r>
        <w:t>Guardan en estado del programa, usualmente incluyen al contador del programa, puntero del programa y el registro de estado.</w:t>
      </w:r>
    </w:p>
    <w:p w14:paraId="089C25D3" w14:textId="331F40DF" w:rsidR="00C40514" w:rsidRDefault="00C40514" w:rsidP="00C40514">
      <w:pPr>
        <w:pStyle w:val="Ttulo4"/>
        <w:numPr>
          <w:ilvl w:val="1"/>
          <w:numId w:val="19"/>
        </w:numPr>
      </w:pPr>
      <w:r>
        <w:t>Registros específicos de modelo</w:t>
      </w:r>
    </w:p>
    <w:p w14:paraId="3B0D28BA" w14:textId="43BB1990" w:rsidR="00376CC4" w:rsidRDefault="00C40514" w:rsidP="00C40514">
      <w:pPr>
        <w:ind w:left="1080"/>
      </w:pPr>
      <w:r>
        <w:t xml:space="preserve">Guardan datos y ajustes relacionados con el procesador mismo. Debido a que sus significados están </w:t>
      </w:r>
      <w:r w:rsidR="00376CC4">
        <w:t>atados al diseño del procesador, no puede existir un estándar entre diferentes generaciones.</w:t>
      </w:r>
    </w:p>
    <w:p w14:paraId="7BD08AF1" w14:textId="427CF445" w:rsidR="00376CC4" w:rsidRDefault="00376CC4" w:rsidP="00376CC4">
      <w:pPr>
        <w:pStyle w:val="Ttulo4"/>
        <w:numPr>
          <w:ilvl w:val="1"/>
          <w:numId w:val="19"/>
        </w:numPr>
      </w:pPr>
      <w:r>
        <w:t>Registro de rango de tipo de memoria</w:t>
      </w:r>
    </w:p>
    <w:p w14:paraId="4EB3E52A" w14:textId="3234EF18" w:rsidR="00376CC4" w:rsidRDefault="00376CC4" w:rsidP="00376CC4">
      <w:pPr>
        <w:ind w:left="1080"/>
      </w:pPr>
      <w:r>
        <w:t>Son un conjunto de registros de control de capacidad complementaria del procesador que proveen al software el control de como los accesos a los rangos de memoria son almacenados en la caché por el CPU.</w:t>
      </w:r>
    </w:p>
    <w:p w14:paraId="125E7E56" w14:textId="011CDE10" w:rsidR="00F37988" w:rsidRDefault="00F37988" w:rsidP="00F37988">
      <w:pPr>
        <w:pStyle w:val="Ttulo3"/>
        <w:numPr>
          <w:ilvl w:val="0"/>
          <w:numId w:val="19"/>
        </w:numPr>
      </w:pPr>
      <w:bookmarkStart w:id="7" w:name="_Toc57321422"/>
      <w:r>
        <w:t>Registros internos</w:t>
      </w:r>
      <w:bookmarkEnd w:id="7"/>
    </w:p>
    <w:p w14:paraId="4B7FC774" w14:textId="3C14AD1F" w:rsidR="00F37988" w:rsidRDefault="00F37988" w:rsidP="00F37988">
      <w:pPr>
        <w:ind w:left="360"/>
      </w:pPr>
      <w:r>
        <w:t>No son accesibles por instrucciones y son usados internamente para las operaciones del procesador.</w:t>
      </w:r>
    </w:p>
    <w:p w14:paraId="195CA6AA" w14:textId="12729743" w:rsidR="00F37988" w:rsidRDefault="00F37988" w:rsidP="00F37988">
      <w:pPr>
        <w:pStyle w:val="Ttulo4"/>
        <w:numPr>
          <w:ilvl w:val="1"/>
          <w:numId w:val="19"/>
        </w:numPr>
        <w:rPr>
          <w:rStyle w:val="nfasis"/>
        </w:rPr>
      </w:pPr>
      <w:r>
        <w:rPr>
          <w:rStyle w:val="nfasis"/>
        </w:rPr>
        <w:t>Registro de instrucciones</w:t>
      </w:r>
    </w:p>
    <w:p w14:paraId="618A93DE" w14:textId="3F84DFDB" w:rsidR="00F37988" w:rsidRPr="00F37988" w:rsidRDefault="00F37988" w:rsidP="00F37988">
      <w:pPr>
        <w:ind w:left="1080"/>
      </w:pPr>
      <w:r>
        <w:t>Guardan la instrucción que está siendo actualmente ejecutada.</w:t>
      </w:r>
    </w:p>
    <w:p w14:paraId="00425E40" w14:textId="21073319" w:rsidR="00F37988" w:rsidRDefault="00F37988" w:rsidP="00F37988">
      <w:pPr>
        <w:pStyle w:val="Ttulo4"/>
        <w:numPr>
          <w:ilvl w:val="1"/>
          <w:numId w:val="19"/>
        </w:numPr>
        <w:rPr>
          <w:rStyle w:val="nfasis"/>
        </w:rPr>
      </w:pPr>
      <w:r>
        <w:rPr>
          <w:rStyle w:val="nfasis"/>
        </w:rPr>
        <w:t xml:space="preserve"> Registros relacionados a obtener información de la RAM</w:t>
      </w:r>
    </w:p>
    <w:p w14:paraId="2C401030" w14:textId="48999A04" w:rsidR="00F37988" w:rsidRDefault="00F37988" w:rsidP="00F37988">
      <w:pPr>
        <w:pStyle w:val="Ttulo5"/>
        <w:numPr>
          <w:ilvl w:val="2"/>
          <w:numId w:val="19"/>
        </w:numPr>
      </w:pPr>
      <w:r>
        <w:t>Registro de buffer de memoria</w:t>
      </w:r>
    </w:p>
    <w:p w14:paraId="47B6770D" w14:textId="50EC4E3C" w:rsidR="00F37988" w:rsidRDefault="00F37988" w:rsidP="00F37988">
      <w:pPr>
        <w:pStyle w:val="Ttulo5"/>
        <w:numPr>
          <w:ilvl w:val="2"/>
          <w:numId w:val="19"/>
        </w:numPr>
      </w:pPr>
      <w:r>
        <w:t>Registro de dirección de memoria.</w:t>
      </w:r>
    </w:p>
    <w:p w14:paraId="21EBCD48" w14:textId="77777777" w:rsidR="00F37988" w:rsidRPr="00F37988" w:rsidRDefault="00F37988" w:rsidP="00F37988"/>
    <w:p w14:paraId="33C54110" w14:textId="59797278" w:rsidR="00F37988" w:rsidRDefault="00F37988" w:rsidP="00F37988">
      <w:pPr>
        <w:pStyle w:val="Ttulo3"/>
        <w:numPr>
          <w:ilvl w:val="0"/>
          <w:numId w:val="19"/>
        </w:numPr>
      </w:pPr>
      <w:bookmarkStart w:id="8" w:name="_Toc57321423"/>
      <w:r>
        <w:t>Registros de hardware</w:t>
      </w:r>
      <w:bookmarkEnd w:id="8"/>
    </w:p>
    <w:p w14:paraId="23295696" w14:textId="087A8065" w:rsidR="00F37988" w:rsidRPr="00F37988" w:rsidRDefault="00F37988" w:rsidP="00F37988">
      <w:pPr>
        <w:ind w:left="360"/>
      </w:pPr>
      <w:r>
        <w:t>Son similares, pero actúan fuera del CPU.</w:t>
      </w:r>
    </w:p>
    <w:p w14:paraId="51086934" w14:textId="696AA372" w:rsidR="00C40514" w:rsidRDefault="00C40514" w:rsidP="00C40514">
      <w:pPr>
        <w:ind w:left="1080"/>
      </w:pPr>
      <w:r>
        <w:t xml:space="preserve"> </w:t>
      </w:r>
    </w:p>
    <w:p w14:paraId="73193955" w14:textId="6A0580B8" w:rsidR="00C40514" w:rsidRPr="00C40514" w:rsidRDefault="00B410B9" w:rsidP="00B410B9">
      <w:pPr>
        <w:pStyle w:val="Ttulo2"/>
      </w:pPr>
      <w:bookmarkStart w:id="9" w:name="_Toc57321424"/>
      <w:r>
        <w:lastRenderedPageBreak/>
        <w:t>Unidad de control de un CPU</w:t>
      </w:r>
      <w:bookmarkEnd w:id="9"/>
    </w:p>
    <w:p w14:paraId="5C38008C" w14:textId="1F0B5DD5" w:rsidR="00B410B9" w:rsidRDefault="00B410B9" w:rsidP="00C40514">
      <w:r>
        <w:t>La unidad de control es un componente del CPU que dirige la operación del procesador. Le indica a la memoria de la computadora, a la ALU y a los dispositivos de entrada y salida cómo actuar ante las instrucciones que han sido enviadas al procesador. Controla las operaciones de las demás unidades al proveerlas de señales de control y de tiempo. Dirige el tiempo de flujo entre el CPU y otros dispositivos.</w:t>
      </w:r>
    </w:p>
    <w:p w14:paraId="121B6FCD" w14:textId="5CE51CF8" w:rsidR="00B410B9" w:rsidRDefault="00B410B9" w:rsidP="00B410B9">
      <w:pPr>
        <w:pStyle w:val="Ttulo2"/>
      </w:pPr>
      <w:bookmarkStart w:id="10" w:name="_Toc57321425"/>
      <w:r>
        <w:t>Unidad de ejecución de un CPU</w:t>
      </w:r>
      <w:bookmarkEnd w:id="10"/>
    </w:p>
    <w:p w14:paraId="5C952CC9" w14:textId="7AC632B2" w:rsidR="00B410B9" w:rsidRPr="00B410B9" w:rsidRDefault="00C661C4" w:rsidP="00B410B9">
      <w:r>
        <w:t>La unidad de ejecución es el componente del CPU que ejecuta las operaciones y cálculos que son indicados por el programa</w:t>
      </w:r>
      <w:r w:rsidR="005E2222">
        <w:t xml:space="preserve">. Puede contener su propia unidad de control (no debe confundirse con la unidad de control de la CPU), algunos registros, y otras unidades internas como la ALU, AGU (unidad de generación de direcciones), FPU, LSU (unidad de carga / descarga), BEU (unidad de ejecución de rama).  </w:t>
      </w:r>
    </w:p>
    <w:p w14:paraId="267A9B0A" w14:textId="77777777" w:rsidR="00E0555B" w:rsidRPr="00E0555B" w:rsidRDefault="00E0555B" w:rsidP="009D5B37">
      <w:pPr>
        <w:ind w:left="1080"/>
      </w:pPr>
    </w:p>
    <w:p w14:paraId="79CA4AD0" w14:textId="77777777" w:rsidR="0079643B" w:rsidRPr="00E0555B" w:rsidRDefault="0079643B" w:rsidP="0079643B"/>
    <w:p w14:paraId="515314ED" w14:textId="77777777" w:rsidR="004D616D" w:rsidRPr="00E0555B" w:rsidRDefault="004D616D" w:rsidP="004D616D"/>
    <w:p w14:paraId="56F36073" w14:textId="77777777" w:rsidR="004D616D" w:rsidRPr="00E0555B" w:rsidRDefault="004D616D" w:rsidP="004D616D"/>
    <w:p w14:paraId="17DEAD37" w14:textId="77777777" w:rsidR="004D616D" w:rsidRPr="00E0555B" w:rsidRDefault="004D616D">
      <w:pPr>
        <w:jc w:val="left"/>
        <w:rPr>
          <w:rFonts w:asciiTheme="majorHAnsi" w:eastAsiaTheme="majorEastAsia" w:hAnsiTheme="majorHAnsi" w:cstheme="majorBidi"/>
          <w:color w:val="2F5496" w:themeColor="accent1" w:themeShade="BF"/>
          <w:sz w:val="32"/>
          <w:szCs w:val="32"/>
        </w:rPr>
      </w:pPr>
      <w:r w:rsidRPr="00E0555B">
        <w:br w:type="page"/>
      </w:r>
    </w:p>
    <w:p w14:paraId="4CD17311" w14:textId="7A6BE289" w:rsidR="00374649" w:rsidRDefault="00184F30" w:rsidP="005B637B">
      <w:pPr>
        <w:pStyle w:val="Ttulo1"/>
      </w:pPr>
      <w:bookmarkStart w:id="11" w:name="_Toc57321426"/>
      <w:r w:rsidRPr="00184F30">
        <w:lastRenderedPageBreak/>
        <w:t>DESARROLLO</w:t>
      </w:r>
      <w:bookmarkEnd w:id="11"/>
    </w:p>
    <w:p w14:paraId="71B38AB5" w14:textId="602209E9" w:rsidR="004177A9" w:rsidRDefault="00E373E2">
      <w:pPr>
        <w:jc w:val="left"/>
      </w:pPr>
      <w:r w:rsidRPr="00E373E2">
        <w:drawing>
          <wp:inline distT="0" distB="0" distL="0" distR="0" wp14:anchorId="14E31806" wp14:editId="19E326AB">
            <wp:extent cx="5943600" cy="29311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1160"/>
                    </a:xfrm>
                    <a:prstGeom prst="rect">
                      <a:avLst/>
                    </a:prstGeom>
                  </pic:spPr>
                </pic:pic>
              </a:graphicData>
            </a:graphic>
          </wp:inline>
        </w:drawing>
      </w:r>
    </w:p>
    <w:p w14:paraId="764F3934" w14:textId="2F1F8163" w:rsidR="00374649" w:rsidRDefault="00E373E2">
      <w:pPr>
        <w:jc w:val="left"/>
        <w:rPr>
          <w:rFonts w:asciiTheme="majorHAnsi" w:eastAsiaTheme="majorEastAsia" w:hAnsiTheme="majorHAnsi" w:cstheme="majorBidi"/>
          <w:color w:val="2F5496" w:themeColor="accent1" w:themeShade="BF"/>
          <w:sz w:val="32"/>
          <w:szCs w:val="32"/>
        </w:rPr>
      </w:pPr>
      <w:r>
        <w:t xml:space="preserve">Los datos de la RAM deben ser cargados manualmente desde el archivo RAM, </w:t>
      </w:r>
      <w:r w:rsidR="00D54B1C">
        <w:t>igualmente con los datos en el puerto 0.</w:t>
      </w:r>
      <w:r>
        <w:t xml:space="preserve"> </w:t>
      </w:r>
      <w:r w:rsidR="00374649">
        <w:br w:type="page"/>
      </w:r>
    </w:p>
    <w:p w14:paraId="09098EEF" w14:textId="1A8C7923" w:rsidR="005B637B" w:rsidRDefault="005B637B" w:rsidP="005B637B">
      <w:pPr>
        <w:pStyle w:val="Ttulo1"/>
      </w:pPr>
      <w:bookmarkStart w:id="12" w:name="_Toc57321427"/>
      <w:r>
        <w:lastRenderedPageBreak/>
        <w:t>CONCLUSIONES</w:t>
      </w:r>
      <w:bookmarkEnd w:id="12"/>
    </w:p>
    <w:p w14:paraId="1A0FF009" w14:textId="5F63F1D8" w:rsidR="00261C5E" w:rsidRDefault="007A73CA" w:rsidP="00261C5E">
      <w:r>
        <w:t>El CPU es el componente más importante de una computadora, ya que es básicamente el “cerebro” y el “corazón”</w:t>
      </w:r>
      <w:r w:rsidR="006D4FDF">
        <w:t xml:space="preserve"> de esta. Esta práctica nos ayudó a comprender a un nivel aún más bajo, la lógica dentro de lo que es un CPU, sin embargo, los procesadores actuales y, o anteriores son bastante más complejos. Cuando se trata de diseñar un procesador cualquier mínima optimización puede ser una gran diferencia ent</w:t>
      </w:r>
      <w:r w:rsidR="00067164">
        <w:t>re un procesador útil y uno mejor que el promedio.</w:t>
      </w:r>
      <w:r w:rsidR="006D4FDF">
        <w:t xml:space="preserve">   </w:t>
      </w:r>
    </w:p>
    <w:p w14:paraId="0F7AE287" w14:textId="1C151D60" w:rsidR="005B637B" w:rsidRDefault="000D541E" w:rsidP="005B637B">
      <w:pPr>
        <w:pStyle w:val="Ttulo1"/>
      </w:pPr>
      <w:bookmarkStart w:id="13" w:name="_Toc57321428"/>
      <w:r>
        <w:t>ENLACE A CARPETA DEL CIRCUITO</w:t>
      </w:r>
      <w:bookmarkEnd w:id="13"/>
    </w:p>
    <w:p w14:paraId="47A8A6A5" w14:textId="742AD281" w:rsidR="000D541E" w:rsidRDefault="00E45B47" w:rsidP="007A73CA">
      <w:hyperlink r:id="rId10" w:history="1">
        <w:r w:rsidR="000D541E" w:rsidRPr="000D2C89">
          <w:rPr>
            <w:rStyle w:val="Hipervnculo"/>
          </w:rPr>
          <w:t>https://drive.google.com/drive/folders/1eYJ72ywMmmvvUzIMOXu_L8tsq-gXQ-gp?usp=sharing</w:t>
        </w:r>
      </w:hyperlink>
    </w:p>
    <w:p w14:paraId="5EF8BF1D" w14:textId="5B6B8A62" w:rsidR="00261C5E" w:rsidRDefault="00261C5E" w:rsidP="00261C5E">
      <w:pPr>
        <w:pStyle w:val="Ttulo1"/>
      </w:pPr>
      <w:bookmarkStart w:id="14" w:name="_Toc57321429"/>
      <w:r>
        <w:t>ENLACE AL VIDEO</w:t>
      </w:r>
      <w:bookmarkEnd w:id="14"/>
    </w:p>
    <w:p w14:paraId="572556E2" w14:textId="0BCFA7BE" w:rsidR="00261C5E" w:rsidRDefault="00E45B47" w:rsidP="00261C5E">
      <w:hyperlink r:id="rId11" w:history="1">
        <w:r w:rsidR="00261C5E" w:rsidRPr="00DB6A51">
          <w:rPr>
            <w:rStyle w:val="Hipervnculo"/>
          </w:rPr>
          <w:t>https://drive.google.com/file/d/1s-6FmjLWjmq_YVS9hJQdnIcXUUFyPsgV/view?usp=sharing</w:t>
        </w:r>
      </w:hyperlink>
    </w:p>
    <w:p w14:paraId="4FCC41FB" w14:textId="21B09074" w:rsidR="00EC2B64" w:rsidRPr="00EC2B64" w:rsidRDefault="005B637B" w:rsidP="00EC2B64">
      <w:pPr>
        <w:pStyle w:val="Ttulo1"/>
        <w:rPr>
          <w:rFonts w:ascii="Times New Roman" w:hAnsi="Times New Roman"/>
          <w:color w:val="000000"/>
          <w:sz w:val="36"/>
        </w:rPr>
      </w:pPr>
      <w:bookmarkStart w:id="15" w:name="_Toc57321430"/>
      <w:r>
        <w:t>REFERENCIAS</w:t>
      </w:r>
      <w:bookmarkEnd w:id="15"/>
    </w:p>
    <w:p w14:paraId="6A0C139C" w14:textId="77777777" w:rsidR="00EC2B64" w:rsidRPr="00EC2B64" w:rsidRDefault="00EC2B64" w:rsidP="00EC2B64">
      <w:pPr>
        <w:pStyle w:val="NormalWeb"/>
        <w:spacing w:before="0" w:beforeAutospacing="0" w:after="180" w:afterAutospacing="0"/>
        <w:ind w:left="450" w:hanging="450"/>
        <w:rPr>
          <w:color w:val="000000"/>
          <w:sz w:val="27"/>
          <w:szCs w:val="27"/>
          <w:lang w:val="en-US"/>
        </w:rPr>
      </w:pPr>
      <w:r>
        <w:rPr>
          <w:i/>
          <w:iCs/>
          <w:color w:val="000000"/>
          <w:sz w:val="27"/>
          <w:szCs w:val="27"/>
        </w:rPr>
        <w:t>Arquitectura de computadoras</w:t>
      </w:r>
      <w:r>
        <w:rPr>
          <w:color w:val="000000"/>
          <w:sz w:val="27"/>
          <w:szCs w:val="27"/>
        </w:rPr>
        <w:t xml:space="preserve">. Es.wikipedia.org. (2020). </w:t>
      </w:r>
      <w:r w:rsidRPr="00EC2B64">
        <w:rPr>
          <w:color w:val="000000"/>
          <w:sz w:val="27"/>
          <w:szCs w:val="27"/>
          <w:lang w:val="en-US"/>
        </w:rPr>
        <w:t>Retrieved 26 November 2020, from https://es.wikipedia.org/wiki/Arquitectura_de_computadoras.</w:t>
      </w:r>
    </w:p>
    <w:p w14:paraId="6C592C86" w14:textId="77777777"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Central processing unit</w:t>
      </w:r>
      <w:r w:rsidRPr="00EC2B64">
        <w:rPr>
          <w:color w:val="000000"/>
          <w:sz w:val="27"/>
          <w:szCs w:val="27"/>
          <w:lang w:val="en-US"/>
        </w:rPr>
        <w:t>. En.wikipedia.org. (2020). Retrieved 26 November 2020, from https://en.wikipedia.org/wiki/Central_processing_unit.</w:t>
      </w:r>
    </w:p>
    <w:p w14:paraId="340DFD40" w14:textId="77777777"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Complex instruction set computer</w:t>
      </w:r>
      <w:r w:rsidRPr="00EC2B64">
        <w:rPr>
          <w:color w:val="000000"/>
          <w:sz w:val="27"/>
          <w:szCs w:val="27"/>
          <w:lang w:val="en-US"/>
        </w:rPr>
        <w:t>. En.wikipedia.org. (2020). Retrieved 26 November 2020, from https://en.wikipedia.org/wiki/Complex_instruction_set_computer.</w:t>
      </w:r>
    </w:p>
    <w:p w14:paraId="17B961BC" w14:textId="77777777"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Control unit</w:t>
      </w:r>
      <w:r w:rsidRPr="00EC2B64">
        <w:rPr>
          <w:color w:val="000000"/>
          <w:sz w:val="27"/>
          <w:szCs w:val="27"/>
          <w:lang w:val="en-US"/>
        </w:rPr>
        <w:t>. En.wikipedia.org. (2020). Retrieved 26 November 2020, from https://en.wikipedia.org/wiki/Control_unit.</w:t>
      </w:r>
    </w:p>
    <w:p w14:paraId="3DE728D6" w14:textId="77777777"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CPU</w:t>
      </w:r>
      <w:r w:rsidRPr="00EC2B64">
        <w:rPr>
          <w:color w:val="000000"/>
          <w:sz w:val="27"/>
          <w:szCs w:val="27"/>
          <w:lang w:val="en-US"/>
        </w:rPr>
        <w:t>. Compuarqui.blogspot.com. (2020). Retrieved 26 November 2020, from http://compuarqui.blogspot.com/2015/02/cpu.html.</w:t>
      </w:r>
    </w:p>
    <w:p w14:paraId="681674C7" w14:textId="77777777"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Execution unit</w:t>
      </w:r>
      <w:r w:rsidRPr="00EC2B64">
        <w:rPr>
          <w:color w:val="000000"/>
          <w:sz w:val="27"/>
          <w:szCs w:val="27"/>
          <w:lang w:val="en-US"/>
        </w:rPr>
        <w:t>. En.wikipedia.org. (2020). Retrieved 26 November 2020, from https://en.wikipedia.org/wiki/Execution_unit.</w:t>
      </w:r>
    </w:p>
    <w:p w14:paraId="408AEABB" w14:textId="77777777"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Memory type range register</w:t>
      </w:r>
      <w:r w:rsidRPr="00EC2B64">
        <w:rPr>
          <w:color w:val="000000"/>
          <w:sz w:val="27"/>
          <w:szCs w:val="27"/>
          <w:lang w:val="en-US"/>
        </w:rPr>
        <w:t>. En.wikipedia.org. (2020). Retrieved 26 November 2020, from https://en.wikipedia.org/wiki/Memory_type_range_register.</w:t>
      </w:r>
    </w:p>
    <w:p w14:paraId="2C5BEC1D" w14:textId="77777777"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Processor register</w:t>
      </w:r>
      <w:r w:rsidRPr="00EC2B64">
        <w:rPr>
          <w:color w:val="000000"/>
          <w:sz w:val="27"/>
          <w:szCs w:val="27"/>
          <w:lang w:val="en-US"/>
        </w:rPr>
        <w:t>. En.wikipedia.org. (2020). Retrieved 26 November 2020, from https://en.wikipedia.org/wiki/Processor_register.</w:t>
      </w:r>
    </w:p>
    <w:p w14:paraId="6EA724AF" w14:textId="0E564D3B" w:rsidR="00EC2B64" w:rsidRPr="00D54B1C" w:rsidRDefault="00EC2B64" w:rsidP="00D54B1C">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Reduced instruction set computer</w:t>
      </w:r>
      <w:r w:rsidRPr="00EC2B64">
        <w:rPr>
          <w:color w:val="000000"/>
          <w:sz w:val="27"/>
          <w:szCs w:val="27"/>
          <w:lang w:val="en-US"/>
        </w:rPr>
        <w:t>. En.wikipedia.org. (2020). Retrieved 26 November 2020, from https://en.wikipedia.org/wiki/Reduced_instruction_set_computer.</w:t>
      </w:r>
    </w:p>
    <w:sectPr w:rsidR="00EC2B64" w:rsidRPr="00D54B1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B7FA9" w14:textId="77777777" w:rsidR="00E45B47" w:rsidRDefault="00E45B47" w:rsidP="00C0718C">
      <w:pPr>
        <w:spacing w:after="0" w:line="240" w:lineRule="auto"/>
      </w:pPr>
      <w:r>
        <w:separator/>
      </w:r>
    </w:p>
  </w:endnote>
  <w:endnote w:type="continuationSeparator" w:id="0">
    <w:p w14:paraId="15C2C37B" w14:textId="77777777" w:rsidR="00E45B47" w:rsidRDefault="00E45B47"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4B202" w14:textId="77777777" w:rsidR="00D54B1C" w:rsidRDefault="00D54B1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261C5E" w:rsidRDefault="00261C5E">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261C5E" w:rsidRPr="00DC1314" w:rsidRDefault="00EE7D05" w:rsidP="00261C5E">
                          <w:pPr>
                            <w:spacing w:before="21"/>
                            <w:ind w:left="20"/>
                            <w:rPr>
                              <w:sz w:val="16"/>
                            </w:rPr>
                          </w:pPr>
                          <w:r>
                            <w:rPr>
                              <w:sz w:val="16"/>
                            </w:rPr>
                            <w:t>LABORATORIO DE ORGANIZACIÓ</w:t>
                          </w:r>
                          <w:r w:rsidR="00261C5E" w:rsidRPr="00DC1314">
                            <w:rPr>
                              <w:sz w:val="16"/>
                            </w:rPr>
                            <w:t>N D</w:t>
                          </w:r>
                          <w:bookmarkStart w:id="16" w:name="_GoBack"/>
                          <w:bookmarkEnd w:id="16"/>
                          <w:r w:rsidR="00261C5E" w:rsidRPr="00DC1314">
                            <w:rPr>
                              <w:sz w:val="16"/>
                            </w:rPr>
                            <w:t>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261C5E" w:rsidRPr="00DC1314" w:rsidRDefault="00EE7D05" w:rsidP="00261C5E">
                    <w:pPr>
                      <w:spacing w:before="21"/>
                      <w:ind w:left="20"/>
                      <w:rPr>
                        <w:sz w:val="16"/>
                      </w:rPr>
                    </w:pPr>
                    <w:r>
                      <w:rPr>
                        <w:sz w:val="16"/>
                      </w:rPr>
                      <w:t>LABORATORIO DE ORGANIZACIÓ</w:t>
                    </w:r>
                    <w:r w:rsidR="00261C5E" w:rsidRPr="00DC1314">
                      <w:rPr>
                        <w:sz w:val="16"/>
                      </w:rPr>
                      <w:t>N D</w:t>
                    </w:r>
                    <w:bookmarkStart w:id="17" w:name="_GoBack"/>
                    <w:bookmarkEnd w:id="17"/>
                    <w:r w:rsidR="00261C5E" w:rsidRPr="00DC1314">
                      <w:rPr>
                        <w:sz w:val="16"/>
                      </w:rPr>
                      <w:t>E LAS COMPUTADORAS Y LENGUAJE ENSAMBLADOR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D1E65" w14:textId="77777777" w:rsidR="00D54B1C" w:rsidRDefault="00D54B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E3481" w14:textId="77777777" w:rsidR="00E45B47" w:rsidRDefault="00E45B47" w:rsidP="00C0718C">
      <w:pPr>
        <w:spacing w:after="0" w:line="240" w:lineRule="auto"/>
      </w:pPr>
      <w:r>
        <w:separator/>
      </w:r>
    </w:p>
  </w:footnote>
  <w:footnote w:type="continuationSeparator" w:id="0">
    <w:p w14:paraId="111C9247" w14:textId="77777777" w:rsidR="00E45B47" w:rsidRDefault="00E45B47"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06A3C" w14:textId="77777777" w:rsidR="00D54B1C" w:rsidRDefault="00D54B1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132DDE15" w:rsidR="00C0718C" w:rsidRPr="00BB5DAF" w:rsidRDefault="00D54B1C" w:rsidP="00C0718C">
    <w:pPr>
      <w:pStyle w:val="Encabezado"/>
    </w:pPr>
    <w:r>
      <w:t>26</w:t>
    </w:r>
    <w:r w:rsidR="00C0718C" w:rsidRPr="00BB5DAF">
      <w:t>/</w:t>
    </w:r>
    <w:r w:rsidR="00374649">
      <w:t>NOV</w:t>
    </w:r>
    <w:r w:rsidR="00C0718C" w:rsidRPr="00BB5DAF">
      <w:t>/2020</w:t>
    </w:r>
    <w:r w:rsidR="00C0718C" w:rsidRPr="00BB5DAF">
      <w:tab/>
    </w:r>
    <w:r w:rsidR="00C0718C" w:rsidRPr="00BB5DAF">
      <w:tab/>
      <w:t>Gómez Cárdenas Emmanuel Alberto</w:t>
    </w:r>
  </w:p>
  <w:p w14:paraId="769FFC7D" w14:textId="77777777" w:rsidR="00C0718C" w:rsidRPr="00BB5DAF" w:rsidRDefault="00C0718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168E9" w14:textId="77777777" w:rsidR="00D54B1C" w:rsidRDefault="00D54B1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90C"/>
    <w:multiLevelType w:val="hybridMultilevel"/>
    <w:tmpl w:val="D2AEE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EB3DC7"/>
    <w:multiLevelType w:val="hybridMultilevel"/>
    <w:tmpl w:val="1D688CC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45D92"/>
    <w:multiLevelType w:val="hybridMultilevel"/>
    <w:tmpl w:val="E2767D5C"/>
    <w:lvl w:ilvl="0" w:tplc="3AF43538">
      <w:start w:val="1"/>
      <w:numFmt w:val="decimal"/>
      <w:lvlText w:val="%1."/>
      <w:lvlJc w:val="left"/>
      <w:pPr>
        <w:ind w:left="36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7148BA"/>
    <w:multiLevelType w:val="hybridMultilevel"/>
    <w:tmpl w:val="B5E80104"/>
    <w:lvl w:ilvl="0" w:tplc="76CE5476">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A710BCC2">
      <w:numFmt w:val="bullet"/>
      <w:lvlText w:val="•"/>
      <w:lvlJc w:val="left"/>
      <w:pPr>
        <w:ind w:left="1696" w:hanging="360"/>
      </w:pPr>
      <w:rPr>
        <w:rFonts w:hint="default"/>
        <w:lang w:val="es-ES" w:eastAsia="en-US" w:bidi="ar-SA"/>
      </w:rPr>
    </w:lvl>
    <w:lvl w:ilvl="2" w:tplc="1152F16A">
      <w:numFmt w:val="bullet"/>
      <w:lvlText w:val="•"/>
      <w:lvlJc w:val="left"/>
      <w:pPr>
        <w:ind w:left="2572" w:hanging="360"/>
      </w:pPr>
      <w:rPr>
        <w:rFonts w:hint="default"/>
        <w:lang w:val="es-ES" w:eastAsia="en-US" w:bidi="ar-SA"/>
      </w:rPr>
    </w:lvl>
    <w:lvl w:ilvl="3" w:tplc="2A428FC6">
      <w:numFmt w:val="bullet"/>
      <w:lvlText w:val="•"/>
      <w:lvlJc w:val="left"/>
      <w:pPr>
        <w:ind w:left="3448" w:hanging="360"/>
      </w:pPr>
      <w:rPr>
        <w:rFonts w:hint="default"/>
        <w:lang w:val="es-ES" w:eastAsia="en-US" w:bidi="ar-SA"/>
      </w:rPr>
    </w:lvl>
    <w:lvl w:ilvl="4" w:tplc="2D4AB696">
      <w:numFmt w:val="bullet"/>
      <w:lvlText w:val="•"/>
      <w:lvlJc w:val="left"/>
      <w:pPr>
        <w:ind w:left="4324" w:hanging="360"/>
      </w:pPr>
      <w:rPr>
        <w:rFonts w:hint="default"/>
        <w:lang w:val="es-ES" w:eastAsia="en-US" w:bidi="ar-SA"/>
      </w:rPr>
    </w:lvl>
    <w:lvl w:ilvl="5" w:tplc="0B9A829C">
      <w:numFmt w:val="bullet"/>
      <w:lvlText w:val="•"/>
      <w:lvlJc w:val="left"/>
      <w:pPr>
        <w:ind w:left="5200" w:hanging="360"/>
      </w:pPr>
      <w:rPr>
        <w:rFonts w:hint="default"/>
        <w:lang w:val="es-ES" w:eastAsia="en-US" w:bidi="ar-SA"/>
      </w:rPr>
    </w:lvl>
    <w:lvl w:ilvl="6" w:tplc="15781A58">
      <w:numFmt w:val="bullet"/>
      <w:lvlText w:val="•"/>
      <w:lvlJc w:val="left"/>
      <w:pPr>
        <w:ind w:left="6076" w:hanging="360"/>
      </w:pPr>
      <w:rPr>
        <w:rFonts w:hint="default"/>
        <w:lang w:val="es-ES" w:eastAsia="en-US" w:bidi="ar-SA"/>
      </w:rPr>
    </w:lvl>
    <w:lvl w:ilvl="7" w:tplc="20E4309E">
      <w:numFmt w:val="bullet"/>
      <w:lvlText w:val="•"/>
      <w:lvlJc w:val="left"/>
      <w:pPr>
        <w:ind w:left="6952" w:hanging="360"/>
      </w:pPr>
      <w:rPr>
        <w:rFonts w:hint="default"/>
        <w:lang w:val="es-ES" w:eastAsia="en-US" w:bidi="ar-SA"/>
      </w:rPr>
    </w:lvl>
    <w:lvl w:ilvl="8" w:tplc="9984E48C">
      <w:numFmt w:val="bullet"/>
      <w:lvlText w:val="•"/>
      <w:lvlJc w:val="left"/>
      <w:pPr>
        <w:ind w:left="7828" w:hanging="360"/>
      </w:pPr>
      <w:rPr>
        <w:rFonts w:hint="default"/>
        <w:lang w:val="es-ES" w:eastAsia="en-US" w:bidi="ar-SA"/>
      </w:rPr>
    </w:lvl>
  </w:abstractNum>
  <w:abstractNum w:abstractNumId="4" w15:restartNumberingAfterBreak="0">
    <w:nsid w:val="292D6509"/>
    <w:multiLevelType w:val="hybridMultilevel"/>
    <w:tmpl w:val="8F4CE2E8"/>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C6F7F"/>
    <w:multiLevelType w:val="hybridMultilevel"/>
    <w:tmpl w:val="D388B36A"/>
    <w:lvl w:ilvl="0" w:tplc="8A30B374">
      <w:start w:val="1"/>
      <w:numFmt w:val="bullet"/>
      <w:lvlText w:val=""/>
      <w:lvlJc w:val="left"/>
      <w:pPr>
        <w:ind w:left="720" w:hanging="360"/>
      </w:pPr>
      <w:rPr>
        <w:rFonts w:ascii="Symbol" w:hAnsi="Symbol" w:hint="default"/>
        <w:lang w:val="es-MX"/>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033EF"/>
    <w:multiLevelType w:val="hybridMultilevel"/>
    <w:tmpl w:val="07D6F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5208B9"/>
    <w:multiLevelType w:val="hybridMultilevel"/>
    <w:tmpl w:val="F2428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701BA"/>
    <w:multiLevelType w:val="hybridMultilevel"/>
    <w:tmpl w:val="F044140A"/>
    <w:lvl w:ilvl="0" w:tplc="43800F18">
      <w:numFmt w:val="bullet"/>
      <w:lvlText w:val="-"/>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85DA7EAA">
      <w:numFmt w:val="bullet"/>
      <w:lvlText w:val="o"/>
      <w:lvlJc w:val="left"/>
      <w:pPr>
        <w:ind w:left="1544" w:hanging="360"/>
      </w:pPr>
      <w:rPr>
        <w:rFonts w:ascii="Courier New" w:eastAsia="Courier New" w:hAnsi="Courier New" w:cs="Courier New" w:hint="default"/>
        <w:w w:val="100"/>
        <w:sz w:val="24"/>
        <w:szCs w:val="24"/>
        <w:lang w:val="es-ES" w:eastAsia="en-US" w:bidi="ar-SA"/>
      </w:rPr>
    </w:lvl>
    <w:lvl w:ilvl="2" w:tplc="A9D856B6">
      <w:numFmt w:val="bullet"/>
      <w:lvlText w:val="•"/>
      <w:lvlJc w:val="left"/>
      <w:pPr>
        <w:ind w:left="2433" w:hanging="360"/>
      </w:pPr>
      <w:rPr>
        <w:rFonts w:hint="default"/>
        <w:lang w:val="es-ES" w:eastAsia="en-US" w:bidi="ar-SA"/>
      </w:rPr>
    </w:lvl>
    <w:lvl w:ilvl="3" w:tplc="19B6A632">
      <w:numFmt w:val="bullet"/>
      <w:lvlText w:val="•"/>
      <w:lvlJc w:val="left"/>
      <w:pPr>
        <w:ind w:left="3326" w:hanging="360"/>
      </w:pPr>
      <w:rPr>
        <w:rFonts w:hint="default"/>
        <w:lang w:val="es-ES" w:eastAsia="en-US" w:bidi="ar-SA"/>
      </w:rPr>
    </w:lvl>
    <w:lvl w:ilvl="4" w:tplc="79308410">
      <w:numFmt w:val="bullet"/>
      <w:lvlText w:val="•"/>
      <w:lvlJc w:val="left"/>
      <w:pPr>
        <w:ind w:left="4220" w:hanging="360"/>
      </w:pPr>
      <w:rPr>
        <w:rFonts w:hint="default"/>
        <w:lang w:val="es-ES" w:eastAsia="en-US" w:bidi="ar-SA"/>
      </w:rPr>
    </w:lvl>
    <w:lvl w:ilvl="5" w:tplc="BFB4FA3E">
      <w:numFmt w:val="bullet"/>
      <w:lvlText w:val="•"/>
      <w:lvlJc w:val="left"/>
      <w:pPr>
        <w:ind w:left="5113" w:hanging="360"/>
      </w:pPr>
      <w:rPr>
        <w:rFonts w:hint="default"/>
        <w:lang w:val="es-ES" w:eastAsia="en-US" w:bidi="ar-SA"/>
      </w:rPr>
    </w:lvl>
    <w:lvl w:ilvl="6" w:tplc="A83449CE">
      <w:numFmt w:val="bullet"/>
      <w:lvlText w:val="•"/>
      <w:lvlJc w:val="left"/>
      <w:pPr>
        <w:ind w:left="6006" w:hanging="360"/>
      </w:pPr>
      <w:rPr>
        <w:rFonts w:hint="default"/>
        <w:lang w:val="es-ES" w:eastAsia="en-US" w:bidi="ar-SA"/>
      </w:rPr>
    </w:lvl>
    <w:lvl w:ilvl="7" w:tplc="EE8068C8">
      <w:numFmt w:val="bullet"/>
      <w:lvlText w:val="•"/>
      <w:lvlJc w:val="left"/>
      <w:pPr>
        <w:ind w:left="6900" w:hanging="360"/>
      </w:pPr>
      <w:rPr>
        <w:rFonts w:hint="default"/>
        <w:lang w:val="es-ES" w:eastAsia="en-US" w:bidi="ar-SA"/>
      </w:rPr>
    </w:lvl>
    <w:lvl w:ilvl="8" w:tplc="3934DAC8">
      <w:numFmt w:val="bullet"/>
      <w:lvlText w:val="•"/>
      <w:lvlJc w:val="left"/>
      <w:pPr>
        <w:ind w:left="7793" w:hanging="360"/>
      </w:pPr>
      <w:rPr>
        <w:rFonts w:hint="default"/>
        <w:lang w:val="es-ES" w:eastAsia="en-US" w:bidi="ar-SA"/>
      </w:rPr>
    </w:lvl>
  </w:abstractNum>
  <w:abstractNum w:abstractNumId="10" w15:restartNumberingAfterBreak="0">
    <w:nsid w:val="3E0B7208"/>
    <w:multiLevelType w:val="hybridMultilevel"/>
    <w:tmpl w:val="D8A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A3410"/>
    <w:multiLevelType w:val="hybridMultilevel"/>
    <w:tmpl w:val="29F8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27437"/>
    <w:multiLevelType w:val="hybridMultilevel"/>
    <w:tmpl w:val="8BF48BC0"/>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38369B"/>
    <w:multiLevelType w:val="hybridMultilevel"/>
    <w:tmpl w:val="C4D00A8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1CD8E99E">
      <w:numFmt w:val="bullet"/>
      <w:lvlText w:val="•"/>
      <w:lvlJc w:val="left"/>
      <w:pPr>
        <w:ind w:left="1696" w:hanging="360"/>
      </w:pPr>
      <w:rPr>
        <w:rFonts w:hint="default"/>
        <w:lang w:val="es-ES" w:eastAsia="en-US" w:bidi="ar-SA"/>
      </w:rPr>
    </w:lvl>
    <w:lvl w:ilvl="2" w:tplc="D5CC88B0">
      <w:numFmt w:val="bullet"/>
      <w:lvlText w:val="•"/>
      <w:lvlJc w:val="left"/>
      <w:pPr>
        <w:ind w:left="2572" w:hanging="360"/>
      </w:pPr>
      <w:rPr>
        <w:rFonts w:hint="default"/>
        <w:lang w:val="es-ES" w:eastAsia="en-US" w:bidi="ar-SA"/>
      </w:rPr>
    </w:lvl>
    <w:lvl w:ilvl="3" w:tplc="3EAA4A9E">
      <w:numFmt w:val="bullet"/>
      <w:lvlText w:val="•"/>
      <w:lvlJc w:val="left"/>
      <w:pPr>
        <w:ind w:left="3448" w:hanging="360"/>
      </w:pPr>
      <w:rPr>
        <w:rFonts w:hint="default"/>
        <w:lang w:val="es-ES" w:eastAsia="en-US" w:bidi="ar-SA"/>
      </w:rPr>
    </w:lvl>
    <w:lvl w:ilvl="4" w:tplc="FC2A5D08">
      <w:numFmt w:val="bullet"/>
      <w:lvlText w:val="•"/>
      <w:lvlJc w:val="left"/>
      <w:pPr>
        <w:ind w:left="4324" w:hanging="360"/>
      </w:pPr>
      <w:rPr>
        <w:rFonts w:hint="default"/>
        <w:lang w:val="es-ES" w:eastAsia="en-US" w:bidi="ar-SA"/>
      </w:rPr>
    </w:lvl>
    <w:lvl w:ilvl="5" w:tplc="6DF25B12">
      <w:numFmt w:val="bullet"/>
      <w:lvlText w:val="•"/>
      <w:lvlJc w:val="left"/>
      <w:pPr>
        <w:ind w:left="5200" w:hanging="360"/>
      </w:pPr>
      <w:rPr>
        <w:rFonts w:hint="default"/>
        <w:lang w:val="es-ES" w:eastAsia="en-US" w:bidi="ar-SA"/>
      </w:rPr>
    </w:lvl>
    <w:lvl w:ilvl="6" w:tplc="29F4E55E">
      <w:numFmt w:val="bullet"/>
      <w:lvlText w:val="•"/>
      <w:lvlJc w:val="left"/>
      <w:pPr>
        <w:ind w:left="6076" w:hanging="360"/>
      </w:pPr>
      <w:rPr>
        <w:rFonts w:hint="default"/>
        <w:lang w:val="es-ES" w:eastAsia="en-US" w:bidi="ar-SA"/>
      </w:rPr>
    </w:lvl>
    <w:lvl w:ilvl="7" w:tplc="D5FA84DC">
      <w:numFmt w:val="bullet"/>
      <w:lvlText w:val="•"/>
      <w:lvlJc w:val="left"/>
      <w:pPr>
        <w:ind w:left="6952" w:hanging="360"/>
      </w:pPr>
      <w:rPr>
        <w:rFonts w:hint="default"/>
        <w:lang w:val="es-ES" w:eastAsia="en-US" w:bidi="ar-SA"/>
      </w:rPr>
    </w:lvl>
    <w:lvl w:ilvl="8" w:tplc="6010D544">
      <w:numFmt w:val="bullet"/>
      <w:lvlText w:val="•"/>
      <w:lvlJc w:val="left"/>
      <w:pPr>
        <w:ind w:left="7828" w:hanging="360"/>
      </w:pPr>
      <w:rPr>
        <w:rFonts w:hint="default"/>
        <w:lang w:val="es-ES" w:eastAsia="en-US" w:bidi="ar-SA"/>
      </w:rPr>
    </w:lvl>
  </w:abstractNum>
  <w:abstractNum w:abstractNumId="16" w15:restartNumberingAfterBreak="0">
    <w:nsid w:val="6DC01EC0"/>
    <w:multiLevelType w:val="hybridMultilevel"/>
    <w:tmpl w:val="0DA4905A"/>
    <w:lvl w:ilvl="0" w:tplc="04090003">
      <w:start w:val="1"/>
      <w:numFmt w:val="bullet"/>
      <w:lvlText w:val="o"/>
      <w:lvlJc w:val="left"/>
      <w:pPr>
        <w:ind w:left="1544" w:hanging="360"/>
      </w:pPr>
      <w:rPr>
        <w:rFonts w:ascii="Courier New" w:hAnsi="Courier New" w:cs="Courier New"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17" w15:restartNumberingAfterBreak="0">
    <w:nsid w:val="6FAE2338"/>
    <w:multiLevelType w:val="hybridMultilevel"/>
    <w:tmpl w:val="BBA06352"/>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A60DD"/>
    <w:multiLevelType w:val="hybridMultilevel"/>
    <w:tmpl w:val="7B9A4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1"/>
  </w:num>
  <w:num w:numId="3">
    <w:abstractNumId w:val="13"/>
  </w:num>
  <w:num w:numId="4">
    <w:abstractNumId w:val="14"/>
  </w:num>
  <w:num w:numId="5">
    <w:abstractNumId w:val="10"/>
  </w:num>
  <w:num w:numId="6">
    <w:abstractNumId w:val="18"/>
  </w:num>
  <w:num w:numId="7">
    <w:abstractNumId w:val="7"/>
  </w:num>
  <w:num w:numId="8">
    <w:abstractNumId w:val="15"/>
  </w:num>
  <w:num w:numId="9">
    <w:abstractNumId w:val="3"/>
  </w:num>
  <w:num w:numId="10">
    <w:abstractNumId w:val="9"/>
  </w:num>
  <w:num w:numId="11">
    <w:abstractNumId w:val="16"/>
  </w:num>
  <w:num w:numId="12">
    <w:abstractNumId w:val="4"/>
  </w:num>
  <w:num w:numId="13">
    <w:abstractNumId w:val="1"/>
  </w:num>
  <w:num w:numId="14">
    <w:abstractNumId w:val="17"/>
  </w:num>
  <w:num w:numId="15">
    <w:abstractNumId w:val="2"/>
  </w:num>
  <w:num w:numId="16">
    <w:abstractNumId w:val="0"/>
  </w:num>
  <w:num w:numId="17">
    <w:abstractNumId w:val="5"/>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3414B"/>
    <w:rsid w:val="0005563A"/>
    <w:rsid w:val="000652D9"/>
    <w:rsid w:val="00067164"/>
    <w:rsid w:val="00075237"/>
    <w:rsid w:val="000859F9"/>
    <w:rsid w:val="000D541E"/>
    <w:rsid w:val="00122695"/>
    <w:rsid w:val="00127266"/>
    <w:rsid w:val="00147A0A"/>
    <w:rsid w:val="00153793"/>
    <w:rsid w:val="001574F7"/>
    <w:rsid w:val="001809DA"/>
    <w:rsid w:val="00184F30"/>
    <w:rsid w:val="00185FE3"/>
    <w:rsid w:val="001920A1"/>
    <w:rsid w:val="001C3775"/>
    <w:rsid w:val="001C44E0"/>
    <w:rsid w:val="001D6645"/>
    <w:rsid w:val="001E1BA2"/>
    <w:rsid w:val="002037B8"/>
    <w:rsid w:val="00232C6E"/>
    <w:rsid w:val="00243D3C"/>
    <w:rsid w:val="002469C3"/>
    <w:rsid w:val="00253BD4"/>
    <w:rsid w:val="00253EB9"/>
    <w:rsid w:val="0026022F"/>
    <w:rsid w:val="00261C5E"/>
    <w:rsid w:val="0028763A"/>
    <w:rsid w:val="002A60A7"/>
    <w:rsid w:val="002E4313"/>
    <w:rsid w:val="002F4499"/>
    <w:rsid w:val="0030583C"/>
    <w:rsid w:val="00324E9B"/>
    <w:rsid w:val="00332730"/>
    <w:rsid w:val="003576D7"/>
    <w:rsid w:val="00357A1D"/>
    <w:rsid w:val="00363F6A"/>
    <w:rsid w:val="00374649"/>
    <w:rsid w:val="00376CC4"/>
    <w:rsid w:val="00397D94"/>
    <w:rsid w:val="003A4CF6"/>
    <w:rsid w:val="003D732D"/>
    <w:rsid w:val="004177A9"/>
    <w:rsid w:val="00460FBC"/>
    <w:rsid w:val="00463BC8"/>
    <w:rsid w:val="00465BDE"/>
    <w:rsid w:val="004759A3"/>
    <w:rsid w:val="004766AF"/>
    <w:rsid w:val="004D4E64"/>
    <w:rsid w:val="004D538F"/>
    <w:rsid w:val="004D616D"/>
    <w:rsid w:val="004F041B"/>
    <w:rsid w:val="00526097"/>
    <w:rsid w:val="00530C95"/>
    <w:rsid w:val="00535E73"/>
    <w:rsid w:val="005404F0"/>
    <w:rsid w:val="0054140D"/>
    <w:rsid w:val="005903AB"/>
    <w:rsid w:val="00592D33"/>
    <w:rsid w:val="005A0483"/>
    <w:rsid w:val="005B56A9"/>
    <w:rsid w:val="005B637B"/>
    <w:rsid w:val="005E2222"/>
    <w:rsid w:val="005F1058"/>
    <w:rsid w:val="005F7335"/>
    <w:rsid w:val="00614401"/>
    <w:rsid w:val="0061553E"/>
    <w:rsid w:val="00667A21"/>
    <w:rsid w:val="00680FEC"/>
    <w:rsid w:val="00690343"/>
    <w:rsid w:val="006909AF"/>
    <w:rsid w:val="006A0C15"/>
    <w:rsid w:val="006D4FDF"/>
    <w:rsid w:val="006F0C9F"/>
    <w:rsid w:val="00704B42"/>
    <w:rsid w:val="0079643B"/>
    <w:rsid w:val="007A73CA"/>
    <w:rsid w:val="007C2A10"/>
    <w:rsid w:val="007E2BC7"/>
    <w:rsid w:val="007F0AF1"/>
    <w:rsid w:val="007F17CF"/>
    <w:rsid w:val="007F22BB"/>
    <w:rsid w:val="008200A9"/>
    <w:rsid w:val="00825C60"/>
    <w:rsid w:val="00830479"/>
    <w:rsid w:val="00830778"/>
    <w:rsid w:val="008479DB"/>
    <w:rsid w:val="00873D55"/>
    <w:rsid w:val="00894C2A"/>
    <w:rsid w:val="008F7357"/>
    <w:rsid w:val="00901563"/>
    <w:rsid w:val="0092199A"/>
    <w:rsid w:val="00942B8A"/>
    <w:rsid w:val="00954806"/>
    <w:rsid w:val="009B1D9F"/>
    <w:rsid w:val="009B520C"/>
    <w:rsid w:val="009C513B"/>
    <w:rsid w:val="009D5B37"/>
    <w:rsid w:val="009E2606"/>
    <w:rsid w:val="009E44A1"/>
    <w:rsid w:val="00A1475A"/>
    <w:rsid w:val="00A427C8"/>
    <w:rsid w:val="00A54750"/>
    <w:rsid w:val="00A67CEF"/>
    <w:rsid w:val="00A824DB"/>
    <w:rsid w:val="00A93FF3"/>
    <w:rsid w:val="00AC677C"/>
    <w:rsid w:val="00AC7BB3"/>
    <w:rsid w:val="00AD42FC"/>
    <w:rsid w:val="00AF31F1"/>
    <w:rsid w:val="00B06877"/>
    <w:rsid w:val="00B11035"/>
    <w:rsid w:val="00B267FB"/>
    <w:rsid w:val="00B410B9"/>
    <w:rsid w:val="00B92991"/>
    <w:rsid w:val="00BB5DAF"/>
    <w:rsid w:val="00BC27C4"/>
    <w:rsid w:val="00BD423A"/>
    <w:rsid w:val="00BF163C"/>
    <w:rsid w:val="00C0718C"/>
    <w:rsid w:val="00C27C69"/>
    <w:rsid w:val="00C40514"/>
    <w:rsid w:val="00C661C4"/>
    <w:rsid w:val="00C72550"/>
    <w:rsid w:val="00C82EBE"/>
    <w:rsid w:val="00CC0A63"/>
    <w:rsid w:val="00CC33A9"/>
    <w:rsid w:val="00D064C8"/>
    <w:rsid w:val="00D37824"/>
    <w:rsid w:val="00D54B1C"/>
    <w:rsid w:val="00D757B1"/>
    <w:rsid w:val="00D86D80"/>
    <w:rsid w:val="00DB08D9"/>
    <w:rsid w:val="00DF65A3"/>
    <w:rsid w:val="00E00CA4"/>
    <w:rsid w:val="00E0555B"/>
    <w:rsid w:val="00E334FB"/>
    <w:rsid w:val="00E373E2"/>
    <w:rsid w:val="00E43615"/>
    <w:rsid w:val="00E439EE"/>
    <w:rsid w:val="00E45B47"/>
    <w:rsid w:val="00E52F8B"/>
    <w:rsid w:val="00EA2AAA"/>
    <w:rsid w:val="00EB0FEE"/>
    <w:rsid w:val="00EC2B64"/>
    <w:rsid w:val="00EE7D05"/>
    <w:rsid w:val="00EF181A"/>
    <w:rsid w:val="00F00858"/>
    <w:rsid w:val="00F016B0"/>
    <w:rsid w:val="00F131CC"/>
    <w:rsid w:val="00F272B0"/>
    <w:rsid w:val="00F37988"/>
    <w:rsid w:val="00F53257"/>
    <w:rsid w:val="00F55519"/>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A63"/>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5F1058"/>
    <w:pPr>
      <w:spacing w:after="100"/>
      <w:ind w:left="480"/>
    </w:p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styleId="nfasis">
    <w:name w:val="Emphasis"/>
    <w:basedOn w:val="Fuentedeprrafopredeter"/>
    <w:uiPriority w:val="20"/>
    <w:qFormat/>
    <w:rsid w:val="00F37988"/>
    <w:rPr>
      <w:i/>
      <w:iCs/>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s-6FmjLWjmq_YVS9hJQdnIcXUUFyPsgV/view?usp=shar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rive.google.com/drive/folders/1eYJ72ywMmmvvUzIMOXu_L8tsq-gXQ-gp?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E077-B73F-4E2E-8D08-3958E3C2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1277</Words>
  <Characters>7283</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35</cp:revision>
  <cp:lastPrinted>2020-11-27T06:33:00Z</cp:lastPrinted>
  <dcterms:created xsi:type="dcterms:W3CDTF">2020-10-26T23:51:00Z</dcterms:created>
  <dcterms:modified xsi:type="dcterms:W3CDTF">2020-11-27T06:33:00Z</dcterms:modified>
</cp:coreProperties>
</file>