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7107BB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MATEMÁTICAS DISCRETAS</w:t>
      </w:r>
    </w:p>
    <w:p w:rsidR="00DC45A8" w:rsidRPr="005B3B60" w:rsidRDefault="007107BB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Funciones Proposicionales y Cuantificadores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7107BB">
        <w:rPr>
          <w:rFonts w:ascii="Arial" w:hAnsi="Arial" w:cs="Arial"/>
          <w:sz w:val="36"/>
        </w:rPr>
        <w:t>Olivia Mendoza Duarte</w:t>
      </w: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7107BB" w:rsidRDefault="007107BB">
      <w:pPr>
        <w:rPr>
          <w:sz w:val="28"/>
        </w:rPr>
      </w:pPr>
      <w:r>
        <w:rPr>
          <w:sz w:val="28"/>
        </w:rPr>
        <w:br w:type="page"/>
      </w:r>
    </w:p>
    <w:p w:rsidR="005307DD" w:rsidRDefault="005307DD" w:rsidP="005307DD">
      <w:r w:rsidRPr="007107BB">
        <w:rPr>
          <w:sz w:val="28"/>
        </w:rPr>
        <w:lastRenderedPageBreak/>
        <w:t>Expresión</w:t>
      </w:r>
      <w:r w:rsidR="007107BB" w:rsidRPr="007107BB">
        <w:rPr>
          <w:rFonts w:hint="eastAsia"/>
          <w:sz w:val="28"/>
        </w:rPr>
        <w:t xml:space="preserve"> 4.1: </w:t>
      </w:r>
      <w:r w:rsidR="007107BB" w:rsidRPr="007107BB">
        <w:rPr>
          <w:rFonts w:hint="eastAsia"/>
          <w:sz w:val="28"/>
        </w:rPr>
        <w:tab/>
      </w:r>
      <w:r w:rsidR="007107BB" w:rsidRPr="005307DD">
        <w:rPr>
          <w:rFonts w:ascii="Cambria Math" w:hAnsi="Cambria Math" w:hint="eastAsia"/>
          <w:iCs/>
          <w:sz w:val="28"/>
        </w:rPr>
        <w:t>(</w:t>
      </w:r>
      <w:r w:rsidR="007107BB" w:rsidRPr="005307DD">
        <w:rPr>
          <w:rFonts w:ascii="Cambria Math" w:hAnsi="Cambria Math" w:hint="eastAsia"/>
          <w:iCs/>
          <w:sz w:val="28"/>
        </w:rPr>
        <w:t>∀</w:t>
      </w:r>
      <w:r w:rsidR="007107BB" w:rsidRPr="005307DD">
        <w:rPr>
          <w:rFonts w:ascii="Cambria Math" w:hAnsi="Cambria Math" w:hint="eastAsia"/>
          <w:iCs/>
          <w:sz w:val="28"/>
        </w:rPr>
        <w:t>x</w:t>
      </w:r>
      <w:r w:rsidR="007107BB" w:rsidRPr="005307DD">
        <w:rPr>
          <w:rFonts w:ascii="Cambria Math" w:hAnsi="Cambria Math" w:hint="eastAsia"/>
          <w:iCs/>
          <w:sz w:val="28"/>
        </w:rPr>
        <w:t>∈</w:t>
      </w:r>
      <w:r w:rsidRPr="005307DD">
        <w:rPr>
          <w:rFonts w:ascii="Cambria Math" w:hAnsi="Cambria Math"/>
          <w:iCs/>
          <w:sz w:val="28"/>
        </w:rPr>
        <w:t>A)</w:t>
      </w:r>
      <w:r w:rsidR="00413EA7">
        <w:rPr>
          <w:rFonts w:ascii="Cambria Math" w:hAnsi="Cambria Math"/>
          <w:iCs/>
          <w:sz w:val="28"/>
        </w:rPr>
        <w:t xml:space="preserve"> p(x)</w:t>
      </w:r>
      <w:r w:rsidRPr="005307DD">
        <w:rPr>
          <w:rFonts w:ascii="Cambria Math" w:hAnsi="Cambria Math"/>
          <w:iCs/>
          <w:sz w:val="28"/>
        </w:rPr>
        <w:t xml:space="preserve"> o</w:t>
      </w:r>
      <w:r w:rsidR="007107BB" w:rsidRPr="005307DD">
        <w:rPr>
          <w:rFonts w:ascii="Cambria Math" w:hAnsi="Cambria Math" w:hint="eastAsia"/>
          <w:iCs/>
          <w:sz w:val="28"/>
        </w:rPr>
        <w:t xml:space="preserve"> </w:t>
      </w:r>
      <w:r w:rsidR="007107BB" w:rsidRPr="005307DD">
        <w:rPr>
          <w:rFonts w:ascii="Cambria Math" w:hAnsi="Cambria Math" w:hint="eastAsia"/>
          <w:iCs/>
          <w:sz w:val="28"/>
        </w:rPr>
        <w:t>∀</w:t>
      </w:r>
      <w:r w:rsidR="007107BB" w:rsidRPr="005307DD">
        <w:rPr>
          <w:rFonts w:ascii="Cambria Math" w:hAnsi="Cambria Math" w:hint="eastAsia"/>
          <w:iCs/>
          <w:sz w:val="28"/>
        </w:rPr>
        <w:t>x</w:t>
      </w:r>
      <w:r>
        <w:rPr>
          <w:rFonts w:ascii="Cambria Math" w:hAnsi="Cambria Math"/>
          <w:iCs/>
          <w:sz w:val="28"/>
        </w:rPr>
        <w:t xml:space="preserve"> </w:t>
      </w:r>
      <w:r w:rsidR="007107BB" w:rsidRPr="005307DD">
        <w:rPr>
          <w:rFonts w:ascii="Cambria Math" w:hAnsi="Cambria Math" w:hint="eastAsia"/>
          <w:iCs/>
          <w:sz w:val="28"/>
        </w:rPr>
        <w:t>p(x)</w:t>
      </w:r>
      <w:r w:rsidRPr="005307DD">
        <w:t xml:space="preserve"> </w:t>
      </w:r>
      <w:r w:rsidR="00413EA7">
        <w:br/>
      </w:r>
      <w:r w:rsidR="00413EA7" w:rsidRPr="00153BB1">
        <w:rPr>
          <w:sz w:val="24"/>
          <w:szCs w:val="24"/>
        </w:rPr>
        <w:t>Se refiere a que, para cada valor de x en el conjunto definido como A, p(x) será una proposición verdadera</w:t>
      </w:r>
      <w:r w:rsidR="00153BB1" w:rsidRPr="00153BB1">
        <w:rPr>
          <w:sz w:val="24"/>
          <w:szCs w:val="24"/>
        </w:rPr>
        <w:t>.</w:t>
      </w:r>
    </w:p>
    <w:p w:rsidR="005307DD" w:rsidRPr="00153BB1" w:rsidRDefault="005307DD" w:rsidP="005307DD">
      <w:pPr>
        <w:rPr>
          <w:sz w:val="32"/>
          <w:szCs w:val="24"/>
        </w:rPr>
      </w:pPr>
      <w:r w:rsidRPr="005307DD">
        <w:rPr>
          <w:sz w:val="28"/>
        </w:rPr>
        <w:t>Expresión</w:t>
      </w:r>
      <w:r w:rsidRPr="005307DD">
        <w:rPr>
          <w:rFonts w:hint="eastAsia"/>
          <w:sz w:val="28"/>
        </w:rPr>
        <w:t xml:space="preserve"> 4.2: </w:t>
      </w:r>
      <w:r w:rsidRPr="005307DD">
        <w:rPr>
          <w:rFonts w:ascii="Cambria Math" w:hAnsi="Cambria Math" w:hint="eastAsia"/>
          <w:iCs/>
          <w:sz w:val="28"/>
        </w:rPr>
        <w:tab/>
        <w:t>Tp</w:t>
      </w:r>
      <w:r w:rsidRPr="005307DD">
        <w:rPr>
          <w:rFonts w:ascii="Cambria Math" w:hAnsi="Cambria Math"/>
          <w:iCs/>
          <w:sz w:val="28"/>
        </w:rPr>
        <w:t>= {x</w:t>
      </w:r>
      <w:r>
        <w:rPr>
          <w:rFonts w:ascii="Cambria Math" w:hAnsi="Cambria Math"/>
          <w:iCs/>
          <w:sz w:val="28"/>
        </w:rPr>
        <w:t xml:space="preserve"> </w:t>
      </w:r>
      <w:r w:rsidRPr="005307DD">
        <w:rPr>
          <w:rFonts w:ascii="Cambria Math" w:hAnsi="Cambria Math"/>
          <w:iCs/>
          <w:sz w:val="28"/>
        </w:rPr>
        <w:t>| x</w:t>
      </w:r>
      <w:r w:rsidRPr="005307DD">
        <w:rPr>
          <w:rFonts w:ascii="Cambria Math" w:hAnsi="Cambria Math" w:hint="eastAsia"/>
          <w:iCs/>
          <w:sz w:val="28"/>
        </w:rPr>
        <w:t xml:space="preserve"> </w:t>
      </w:r>
      <w:r w:rsidRPr="005307DD">
        <w:rPr>
          <w:rFonts w:ascii="Cambria Math" w:hAnsi="Cambria Math" w:hint="eastAsia"/>
          <w:iCs/>
          <w:sz w:val="28"/>
        </w:rPr>
        <w:t>∈</w:t>
      </w:r>
      <w:r w:rsidRPr="005307DD">
        <w:rPr>
          <w:rFonts w:ascii="Cambria Math" w:hAnsi="Cambria Math" w:hint="eastAsia"/>
          <w:iCs/>
          <w:sz w:val="28"/>
        </w:rPr>
        <w:t>A,</w:t>
      </w:r>
      <w:r>
        <w:rPr>
          <w:rFonts w:ascii="Cambria Math" w:hAnsi="Cambria Math"/>
          <w:iCs/>
          <w:sz w:val="28"/>
        </w:rPr>
        <w:t xml:space="preserve"> </w:t>
      </w:r>
      <w:r w:rsidRPr="005307DD">
        <w:rPr>
          <w:rFonts w:ascii="Cambria Math" w:hAnsi="Cambria Math" w:hint="eastAsia"/>
          <w:iCs/>
          <w:sz w:val="28"/>
        </w:rPr>
        <w:t>p(x</w:t>
      </w:r>
      <w:r w:rsidRPr="005307DD">
        <w:rPr>
          <w:rFonts w:ascii="Cambria Math" w:hAnsi="Cambria Math"/>
          <w:iCs/>
          <w:sz w:val="28"/>
        </w:rPr>
        <w:t>)} =</w:t>
      </w:r>
      <w:r>
        <w:rPr>
          <w:rFonts w:ascii="Cambria Math" w:hAnsi="Cambria Math"/>
          <w:iCs/>
          <w:sz w:val="28"/>
        </w:rPr>
        <w:t xml:space="preserve"> </w:t>
      </w:r>
      <w:r w:rsidRPr="005307DD">
        <w:rPr>
          <w:rFonts w:ascii="Cambria Math" w:hAnsi="Cambria Math" w:hint="eastAsia"/>
          <w:iCs/>
          <w:sz w:val="28"/>
        </w:rPr>
        <w:t>A</w:t>
      </w:r>
      <w:r w:rsidR="00153BB1">
        <w:rPr>
          <w:rFonts w:ascii="Cambria Math" w:hAnsi="Cambria Math"/>
          <w:iCs/>
          <w:sz w:val="28"/>
        </w:rPr>
        <w:br/>
      </w:r>
      <w:r w:rsidR="00153BB1" w:rsidRPr="00153BB1">
        <w:rPr>
          <w:sz w:val="24"/>
          <w:szCs w:val="24"/>
        </w:rPr>
        <w:t>Esta expresión es equivalente a la expresión anterior</w:t>
      </w:r>
      <w:r w:rsidR="00153BB1">
        <w:rPr>
          <w:sz w:val="24"/>
          <w:szCs w:val="24"/>
        </w:rPr>
        <w:t xml:space="preserve"> la cual indica x, tal que x es valor del conjunto A y es una proposición verdadera.</w:t>
      </w:r>
      <w:r w:rsidR="00153BB1" w:rsidRPr="00153BB1">
        <w:rPr>
          <w:sz w:val="32"/>
          <w:szCs w:val="24"/>
        </w:rPr>
        <w:t xml:space="preserve"> </w:t>
      </w:r>
    </w:p>
    <w:p w:rsidR="005307DD" w:rsidRPr="005307DD" w:rsidRDefault="005307DD" w:rsidP="005307DD">
      <w:pPr>
        <w:rPr>
          <w:sz w:val="28"/>
        </w:rPr>
      </w:pPr>
      <w:r w:rsidRPr="0038232A">
        <w:rPr>
          <w:sz w:val="28"/>
        </w:rPr>
        <w:t>Expresión</w:t>
      </w:r>
      <w:r w:rsidR="0038232A" w:rsidRPr="0038232A">
        <w:rPr>
          <w:rFonts w:hint="eastAsia"/>
          <w:sz w:val="28"/>
        </w:rPr>
        <w:t xml:space="preserve"> 4.</w:t>
      </w:r>
      <w:r>
        <w:rPr>
          <w:sz w:val="28"/>
        </w:rPr>
        <w:t>3</w:t>
      </w:r>
      <w:r w:rsidR="0038232A" w:rsidRPr="0038232A">
        <w:rPr>
          <w:rFonts w:hint="eastAsia"/>
          <w:sz w:val="28"/>
        </w:rPr>
        <w:t xml:space="preserve">: </w:t>
      </w:r>
      <w:r w:rsidR="0038232A" w:rsidRPr="0038232A">
        <w:rPr>
          <w:rFonts w:hint="eastAsia"/>
          <w:sz w:val="28"/>
        </w:rPr>
        <w:tab/>
      </w:r>
      <w:r w:rsidR="0038232A" w:rsidRPr="005307DD">
        <w:rPr>
          <w:rFonts w:ascii="Cambria Math" w:hAnsi="Cambria Math" w:hint="eastAsia"/>
          <w:iCs/>
          <w:sz w:val="28"/>
        </w:rPr>
        <w:t>(</w:t>
      </w:r>
      <w:r w:rsidRPr="005307DD">
        <w:rPr>
          <w:rFonts w:ascii="Cambria Math" w:hAnsi="Cambria Math"/>
          <w:iCs/>
          <w:sz w:val="28"/>
        </w:rPr>
        <w:t>Ǝ </w:t>
      </w:r>
      <w:r w:rsidR="0038232A" w:rsidRPr="005307DD">
        <w:rPr>
          <w:rFonts w:ascii="Cambria Math" w:hAnsi="Cambria Math" w:hint="eastAsia"/>
          <w:iCs/>
          <w:sz w:val="28"/>
        </w:rPr>
        <w:t>x</w:t>
      </w:r>
      <w:r w:rsidR="0038232A" w:rsidRPr="005307DD">
        <w:rPr>
          <w:rFonts w:ascii="Cambria Math" w:hAnsi="Cambria Math" w:hint="eastAsia"/>
          <w:iCs/>
          <w:sz w:val="28"/>
        </w:rPr>
        <w:t>∈</w:t>
      </w:r>
      <w:r w:rsidRPr="005307DD">
        <w:rPr>
          <w:rFonts w:ascii="Cambria Math" w:hAnsi="Cambria Math"/>
          <w:iCs/>
          <w:sz w:val="28"/>
        </w:rPr>
        <w:t xml:space="preserve">A) </w:t>
      </w:r>
      <w:r w:rsidR="00153BB1">
        <w:rPr>
          <w:rFonts w:ascii="Cambria Math" w:hAnsi="Cambria Math"/>
          <w:iCs/>
          <w:sz w:val="28"/>
        </w:rPr>
        <w:t xml:space="preserve">p(x) </w:t>
      </w:r>
      <w:r w:rsidRPr="005307DD">
        <w:rPr>
          <w:rFonts w:ascii="Cambria Math" w:hAnsi="Cambria Math"/>
          <w:iCs/>
          <w:sz w:val="28"/>
        </w:rPr>
        <w:t xml:space="preserve">o Ǝ </w:t>
      </w:r>
      <w:r w:rsidR="0038232A" w:rsidRPr="005307DD">
        <w:rPr>
          <w:rFonts w:ascii="Cambria Math" w:hAnsi="Cambria Math" w:hint="eastAsia"/>
          <w:iCs/>
          <w:sz w:val="28"/>
        </w:rPr>
        <w:t>x</w:t>
      </w:r>
      <w:r w:rsidRPr="005307DD">
        <w:rPr>
          <w:rFonts w:ascii="Cambria Math" w:hAnsi="Cambria Math"/>
          <w:iCs/>
          <w:sz w:val="28"/>
        </w:rPr>
        <w:t xml:space="preserve"> </w:t>
      </w:r>
      <w:r w:rsidR="0038232A" w:rsidRPr="005307DD">
        <w:rPr>
          <w:rFonts w:ascii="Cambria Math" w:hAnsi="Cambria Math" w:hint="eastAsia"/>
          <w:iCs/>
          <w:sz w:val="28"/>
        </w:rPr>
        <w:t>p(x)</w:t>
      </w:r>
      <w:r w:rsidRPr="005307DD">
        <w:t xml:space="preserve"> </w:t>
      </w:r>
      <w:r w:rsidR="00153BB1">
        <w:br/>
      </w:r>
      <w:r w:rsidR="00153BB1" w:rsidRPr="00153BB1">
        <w:rPr>
          <w:sz w:val="24"/>
          <w:szCs w:val="24"/>
        </w:rPr>
        <w:t>Esta expresión indica que existe al menos una x en el conjunto A que será una proposición verdadera.</w:t>
      </w:r>
    </w:p>
    <w:p w:rsidR="004E531D" w:rsidRPr="004E531D" w:rsidRDefault="005307DD" w:rsidP="004E531D">
      <w:pPr>
        <w:rPr>
          <w:rFonts w:ascii="Cambria Math" w:hAnsi="Cambria Math"/>
          <w:iCs/>
          <w:sz w:val="28"/>
        </w:rPr>
      </w:pPr>
      <w:r w:rsidRPr="005307DD">
        <w:rPr>
          <w:sz w:val="28"/>
        </w:rPr>
        <w:t>Expresión</w:t>
      </w:r>
      <w:r w:rsidRPr="005307DD">
        <w:rPr>
          <w:rFonts w:hint="eastAsia"/>
          <w:sz w:val="28"/>
        </w:rPr>
        <w:t xml:space="preserve"> 4.</w:t>
      </w:r>
      <w:r w:rsidRPr="005307DD">
        <w:rPr>
          <w:sz w:val="28"/>
        </w:rPr>
        <w:t>4</w:t>
      </w:r>
      <w:r w:rsidRPr="005307DD">
        <w:rPr>
          <w:rFonts w:hint="eastAsia"/>
          <w:sz w:val="28"/>
        </w:rPr>
        <w:t xml:space="preserve">: </w:t>
      </w:r>
      <w:r w:rsidRPr="005307DD">
        <w:rPr>
          <w:rFonts w:hint="eastAsia"/>
          <w:sz w:val="28"/>
        </w:rPr>
        <w:tab/>
      </w:r>
      <w:r w:rsidRPr="005307DD">
        <w:rPr>
          <w:rFonts w:ascii="Cambria Math" w:hAnsi="Cambria Math" w:hint="eastAsia"/>
          <w:iCs/>
          <w:sz w:val="28"/>
        </w:rPr>
        <w:t>Tp</w:t>
      </w:r>
      <w:r w:rsidRPr="005307DD">
        <w:rPr>
          <w:rFonts w:ascii="Cambria Math" w:hAnsi="Cambria Math"/>
          <w:iCs/>
          <w:sz w:val="28"/>
        </w:rPr>
        <w:t>= {x</w:t>
      </w:r>
      <w:r w:rsidRPr="005307DD">
        <w:rPr>
          <w:rFonts w:ascii="Cambria Math" w:hAnsi="Cambria Math" w:hint="eastAsia"/>
          <w:iCs/>
          <w:sz w:val="28"/>
        </w:rPr>
        <w:t xml:space="preserve">| x </w:t>
      </w:r>
      <w:r w:rsidRPr="005307DD">
        <w:rPr>
          <w:rFonts w:ascii="Cambria Math" w:hAnsi="Cambria Math" w:hint="eastAsia"/>
          <w:iCs/>
          <w:sz w:val="28"/>
        </w:rPr>
        <w:t>∈</w:t>
      </w:r>
      <w:r w:rsidRPr="005307DD">
        <w:rPr>
          <w:rFonts w:ascii="Cambria Math" w:hAnsi="Cambria Math" w:hint="eastAsia"/>
          <w:iCs/>
          <w:sz w:val="28"/>
        </w:rPr>
        <w:t>A,</w:t>
      </w:r>
      <w:r>
        <w:rPr>
          <w:rFonts w:ascii="Cambria Math" w:hAnsi="Cambria Math"/>
          <w:iCs/>
          <w:sz w:val="28"/>
        </w:rPr>
        <w:t xml:space="preserve"> </w:t>
      </w:r>
      <w:r w:rsidRPr="005307DD">
        <w:rPr>
          <w:rFonts w:ascii="Cambria Math" w:hAnsi="Cambria Math" w:hint="eastAsia"/>
          <w:iCs/>
          <w:sz w:val="28"/>
        </w:rPr>
        <w:t>p(x)}</w:t>
      </w:r>
      <w:r w:rsidRPr="005307DD">
        <w:rPr>
          <w:rFonts w:ascii="Cambria Math" w:hAnsi="Cambria Math" w:hint="eastAsia"/>
          <w:iCs/>
          <w:sz w:val="28"/>
        </w:rPr>
        <w:t xml:space="preserve"> </w:t>
      </w:r>
      <w:r w:rsidRPr="005307DD">
        <w:rPr>
          <w:rFonts w:ascii="Cambria Math" w:hAnsi="Cambria Math"/>
          <w:iCs/>
          <w:sz w:val="28"/>
        </w:rPr>
        <w:t>≠</w:t>
      </w:r>
      <w:r>
        <w:rPr>
          <w:rFonts w:ascii="Cambria Math" w:hAnsi="Cambria Math"/>
          <w:iCs/>
          <w:sz w:val="28"/>
        </w:rPr>
        <w:t xml:space="preserve"> </w:t>
      </w:r>
      <w:r w:rsidR="00413EA7" w:rsidRPr="00413EA7">
        <w:rPr>
          <w:rFonts w:ascii="Cambria Math" w:hAnsi="Cambria Math"/>
          <w:iCs/>
          <w:sz w:val="28"/>
        </w:rPr>
        <w:t>∅</w:t>
      </w:r>
      <w:r w:rsidR="00153BB1">
        <w:rPr>
          <w:rFonts w:ascii="Cambria Math" w:hAnsi="Cambria Math"/>
          <w:iCs/>
          <w:sz w:val="28"/>
        </w:rPr>
        <w:br/>
      </w:r>
      <w:r w:rsidR="00153BB1" w:rsidRPr="00153BB1">
        <w:rPr>
          <w:sz w:val="24"/>
          <w:szCs w:val="24"/>
        </w:rPr>
        <w:t>Esta expresión indica x tal que x es valor del conjunto A es una proposición verdadera y no vacío.</w:t>
      </w:r>
    </w:p>
    <w:p w:rsidR="004E531D" w:rsidRPr="004E531D" w:rsidRDefault="004E531D" w:rsidP="004E531D">
      <w:pPr>
        <w:rPr>
          <w:rFonts w:ascii="Cambria Math" w:hAnsi="Cambria Math"/>
          <w:iCs/>
          <w:sz w:val="28"/>
        </w:rPr>
      </w:pPr>
      <w:r w:rsidRPr="004E531D">
        <w:rPr>
          <w:rFonts w:ascii="Cambria Math" w:hAnsi="Cambria Math" w:hint="eastAsia"/>
          <w:iCs/>
          <w:sz w:val="28"/>
        </w:rPr>
        <w:t xml:space="preserve">Expresión Q1: </w:t>
      </w:r>
      <w:r w:rsidRPr="004E531D">
        <w:rPr>
          <w:rFonts w:ascii="Cambria Math" w:hAnsi="Cambria Math" w:hint="eastAsia"/>
          <w:iCs/>
          <w:sz w:val="28"/>
        </w:rPr>
        <w:tab/>
        <w:t>Si {x|x</w:t>
      </w:r>
      <w:r w:rsidRPr="004E531D">
        <w:rPr>
          <w:rFonts w:ascii="Cambria Math" w:hAnsi="Cambria Math" w:hint="eastAsia"/>
          <w:iCs/>
          <w:sz w:val="28"/>
        </w:rPr>
        <w:t>∈</w:t>
      </w:r>
      <w:r w:rsidRPr="004E531D">
        <w:rPr>
          <w:rFonts w:ascii="Cambria Math" w:hAnsi="Cambria Math" w:hint="eastAsia"/>
          <w:iCs/>
          <w:sz w:val="28"/>
        </w:rPr>
        <w:t>A,</w:t>
      </w:r>
      <w:r>
        <w:rPr>
          <w:rFonts w:ascii="Cambria Math" w:hAnsi="Cambria Math"/>
          <w:iCs/>
          <w:sz w:val="28"/>
        </w:rPr>
        <w:t xml:space="preserve"> </w:t>
      </w:r>
      <w:r w:rsidRPr="004E531D">
        <w:rPr>
          <w:rFonts w:ascii="Cambria Math" w:hAnsi="Cambria Math" w:hint="eastAsia"/>
          <w:iCs/>
          <w:sz w:val="28"/>
        </w:rPr>
        <w:t>p(x)}</w:t>
      </w:r>
      <w:r>
        <w:rPr>
          <w:rFonts w:ascii="Cambria Math" w:hAnsi="Cambria Math"/>
          <w:iCs/>
          <w:sz w:val="28"/>
        </w:rPr>
        <w:t xml:space="preserve"> </w:t>
      </w:r>
      <w:r w:rsidRPr="004E531D">
        <w:rPr>
          <w:rFonts w:ascii="Cambria Math" w:hAnsi="Cambria Math" w:hint="eastAsia"/>
          <w:iCs/>
          <w:sz w:val="28"/>
        </w:rPr>
        <w:t>=</w:t>
      </w:r>
      <w:r>
        <w:rPr>
          <w:rFonts w:ascii="Cambria Math" w:hAnsi="Cambria Math"/>
          <w:iCs/>
          <w:sz w:val="28"/>
        </w:rPr>
        <w:t xml:space="preserve"> </w:t>
      </w:r>
      <w:r w:rsidRPr="004E531D">
        <w:rPr>
          <w:rFonts w:ascii="Cambria Math" w:hAnsi="Cambria Math" w:hint="eastAsia"/>
          <w:iCs/>
          <w:sz w:val="28"/>
        </w:rPr>
        <w:t xml:space="preserve">A Entonces </w:t>
      </w:r>
      <w:r w:rsidRPr="004E531D">
        <w:rPr>
          <w:rFonts w:ascii="Cambria Math" w:hAnsi="Cambria Math" w:hint="eastAsia"/>
          <w:iCs/>
          <w:sz w:val="28"/>
        </w:rPr>
        <w:t>∀</w:t>
      </w:r>
      <w:r w:rsidRPr="004E531D">
        <w:rPr>
          <w:rFonts w:ascii="Cambria Math" w:hAnsi="Cambria Math" w:hint="eastAsia"/>
          <w:iCs/>
          <w:sz w:val="28"/>
        </w:rPr>
        <w:t>x</w:t>
      </w:r>
      <w:r>
        <w:rPr>
          <w:rFonts w:ascii="Cambria Math" w:hAnsi="Cambria Math"/>
          <w:iCs/>
          <w:sz w:val="28"/>
        </w:rPr>
        <w:t xml:space="preserve"> </w:t>
      </w:r>
      <w:r w:rsidRPr="004E531D">
        <w:rPr>
          <w:rFonts w:ascii="Cambria Math" w:hAnsi="Cambria Math" w:hint="eastAsia"/>
          <w:iCs/>
          <w:sz w:val="28"/>
        </w:rPr>
        <w:t xml:space="preserve">p(x) es verdadera: en otro caso, </w:t>
      </w:r>
      <w:r w:rsidRPr="004E531D">
        <w:rPr>
          <w:rFonts w:ascii="Cambria Math" w:hAnsi="Cambria Math" w:hint="eastAsia"/>
          <w:iCs/>
          <w:sz w:val="28"/>
        </w:rPr>
        <w:t>∀</w:t>
      </w:r>
      <w:r w:rsidRPr="004E531D">
        <w:rPr>
          <w:rFonts w:ascii="Cambria Math" w:hAnsi="Cambria Math" w:hint="eastAsia"/>
          <w:iCs/>
          <w:sz w:val="28"/>
        </w:rPr>
        <w:t>x</w:t>
      </w:r>
      <w:r>
        <w:rPr>
          <w:rFonts w:ascii="Cambria Math" w:hAnsi="Cambria Math"/>
          <w:iCs/>
          <w:sz w:val="28"/>
        </w:rPr>
        <w:t xml:space="preserve"> </w:t>
      </w:r>
      <w:r w:rsidRPr="004E531D">
        <w:rPr>
          <w:rFonts w:ascii="Cambria Math" w:hAnsi="Cambria Math" w:hint="eastAsia"/>
          <w:iCs/>
          <w:sz w:val="28"/>
        </w:rPr>
        <w:t>p(x) es falsa.</w:t>
      </w:r>
      <w:r w:rsidRPr="004E531D">
        <w:t xml:space="preserve"> </w:t>
      </w:r>
      <w:r w:rsidR="00153BB1">
        <w:br/>
      </w:r>
      <w:r w:rsidR="00153BB1" w:rsidRPr="00C817DD">
        <w:rPr>
          <w:sz w:val="24"/>
          <w:szCs w:val="24"/>
        </w:rPr>
        <w:t>Esta expresión indica que si x tal que x es valor de A y es una proposición verdadera entonces cada valor de x es una proposicion verdadera</w:t>
      </w:r>
    </w:p>
    <w:p w:rsidR="004E531D" w:rsidRPr="004E531D" w:rsidRDefault="004E531D" w:rsidP="005307DD">
      <w:pPr>
        <w:rPr>
          <w:rFonts w:ascii="Cambria Math" w:hAnsi="Cambria Math"/>
          <w:iCs/>
          <w:sz w:val="28"/>
        </w:rPr>
      </w:pPr>
      <w:r w:rsidRPr="004E531D">
        <w:rPr>
          <w:rFonts w:ascii="Cambria Math" w:hAnsi="Cambria Math" w:hint="eastAsia"/>
          <w:iCs/>
          <w:sz w:val="28"/>
        </w:rPr>
        <w:t>Expresión Q</w:t>
      </w:r>
      <w:r w:rsidR="00413EA7">
        <w:rPr>
          <w:rFonts w:ascii="Cambria Math" w:hAnsi="Cambria Math"/>
          <w:iCs/>
          <w:sz w:val="28"/>
        </w:rPr>
        <w:t>2</w:t>
      </w:r>
      <w:r w:rsidRPr="004E531D">
        <w:rPr>
          <w:rFonts w:ascii="Cambria Math" w:hAnsi="Cambria Math" w:hint="eastAsia"/>
          <w:iCs/>
          <w:sz w:val="28"/>
        </w:rPr>
        <w:t xml:space="preserve">: </w:t>
      </w:r>
      <w:r w:rsidRPr="004E531D">
        <w:rPr>
          <w:rFonts w:ascii="Cambria Math" w:hAnsi="Cambria Math" w:hint="eastAsia"/>
          <w:iCs/>
          <w:sz w:val="28"/>
        </w:rPr>
        <w:tab/>
        <w:t>Si {</w:t>
      </w:r>
      <w:r w:rsidR="00413EA7">
        <w:rPr>
          <w:rFonts w:ascii="Cambria Math" w:hAnsi="Cambria Math"/>
          <w:iCs/>
          <w:sz w:val="28"/>
        </w:rPr>
        <w:t>x</w:t>
      </w:r>
      <w:r w:rsidRPr="004E531D">
        <w:rPr>
          <w:rFonts w:ascii="Cambria Math" w:hAnsi="Cambria Math" w:hint="eastAsia"/>
          <w:iCs/>
          <w:sz w:val="28"/>
        </w:rPr>
        <w:t>|</w:t>
      </w:r>
      <w:r w:rsidR="00413EA7">
        <w:rPr>
          <w:rFonts w:ascii="Cambria Math" w:hAnsi="Cambria Math"/>
          <w:iCs/>
          <w:sz w:val="28"/>
        </w:rPr>
        <w:t>p(</w:t>
      </w:r>
      <w:r w:rsidRPr="004E531D">
        <w:rPr>
          <w:rFonts w:ascii="Cambria Math" w:hAnsi="Cambria Math" w:hint="eastAsia"/>
          <w:iCs/>
          <w:sz w:val="28"/>
        </w:rPr>
        <w:t>x</w:t>
      </w:r>
      <w:r w:rsidR="00413EA7">
        <w:rPr>
          <w:rFonts w:ascii="Cambria Math" w:hAnsi="Cambria Math"/>
          <w:iCs/>
          <w:sz w:val="28"/>
        </w:rPr>
        <w:t>)</w:t>
      </w:r>
      <w:r w:rsidR="00C817DD">
        <w:rPr>
          <w:rFonts w:ascii="Cambria Math" w:hAnsi="Cambria Math"/>
          <w:iCs/>
          <w:sz w:val="28"/>
        </w:rPr>
        <w:t xml:space="preserve">} </w:t>
      </w:r>
      <w:r w:rsidR="00413EA7" w:rsidRPr="00413EA7">
        <w:rPr>
          <w:rFonts w:ascii="Cambria Math" w:hAnsi="Cambria Math" w:hint="eastAsia"/>
          <w:iCs/>
          <w:sz w:val="28"/>
        </w:rPr>
        <w:t>≠</w:t>
      </w:r>
      <w:r w:rsidR="00C817DD">
        <w:rPr>
          <w:rFonts w:ascii="Cambria Math" w:hAnsi="Cambria Math" w:hint="eastAsia"/>
          <w:iCs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∅</m:t>
        </m:r>
      </m:oMath>
      <w:r>
        <w:rPr>
          <w:rFonts w:ascii="Cambria Math" w:hAnsi="Cambria Math"/>
          <w:iCs/>
          <w:sz w:val="28"/>
        </w:rPr>
        <w:t xml:space="preserve"> </w:t>
      </w:r>
      <w:r w:rsidRPr="004E531D">
        <w:rPr>
          <w:rFonts w:ascii="Cambria Math" w:hAnsi="Cambria Math" w:hint="eastAsia"/>
          <w:iCs/>
          <w:sz w:val="28"/>
        </w:rPr>
        <w:t xml:space="preserve">Entonces </w:t>
      </w:r>
      <w:r w:rsidR="00413EA7" w:rsidRPr="00413EA7">
        <w:rPr>
          <w:rFonts w:ascii="Cambria Math" w:hAnsi="Cambria Math"/>
          <w:iCs/>
          <w:sz w:val="28"/>
        </w:rPr>
        <w:t>Ǝ</w:t>
      </w:r>
      <w:r w:rsidRPr="004E531D">
        <w:rPr>
          <w:rFonts w:ascii="Cambria Math" w:hAnsi="Cambria Math" w:hint="eastAsia"/>
          <w:iCs/>
          <w:sz w:val="28"/>
        </w:rPr>
        <w:t>x</w:t>
      </w:r>
      <w:r>
        <w:rPr>
          <w:rFonts w:ascii="Cambria Math" w:hAnsi="Cambria Math"/>
          <w:iCs/>
          <w:sz w:val="28"/>
        </w:rPr>
        <w:t xml:space="preserve"> </w:t>
      </w:r>
      <w:r w:rsidRPr="004E531D">
        <w:rPr>
          <w:rFonts w:ascii="Cambria Math" w:hAnsi="Cambria Math" w:hint="eastAsia"/>
          <w:iCs/>
          <w:sz w:val="28"/>
        </w:rPr>
        <w:t xml:space="preserve">p(x) es verdadera: en otro caso, </w:t>
      </w:r>
      <w:r w:rsidR="00413EA7" w:rsidRPr="00413EA7">
        <w:rPr>
          <w:rFonts w:ascii="Cambria Math" w:hAnsi="Cambria Math"/>
          <w:iCs/>
          <w:sz w:val="28"/>
        </w:rPr>
        <w:t>Ǝ</w:t>
      </w:r>
      <w:r w:rsidRPr="004E531D">
        <w:rPr>
          <w:rFonts w:ascii="Cambria Math" w:hAnsi="Cambria Math" w:hint="eastAsia"/>
          <w:iCs/>
          <w:sz w:val="28"/>
        </w:rPr>
        <w:t>x</w:t>
      </w:r>
      <w:r>
        <w:rPr>
          <w:rFonts w:ascii="Cambria Math" w:hAnsi="Cambria Math"/>
          <w:iCs/>
          <w:sz w:val="28"/>
        </w:rPr>
        <w:t xml:space="preserve"> </w:t>
      </w:r>
      <w:r w:rsidRPr="004E531D">
        <w:rPr>
          <w:rFonts w:ascii="Cambria Math" w:hAnsi="Cambria Math" w:hint="eastAsia"/>
          <w:iCs/>
          <w:sz w:val="28"/>
        </w:rPr>
        <w:t>p(x) es falsa.</w:t>
      </w:r>
      <w:r w:rsidR="00153BB1">
        <w:rPr>
          <w:rFonts w:ascii="Cambria Math" w:hAnsi="Cambria Math"/>
          <w:iCs/>
          <w:sz w:val="28"/>
        </w:rPr>
        <w:br/>
      </w:r>
      <w:r w:rsidR="00C817DD" w:rsidRPr="00C817DD">
        <w:rPr>
          <w:sz w:val="24"/>
          <w:szCs w:val="24"/>
        </w:rPr>
        <w:t xml:space="preserve">Esta expresión indica que si x no es vacío </w:t>
      </w:r>
      <w:bookmarkStart w:id="0" w:name="_GoBack"/>
      <w:bookmarkEnd w:id="0"/>
      <w:r w:rsidR="00C817DD" w:rsidRPr="00C817DD">
        <w:rPr>
          <w:sz w:val="24"/>
          <w:szCs w:val="24"/>
        </w:rPr>
        <w:t>entonces al menos una x es una proposicion verdadera, de lo contrario alguna x es una proposicion falsa.</w:t>
      </w:r>
    </w:p>
    <w:sectPr w:rsidR="004E531D" w:rsidRPr="004E531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AC4" w:rsidRDefault="00C13AC4" w:rsidP="00592BB8">
      <w:pPr>
        <w:spacing w:after="0" w:line="240" w:lineRule="auto"/>
      </w:pPr>
      <w:r>
        <w:separator/>
      </w:r>
    </w:p>
  </w:endnote>
  <w:endnote w:type="continuationSeparator" w:id="0">
    <w:p w:rsidR="00C13AC4" w:rsidRDefault="00C13AC4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AC4" w:rsidRDefault="00C13AC4" w:rsidP="00592BB8">
      <w:pPr>
        <w:spacing w:after="0" w:line="240" w:lineRule="auto"/>
      </w:pPr>
      <w:r>
        <w:separator/>
      </w:r>
    </w:p>
  </w:footnote>
  <w:footnote w:type="continuationSeparator" w:id="0">
    <w:p w:rsidR="00C13AC4" w:rsidRDefault="00C13AC4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7107BB">
    <w:pPr>
      <w:pStyle w:val="Encabezado"/>
    </w:pPr>
    <w:r>
      <w:t>20/MAR/2020</w:t>
    </w:r>
    <w:r w:rsidR="00592BB8">
      <w:tab/>
    </w:r>
    <w:r w:rsidR="00592BB8">
      <w:tab/>
      <w:t>Gómez Cárdenas Emmanuel Alberto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729F"/>
    <w:rsid w:val="000E41FF"/>
    <w:rsid w:val="00153BB1"/>
    <w:rsid w:val="0016067A"/>
    <w:rsid w:val="001E14DE"/>
    <w:rsid w:val="00220D0E"/>
    <w:rsid w:val="0038232A"/>
    <w:rsid w:val="003A0741"/>
    <w:rsid w:val="003A50BA"/>
    <w:rsid w:val="00402969"/>
    <w:rsid w:val="00412586"/>
    <w:rsid w:val="00413EA7"/>
    <w:rsid w:val="00414928"/>
    <w:rsid w:val="004628BD"/>
    <w:rsid w:val="00482080"/>
    <w:rsid w:val="004E531D"/>
    <w:rsid w:val="005307DD"/>
    <w:rsid w:val="005709E7"/>
    <w:rsid w:val="00580966"/>
    <w:rsid w:val="00592BB8"/>
    <w:rsid w:val="0059453E"/>
    <w:rsid w:val="005B3B60"/>
    <w:rsid w:val="005C5D7F"/>
    <w:rsid w:val="005D205C"/>
    <w:rsid w:val="00627E1C"/>
    <w:rsid w:val="006576C2"/>
    <w:rsid w:val="00696528"/>
    <w:rsid w:val="006B72DF"/>
    <w:rsid w:val="006E7BFB"/>
    <w:rsid w:val="006F09B8"/>
    <w:rsid w:val="006F1BB8"/>
    <w:rsid w:val="007107BB"/>
    <w:rsid w:val="0073144E"/>
    <w:rsid w:val="00741787"/>
    <w:rsid w:val="007944C0"/>
    <w:rsid w:val="007F4069"/>
    <w:rsid w:val="00816EB8"/>
    <w:rsid w:val="008522A6"/>
    <w:rsid w:val="008C6991"/>
    <w:rsid w:val="0099739A"/>
    <w:rsid w:val="00A92FD3"/>
    <w:rsid w:val="00AB7052"/>
    <w:rsid w:val="00AE391A"/>
    <w:rsid w:val="00AF42E7"/>
    <w:rsid w:val="00AF4883"/>
    <w:rsid w:val="00B042C7"/>
    <w:rsid w:val="00B23ECC"/>
    <w:rsid w:val="00B30266"/>
    <w:rsid w:val="00B3143B"/>
    <w:rsid w:val="00B374E2"/>
    <w:rsid w:val="00B86BB4"/>
    <w:rsid w:val="00B97B1A"/>
    <w:rsid w:val="00C13AC4"/>
    <w:rsid w:val="00C817DD"/>
    <w:rsid w:val="00C82820"/>
    <w:rsid w:val="00CA0498"/>
    <w:rsid w:val="00CC331D"/>
    <w:rsid w:val="00CE5058"/>
    <w:rsid w:val="00D12B9D"/>
    <w:rsid w:val="00DC45A8"/>
    <w:rsid w:val="00DC4C40"/>
    <w:rsid w:val="00DE77CE"/>
    <w:rsid w:val="00E6635E"/>
    <w:rsid w:val="00E74E88"/>
    <w:rsid w:val="00E95700"/>
    <w:rsid w:val="00EF01F3"/>
    <w:rsid w:val="00F46B67"/>
    <w:rsid w:val="00F5407F"/>
    <w:rsid w:val="00F540C8"/>
    <w:rsid w:val="00F561EB"/>
    <w:rsid w:val="00FB586F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70CEE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107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217D1-CAE6-481E-9F83-0EE2368D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4</cp:revision>
  <dcterms:created xsi:type="dcterms:W3CDTF">2020-03-21T04:55:00Z</dcterms:created>
  <dcterms:modified xsi:type="dcterms:W3CDTF">2020-03-21T05:55:00Z</dcterms:modified>
</cp:coreProperties>
</file>