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710D5" w14:textId="77777777" w:rsidR="005A0483" w:rsidRPr="003417B6" w:rsidRDefault="005A0483" w:rsidP="005A0483">
      <w:pPr>
        <w:jc w:val="center"/>
        <w:rPr>
          <w:rFonts w:cs="Arial"/>
          <w:sz w:val="40"/>
          <w:szCs w:val="40"/>
          <w:lang w:val="es-MX"/>
        </w:rPr>
      </w:pPr>
      <w:r w:rsidRPr="003417B6">
        <w:rPr>
          <w:rFonts w:cs="Arial"/>
          <w:sz w:val="40"/>
          <w:szCs w:val="40"/>
          <w:lang w:val="es-MX"/>
        </w:rPr>
        <w:t>Universidad Autónoma de Baja California</w:t>
      </w:r>
    </w:p>
    <w:p w14:paraId="0A8DB837" w14:textId="77777777" w:rsidR="005A0483" w:rsidRPr="003417B6" w:rsidRDefault="005A0483" w:rsidP="005A0483">
      <w:pPr>
        <w:jc w:val="center"/>
        <w:rPr>
          <w:rFonts w:cs="Arial"/>
          <w:sz w:val="40"/>
          <w:szCs w:val="40"/>
          <w:lang w:val="es-MX"/>
        </w:rPr>
      </w:pPr>
      <w:r w:rsidRPr="003417B6">
        <w:rPr>
          <w:rFonts w:cs="Arial"/>
          <w:sz w:val="40"/>
          <w:szCs w:val="40"/>
          <w:lang w:val="es-MX"/>
        </w:rPr>
        <w:t>Facultad de Ciencias Químicas e Ingeniería</w:t>
      </w:r>
    </w:p>
    <w:p w14:paraId="79E0BAC4" w14:textId="180DAA94" w:rsidR="005A0483" w:rsidRPr="003417B6" w:rsidRDefault="005A0483" w:rsidP="005A0483">
      <w:pPr>
        <w:rPr>
          <w:rFonts w:cs="Arial"/>
          <w:szCs w:val="24"/>
          <w:lang w:val="es-MX"/>
        </w:rPr>
      </w:pPr>
    </w:p>
    <w:p w14:paraId="3D69F886" w14:textId="5F55B539" w:rsidR="005A0483" w:rsidRPr="003417B6" w:rsidRDefault="003C556E" w:rsidP="005A0483">
      <w:pPr>
        <w:rPr>
          <w:rFonts w:cs="Arial"/>
          <w:szCs w:val="24"/>
          <w:lang w:val="es-MX"/>
        </w:rPr>
      </w:pPr>
      <w:r w:rsidRPr="003417B6">
        <w:rPr>
          <w:rFonts w:cs="Arial"/>
          <w:noProof/>
          <w:szCs w:val="24"/>
        </w:rPr>
        <w:drawing>
          <wp:anchor distT="0" distB="0" distL="114300" distR="114300" simplePos="0" relativeHeight="251658752" behindDoc="0" locked="0" layoutInCell="1" allowOverlap="1" wp14:anchorId="56B72F63" wp14:editId="490AE5F1">
            <wp:simplePos x="0" y="0"/>
            <wp:positionH relativeFrom="margin">
              <wp:posOffset>2229485</wp:posOffset>
            </wp:positionH>
            <wp:positionV relativeFrom="page">
              <wp:posOffset>2301240</wp:posOffset>
            </wp:positionV>
            <wp:extent cx="1724660" cy="2393315"/>
            <wp:effectExtent l="0" t="0" r="8890" b="6985"/>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660" cy="2393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700852" w14:textId="2A057A3F" w:rsidR="005A0483" w:rsidRPr="003417B6" w:rsidRDefault="005A0483" w:rsidP="005A0483">
      <w:pPr>
        <w:rPr>
          <w:rFonts w:cs="Arial"/>
          <w:b/>
          <w:szCs w:val="24"/>
          <w:lang w:val="es-MX"/>
        </w:rPr>
      </w:pPr>
    </w:p>
    <w:p w14:paraId="55FBEAE2" w14:textId="77777777" w:rsidR="005A0483" w:rsidRPr="003417B6" w:rsidRDefault="005A0483" w:rsidP="005A0483">
      <w:pPr>
        <w:jc w:val="center"/>
        <w:rPr>
          <w:rFonts w:cs="Arial"/>
          <w:b/>
          <w:szCs w:val="24"/>
          <w:lang w:val="es-MX"/>
        </w:rPr>
      </w:pPr>
    </w:p>
    <w:p w14:paraId="3C6EC9AD" w14:textId="77777777" w:rsidR="005A0483" w:rsidRPr="003417B6" w:rsidRDefault="005A0483" w:rsidP="005A0483">
      <w:pPr>
        <w:jc w:val="center"/>
        <w:rPr>
          <w:rFonts w:cs="Arial"/>
          <w:b/>
          <w:szCs w:val="24"/>
          <w:lang w:val="es-MX"/>
        </w:rPr>
      </w:pPr>
    </w:p>
    <w:p w14:paraId="013BC911" w14:textId="6C0E5238" w:rsidR="005A0483" w:rsidRDefault="005A0483" w:rsidP="005A0483">
      <w:pPr>
        <w:jc w:val="center"/>
        <w:rPr>
          <w:rFonts w:cs="Arial"/>
          <w:b/>
          <w:szCs w:val="24"/>
          <w:lang w:val="es-MX"/>
        </w:rPr>
      </w:pPr>
    </w:p>
    <w:p w14:paraId="7C7516DE" w14:textId="77777777" w:rsidR="003C556E" w:rsidRPr="003417B6" w:rsidRDefault="003C556E" w:rsidP="005A0483">
      <w:pPr>
        <w:jc w:val="center"/>
        <w:rPr>
          <w:rFonts w:cs="Arial"/>
          <w:b/>
          <w:szCs w:val="24"/>
          <w:lang w:val="es-MX"/>
        </w:rPr>
      </w:pPr>
    </w:p>
    <w:p w14:paraId="6D9D5522" w14:textId="1A4ECE06" w:rsidR="005A0483" w:rsidRDefault="005A0483" w:rsidP="005A0483">
      <w:pPr>
        <w:jc w:val="center"/>
        <w:rPr>
          <w:rFonts w:cs="Arial"/>
          <w:b/>
          <w:szCs w:val="24"/>
          <w:lang w:val="es-MX"/>
        </w:rPr>
      </w:pPr>
    </w:p>
    <w:p w14:paraId="5C42847C" w14:textId="7EE16DBF" w:rsidR="003C556E" w:rsidRDefault="003C556E" w:rsidP="005A0483">
      <w:pPr>
        <w:jc w:val="center"/>
        <w:rPr>
          <w:rFonts w:cs="Arial"/>
          <w:b/>
          <w:szCs w:val="24"/>
          <w:lang w:val="es-MX"/>
        </w:rPr>
      </w:pPr>
    </w:p>
    <w:p w14:paraId="293C3D63" w14:textId="77777777" w:rsidR="003C556E" w:rsidRPr="003417B6" w:rsidRDefault="003C556E" w:rsidP="005A0483">
      <w:pPr>
        <w:jc w:val="center"/>
        <w:rPr>
          <w:rFonts w:cs="Arial"/>
          <w:b/>
          <w:szCs w:val="24"/>
          <w:lang w:val="es-MX"/>
        </w:rPr>
      </w:pPr>
    </w:p>
    <w:p w14:paraId="47D7EFE4" w14:textId="070BC254" w:rsidR="005A0483" w:rsidRDefault="005A0483" w:rsidP="005A0483">
      <w:pPr>
        <w:jc w:val="center"/>
        <w:rPr>
          <w:rFonts w:cs="Arial"/>
          <w:b/>
          <w:szCs w:val="24"/>
          <w:lang w:val="es-MX"/>
        </w:rPr>
      </w:pPr>
    </w:p>
    <w:p w14:paraId="692ACF4E" w14:textId="2A5FC56B" w:rsidR="003C556E" w:rsidRDefault="003C556E" w:rsidP="005A0483">
      <w:pPr>
        <w:jc w:val="center"/>
        <w:rPr>
          <w:rFonts w:cs="Arial"/>
          <w:b/>
          <w:szCs w:val="24"/>
          <w:lang w:val="es-MX"/>
        </w:rPr>
      </w:pPr>
    </w:p>
    <w:p w14:paraId="68B88BC8" w14:textId="77777777" w:rsidR="003C556E" w:rsidRPr="003417B6" w:rsidRDefault="003C556E" w:rsidP="005A0483">
      <w:pPr>
        <w:jc w:val="center"/>
        <w:rPr>
          <w:rFonts w:cs="Arial"/>
          <w:b/>
          <w:szCs w:val="24"/>
          <w:lang w:val="es-MX"/>
        </w:rPr>
      </w:pPr>
    </w:p>
    <w:p w14:paraId="09945ACF" w14:textId="212FD601" w:rsidR="0054140D" w:rsidRPr="003417B6" w:rsidRDefault="00093AA9" w:rsidP="0054140D">
      <w:pPr>
        <w:jc w:val="center"/>
        <w:rPr>
          <w:rFonts w:cs="Arial"/>
          <w:b/>
          <w:sz w:val="36"/>
          <w:szCs w:val="36"/>
          <w:lang w:val="es-MX"/>
        </w:rPr>
      </w:pPr>
      <w:r>
        <w:rPr>
          <w:rFonts w:cs="Arial"/>
          <w:b/>
          <w:sz w:val="36"/>
          <w:szCs w:val="36"/>
          <w:lang w:val="es-MX"/>
        </w:rPr>
        <w:t>ORGANIZACIÓN DE LAS COMPUTADORAS Y LENGUAJE ENSAMBLADOR</w:t>
      </w:r>
    </w:p>
    <w:p w14:paraId="6BEC11F3" w14:textId="77777777" w:rsidR="00093AA9" w:rsidRDefault="005761C7" w:rsidP="005A0483">
      <w:pPr>
        <w:jc w:val="center"/>
        <w:rPr>
          <w:rFonts w:cs="Arial"/>
          <w:b/>
          <w:sz w:val="36"/>
          <w:szCs w:val="36"/>
          <w:lang w:val="es-MX"/>
        </w:rPr>
      </w:pPr>
      <w:r w:rsidRPr="003417B6">
        <w:rPr>
          <w:rFonts w:cs="Arial"/>
          <w:b/>
          <w:sz w:val="36"/>
          <w:szCs w:val="36"/>
          <w:lang w:val="es-MX"/>
        </w:rPr>
        <w:t xml:space="preserve">Practica </w:t>
      </w:r>
      <w:r w:rsidR="009A58D7">
        <w:rPr>
          <w:rFonts w:cs="Arial"/>
          <w:b/>
          <w:sz w:val="36"/>
          <w:szCs w:val="36"/>
          <w:lang w:val="es-MX"/>
        </w:rPr>
        <w:t>1</w:t>
      </w:r>
      <w:r w:rsidRPr="003417B6">
        <w:rPr>
          <w:rFonts w:cs="Arial"/>
          <w:b/>
          <w:sz w:val="36"/>
          <w:szCs w:val="36"/>
          <w:lang w:val="es-MX"/>
        </w:rPr>
        <w:t xml:space="preserve"> </w:t>
      </w:r>
    </w:p>
    <w:p w14:paraId="18D6A38F" w14:textId="3AF53481" w:rsidR="005A0483" w:rsidRPr="003417B6" w:rsidRDefault="00093AA9" w:rsidP="005A0483">
      <w:pPr>
        <w:jc w:val="center"/>
        <w:rPr>
          <w:rFonts w:cs="Arial"/>
          <w:b/>
          <w:sz w:val="36"/>
          <w:szCs w:val="36"/>
          <w:lang w:val="es-MX"/>
        </w:rPr>
      </w:pPr>
      <w:r>
        <w:rPr>
          <w:rFonts w:cs="Arial"/>
          <w:b/>
          <w:sz w:val="36"/>
          <w:szCs w:val="36"/>
          <w:lang w:val="es-MX"/>
        </w:rPr>
        <w:t>Mapa de una sección de memoria de un sistema basado en procesador</w:t>
      </w:r>
    </w:p>
    <w:p w14:paraId="7D4D5460" w14:textId="77777777" w:rsidR="005A0483" w:rsidRPr="003417B6" w:rsidRDefault="005A0483" w:rsidP="005A0483">
      <w:pPr>
        <w:jc w:val="center"/>
        <w:rPr>
          <w:rFonts w:cs="Arial"/>
          <w:b/>
          <w:szCs w:val="24"/>
          <w:lang w:val="es-MX"/>
        </w:rPr>
      </w:pPr>
    </w:p>
    <w:p w14:paraId="018332C9" w14:textId="77777777" w:rsidR="005A0483" w:rsidRPr="003417B6" w:rsidRDefault="005A0483" w:rsidP="00093AA9">
      <w:pPr>
        <w:rPr>
          <w:rFonts w:cs="Arial"/>
          <w:sz w:val="36"/>
          <w:szCs w:val="36"/>
          <w:lang w:val="es-MX"/>
        </w:rPr>
      </w:pPr>
    </w:p>
    <w:p w14:paraId="213FECC3" w14:textId="486387CC" w:rsidR="005A0483" w:rsidRPr="003417B6" w:rsidRDefault="005A0483" w:rsidP="005A0483">
      <w:pPr>
        <w:jc w:val="center"/>
        <w:rPr>
          <w:rFonts w:cs="Arial"/>
          <w:sz w:val="36"/>
          <w:szCs w:val="36"/>
          <w:lang w:val="es-MX"/>
        </w:rPr>
      </w:pPr>
      <w:r w:rsidRPr="003417B6">
        <w:rPr>
          <w:rFonts w:cs="Arial"/>
          <w:b/>
          <w:sz w:val="36"/>
          <w:szCs w:val="36"/>
          <w:lang w:val="es-MX"/>
        </w:rPr>
        <w:t>Docente:</w:t>
      </w:r>
      <w:r w:rsidRPr="003417B6">
        <w:rPr>
          <w:rFonts w:cs="Arial"/>
          <w:sz w:val="36"/>
          <w:szCs w:val="36"/>
          <w:lang w:val="es-MX"/>
        </w:rPr>
        <w:t xml:space="preserve"> </w:t>
      </w:r>
      <w:r w:rsidR="001E3A32">
        <w:rPr>
          <w:rFonts w:cs="Arial"/>
          <w:sz w:val="36"/>
          <w:szCs w:val="36"/>
          <w:lang w:val="es-MX"/>
        </w:rPr>
        <w:t>Sanchez Herrera Mauricio Alonso</w:t>
      </w:r>
    </w:p>
    <w:p w14:paraId="619BC28E" w14:textId="77777777" w:rsidR="001E3A32" w:rsidRDefault="005A0483" w:rsidP="005A0483">
      <w:pPr>
        <w:jc w:val="center"/>
        <w:rPr>
          <w:rFonts w:cs="Arial"/>
          <w:sz w:val="36"/>
          <w:szCs w:val="36"/>
          <w:lang w:val="es-MX"/>
        </w:rPr>
      </w:pPr>
      <w:r w:rsidRPr="003417B6">
        <w:rPr>
          <w:rFonts w:cs="Arial"/>
          <w:b/>
          <w:sz w:val="36"/>
          <w:szCs w:val="36"/>
          <w:lang w:val="es-MX"/>
        </w:rPr>
        <w:t>Alumno:</w:t>
      </w:r>
      <w:r w:rsidRPr="003417B6">
        <w:rPr>
          <w:rFonts w:cs="Arial"/>
          <w:sz w:val="36"/>
          <w:szCs w:val="36"/>
          <w:lang w:val="es-MX"/>
        </w:rPr>
        <w:t xml:space="preserve"> Gómez Cárdenas Emmanuel Alberto</w:t>
      </w:r>
      <w:r w:rsidR="009A58D7">
        <w:rPr>
          <w:rFonts w:cs="Arial"/>
          <w:sz w:val="36"/>
          <w:szCs w:val="36"/>
          <w:lang w:val="es-MX"/>
        </w:rPr>
        <w:t xml:space="preserve"> </w:t>
      </w:r>
    </w:p>
    <w:p w14:paraId="2C6AC0F8" w14:textId="71E0B0D0" w:rsidR="005A0483" w:rsidRPr="001E3A32" w:rsidRDefault="001E3A32" w:rsidP="005A0483">
      <w:pPr>
        <w:jc w:val="center"/>
        <w:rPr>
          <w:rFonts w:cs="Arial"/>
          <w:b/>
          <w:bCs/>
          <w:sz w:val="36"/>
          <w:szCs w:val="36"/>
          <w:lang w:val="es-MX"/>
        </w:rPr>
      </w:pPr>
      <w:r w:rsidRPr="001E3A32">
        <w:rPr>
          <w:rFonts w:cs="Arial"/>
          <w:b/>
          <w:bCs/>
          <w:sz w:val="36"/>
          <w:szCs w:val="36"/>
          <w:lang w:val="es-MX"/>
        </w:rPr>
        <w:t>Matricula</w:t>
      </w:r>
      <w:r>
        <w:rPr>
          <w:rFonts w:cs="Arial"/>
          <w:b/>
          <w:bCs/>
          <w:sz w:val="36"/>
          <w:szCs w:val="36"/>
          <w:lang w:val="es-MX"/>
        </w:rPr>
        <w:t xml:space="preserve">: </w:t>
      </w:r>
      <w:r w:rsidR="009A58D7" w:rsidRPr="001E3A32">
        <w:rPr>
          <w:rFonts w:cs="Arial"/>
          <w:sz w:val="36"/>
          <w:szCs w:val="36"/>
          <w:lang w:val="es-MX"/>
        </w:rPr>
        <w:t>1261509</w:t>
      </w:r>
    </w:p>
    <w:sdt>
      <w:sdtPr>
        <w:rPr>
          <w:rFonts w:asciiTheme="minorHAnsi" w:eastAsiaTheme="minorHAnsi" w:hAnsiTheme="minorHAnsi" w:cstheme="minorBidi"/>
          <w:color w:val="auto"/>
          <w:sz w:val="22"/>
          <w:szCs w:val="22"/>
        </w:rPr>
        <w:id w:val="574862443"/>
        <w:docPartObj>
          <w:docPartGallery w:val="Table of Contents"/>
          <w:docPartUnique/>
        </w:docPartObj>
      </w:sdtPr>
      <w:sdtEndPr>
        <w:rPr>
          <w:rFonts w:ascii="Arial" w:hAnsi="Arial"/>
          <w:b/>
          <w:bCs/>
          <w:noProof/>
          <w:sz w:val="24"/>
        </w:rPr>
      </w:sdtEndPr>
      <w:sdtContent>
        <w:p w14:paraId="2177024F" w14:textId="21FFA73E" w:rsidR="006E4DD8" w:rsidRPr="009A58D7" w:rsidRDefault="006E4DD8">
          <w:pPr>
            <w:pStyle w:val="TtuloTDC"/>
            <w:rPr>
              <w:lang w:val="es-MX"/>
            </w:rPr>
          </w:pPr>
          <w:r w:rsidRPr="009A58D7">
            <w:rPr>
              <w:lang w:val="es-MX"/>
            </w:rPr>
            <w:t>INDICE</w:t>
          </w:r>
        </w:p>
        <w:p w14:paraId="621122AF" w14:textId="0615B5C6" w:rsidR="009D0508" w:rsidRDefault="006E4DD8">
          <w:pPr>
            <w:pStyle w:val="TD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9D0508" w:rsidRPr="00163ABA">
            <w:rPr>
              <w:rStyle w:val="Hipervnculo"/>
              <w:noProof/>
            </w:rPr>
            <w:fldChar w:fldCharType="begin"/>
          </w:r>
          <w:r w:rsidR="009D0508" w:rsidRPr="00163ABA">
            <w:rPr>
              <w:rStyle w:val="Hipervnculo"/>
              <w:noProof/>
            </w:rPr>
            <w:instrText xml:space="preserve"> </w:instrText>
          </w:r>
          <w:r w:rsidR="009D0508">
            <w:rPr>
              <w:noProof/>
            </w:rPr>
            <w:instrText>HYPERLINK \l "_Toc55400066"</w:instrText>
          </w:r>
          <w:r w:rsidR="009D0508" w:rsidRPr="00163ABA">
            <w:rPr>
              <w:rStyle w:val="Hipervnculo"/>
              <w:noProof/>
            </w:rPr>
            <w:instrText xml:space="preserve"> </w:instrText>
          </w:r>
          <w:r w:rsidR="009D0508" w:rsidRPr="00163ABA">
            <w:rPr>
              <w:rStyle w:val="Hipervnculo"/>
              <w:noProof/>
            </w:rPr>
          </w:r>
          <w:r w:rsidR="009D0508" w:rsidRPr="00163ABA">
            <w:rPr>
              <w:rStyle w:val="Hipervnculo"/>
              <w:noProof/>
            </w:rPr>
            <w:fldChar w:fldCharType="separate"/>
          </w:r>
          <w:r w:rsidR="009D0508" w:rsidRPr="00163ABA">
            <w:rPr>
              <w:rStyle w:val="Hipervnculo"/>
              <w:noProof/>
              <w:lang w:val="es-MX"/>
            </w:rPr>
            <w:t>TEORIA</w:t>
          </w:r>
          <w:r w:rsidR="009D0508">
            <w:rPr>
              <w:noProof/>
              <w:webHidden/>
            </w:rPr>
            <w:tab/>
          </w:r>
          <w:r w:rsidR="009D0508">
            <w:rPr>
              <w:noProof/>
              <w:webHidden/>
            </w:rPr>
            <w:fldChar w:fldCharType="begin"/>
          </w:r>
          <w:r w:rsidR="009D0508">
            <w:rPr>
              <w:noProof/>
              <w:webHidden/>
            </w:rPr>
            <w:instrText xml:space="preserve"> PAGEREF _Toc55400066 \h </w:instrText>
          </w:r>
          <w:r w:rsidR="009D0508">
            <w:rPr>
              <w:noProof/>
              <w:webHidden/>
            </w:rPr>
          </w:r>
          <w:r w:rsidR="009D0508">
            <w:rPr>
              <w:noProof/>
              <w:webHidden/>
            </w:rPr>
            <w:fldChar w:fldCharType="separate"/>
          </w:r>
          <w:r w:rsidR="009D0508">
            <w:rPr>
              <w:noProof/>
              <w:webHidden/>
            </w:rPr>
            <w:t>3</w:t>
          </w:r>
          <w:r w:rsidR="009D0508">
            <w:rPr>
              <w:noProof/>
              <w:webHidden/>
            </w:rPr>
            <w:fldChar w:fldCharType="end"/>
          </w:r>
          <w:r w:rsidR="009D0508" w:rsidRPr="00163ABA">
            <w:rPr>
              <w:rStyle w:val="Hipervnculo"/>
              <w:noProof/>
            </w:rPr>
            <w:fldChar w:fldCharType="end"/>
          </w:r>
        </w:p>
        <w:p w14:paraId="466C8910" w14:textId="3FB373B7" w:rsidR="009D0508" w:rsidRDefault="009D0508">
          <w:pPr>
            <w:pStyle w:val="TDC2"/>
            <w:tabs>
              <w:tab w:val="right" w:leader="dot" w:pos="9350"/>
            </w:tabs>
            <w:rPr>
              <w:rFonts w:asciiTheme="minorHAnsi" w:hAnsiTheme="minorHAnsi" w:cstheme="minorBidi"/>
              <w:noProof/>
              <w:sz w:val="22"/>
            </w:rPr>
          </w:pPr>
          <w:hyperlink w:anchor="_Toc55400067" w:history="1">
            <w:r w:rsidRPr="00163ABA">
              <w:rPr>
                <w:rStyle w:val="Hipervnculo"/>
                <w:noProof/>
                <w:lang w:val="es-MX"/>
              </w:rPr>
              <w:t>RAM</w:t>
            </w:r>
            <w:r>
              <w:rPr>
                <w:noProof/>
                <w:webHidden/>
              </w:rPr>
              <w:tab/>
            </w:r>
            <w:r>
              <w:rPr>
                <w:noProof/>
                <w:webHidden/>
              </w:rPr>
              <w:fldChar w:fldCharType="begin"/>
            </w:r>
            <w:r>
              <w:rPr>
                <w:noProof/>
                <w:webHidden/>
              </w:rPr>
              <w:instrText xml:space="preserve"> PAGEREF _Toc55400067 \h </w:instrText>
            </w:r>
            <w:r>
              <w:rPr>
                <w:noProof/>
                <w:webHidden/>
              </w:rPr>
            </w:r>
            <w:r>
              <w:rPr>
                <w:noProof/>
                <w:webHidden/>
              </w:rPr>
              <w:fldChar w:fldCharType="separate"/>
            </w:r>
            <w:r>
              <w:rPr>
                <w:noProof/>
                <w:webHidden/>
              </w:rPr>
              <w:t>3</w:t>
            </w:r>
            <w:r>
              <w:rPr>
                <w:noProof/>
                <w:webHidden/>
              </w:rPr>
              <w:fldChar w:fldCharType="end"/>
            </w:r>
          </w:hyperlink>
        </w:p>
        <w:p w14:paraId="4CD2FD75" w14:textId="18C4A9CA" w:rsidR="009D0508" w:rsidRDefault="009D0508">
          <w:pPr>
            <w:pStyle w:val="TDC2"/>
            <w:tabs>
              <w:tab w:val="right" w:leader="dot" w:pos="9350"/>
            </w:tabs>
            <w:rPr>
              <w:rFonts w:asciiTheme="minorHAnsi" w:hAnsiTheme="minorHAnsi" w:cstheme="minorBidi"/>
              <w:noProof/>
              <w:sz w:val="22"/>
            </w:rPr>
          </w:pPr>
          <w:hyperlink w:anchor="_Toc55400068" w:history="1">
            <w:r w:rsidRPr="00163ABA">
              <w:rPr>
                <w:rStyle w:val="Hipervnculo"/>
                <w:noProof/>
                <w:lang w:val="es-MX"/>
              </w:rPr>
              <w:t>ROM</w:t>
            </w:r>
            <w:r>
              <w:rPr>
                <w:noProof/>
                <w:webHidden/>
              </w:rPr>
              <w:tab/>
            </w:r>
            <w:r>
              <w:rPr>
                <w:noProof/>
                <w:webHidden/>
              </w:rPr>
              <w:fldChar w:fldCharType="begin"/>
            </w:r>
            <w:r>
              <w:rPr>
                <w:noProof/>
                <w:webHidden/>
              </w:rPr>
              <w:instrText xml:space="preserve"> PAGEREF _Toc55400068 \h </w:instrText>
            </w:r>
            <w:r>
              <w:rPr>
                <w:noProof/>
                <w:webHidden/>
              </w:rPr>
            </w:r>
            <w:r>
              <w:rPr>
                <w:noProof/>
                <w:webHidden/>
              </w:rPr>
              <w:fldChar w:fldCharType="separate"/>
            </w:r>
            <w:r>
              <w:rPr>
                <w:noProof/>
                <w:webHidden/>
              </w:rPr>
              <w:t>4</w:t>
            </w:r>
            <w:r>
              <w:rPr>
                <w:noProof/>
                <w:webHidden/>
              </w:rPr>
              <w:fldChar w:fldCharType="end"/>
            </w:r>
          </w:hyperlink>
        </w:p>
        <w:p w14:paraId="555258C1" w14:textId="1028FD68" w:rsidR="009D0508" w:rsidRDefault="009D0508">
          <w:pPr>
            <w:pStyle w:val="TDC1"/>
            <w:tabs>
              <w:tab w:val="right" w:leader="dot" w:pos="9350"/>
            </w:tabs>
            <w:rPr>
              <w:rFonts w:asciiTheme="minorHAnsi" w:eastAsiaTheme="minorEastAsia" w:hAnsiTheme="minorHAnsi"/>
              <w:noProof/>
              <w:sz w:val="22"/>
            </w:rPr>
          </w:pPr>
          <w:hyperlink w:anchor="_Toc55400069" w:history="1">
            <w:r w:rsidRPr="00163ABA">
              <w:rPr>
                <w:rStyle w:val="Hipervnculo"/>
                <w:noProof/>
                <w:lang w:val="es-MX"/>
              </w:rPr>
              <w:t>DESARROLLO</w:t>
            </w:r>
            <w:r>
              <w:rPr>
                <w:noProof/>
                <w:webHidden/>
              </w:rPr>
              <w:tab/>
            </w:r>
            <w:r>
              <w:rPr>
                <w:noProof/>
                <w:webHidden/>
              </w:rPr>
              <w:fldChar w:fldCharType="begin"/>
            </w:r>
            <w:r>
              <w:rPr>
                <w:noProof/>
                <w:webHidden/>
              </w:rPr>
              <w:instrText xml:space="preserve"> PAGEREF _Toc55400069 \h </w:instrText>
            </w:r>
            <w:r>
              <w:rPr>
                <w:noProof/>
                <w:webHidden/>
              </w:rPr>
            </w:r>
            <w:r>
              <w:rPr>
                <w:noProof/>
                <w:webHidden/>
              </w:rPr>
              <w:fldChar w:fldCharType="separate"/>
            </w:r>
            <w:r>
              <w:rPr>
                <w:noProof/>
                <w:webHidden/>
              </w:rPr>
              <w:t>5</w:t>
            </w:r>
            <w:r>
              <w:rPr>
                <w:noProof/>
                <w:webHidden/>
              </w:rPr>
              <w:fldChar w:fldCharType="end"/>
            </w:r>
          </w:hyperlink>
        </w:p>
        <w:p w14:paraId="5323C97E" w14:textId="37A8017E" w:rsidR="009D0508" w:rsidRDefault="009D0508">
          <w:pPr>
            <w:pStyle w:val="TDC2"/>
            <w:tabs>
              <w:tab w:val="right" w:leader="dot" w:pos="9350"/>
            </w:tabs>
            <w:rPr>
              <w:rFonts w:asciiTheme="minorHAnsi" w:hAnsiTheme="minorHAnsi" w:cstheme="minorBidi"/>
              <w:noProof/>
              <w:sz w:val="22"/>
            </w:rPr>
          </w:pPr>
          <w:hyperlink w:anchor="_Toc55400070" w:history="1">
            <w:r w:rsidRPr="00163ABA">
              <w:rPr>
                <w:rStyle w:val="Hipervnculo"/>
                <w:noProof/>
                <w:lang w:val="es-MX"/>
              </w:rPr>
              <w:t>PARTE 1</w:t>
            </w:r>
            <w:r>
              <w:rPr>
                <w:noProof/>
                <w:webHidden/>
              </w:rPr>
              <w:tab/>
            </w:r>
            <w:r>
              <w:rPr>
                <w:noProof/>
                <w:webHidden/>
              </w:rPr>
              <w:fldChar w:fldCharType="begin"/>
            </w:r>
            <w:r>
              <w:rPr>
                <w:noProof/>
                <w:webHidden/>
              </w:rPr>
              <w:instrText xml:space="preserve"> PAGEREF _Toc55400070 \h </w:instrText>
            </w:r>
            <w:r>
              <w:rPr>
                <w:noProof/>
                <w:webHidden/>
              </w:rPr>
            </w:r>
            <w:r>
              <w:rPr>
                <w:noProof/>
                <w:webHidden/>
              </w:rPr>
              <w:fldChar w:fldCharType="separate"/>
            </w:r>
            <w:r>
              <w:rPr>
                <w:noProof/>
                <w:webHidden/>
              </w:rPr>
              <w:t>5</w:t>
            </w:r>
            <w:r>
              <w:rPr>
                <w:noProof/>
                <w:webHidden/>
              </w:rPr>
              <w:fldChar w:fldCharType="end"/>
            </w:r>
          </w:hyperlink>
        </w:p>
        <w:p w14:paraId="1EF5B766" w14:textId="6BE61B79" w:rsidR="009D0508" w:rsidRDefault="009D0508">
          <w:pPr>
            <w:pStyle w:val="TDC2"/>
            <w:tabs>
              <w:tab w:val="right" w:leader="dot" w:pos="9350"/>
            </w:tabs>
            <w:rPr>
              <w:rFonts w:asciiTheme="minorHAnsi" w:hAnsiTheme="minorHAnsi" w:cstheme="minorBidi"/>
              <w:noProof/>
              <w:sz w:val="22"/>
            </w:rPr>
          </w:pPr>
          <w:hyperlink w:anchor="_Toc55400071" w:history="1">
            <w:r w:rsidRPr="00163ABA">
              <w:rPr>
                <w:rStyle w:val="Hipervnculo"/>
                <w:noProof/>
                <w:lang w:val="es-MX"/>
              </w:rPr>
              <w:t>PARTE 2</w:t>
            </w:r>
            <w:r>
              <w:rPr>
                <w:noProof/>
                <w:webHidden/>
              </w:rPr>
              <w:tab/>
            </w:r>
            <w:r>
              <w:rPr>
                <w:noProof/>
                <w:webHidden/>
              </w:rPr>
              <w:fldChar w:fldCharType="begin"/>
            </w:r>
            <w:r>
              <w:rPr>
                <w:noProof/>
                <w:webHidden/>
              </w:rPr>
              <w:instrText xml:space="preserve"> PAGEREF _Toc55400071 \h </w:instrText>
            </w:r>
            <w:r>
              <w:rPr>
                <w:noProof/>
                <w:webHidden/>
              </w:rPr>
            </w:r>
            <w:r>
              <w:rPr>
                <w:noProof/>
                <w:webHidden/>
              </w:rPr>
              <w:fldChar w:fldCharType="separate"/>
            </w:r>
            <w:r>
              <w:rPr>
                <w:noProof/>
                <w:webHidden/>
              </w:rPr>
              <w:t>8</w:t>
            </w:r>
            <w:r>
              <w:rPr>
                <w:noProof/>
                <w:webHidden/>
              </w:rPr>
              <w:fldChar w:fldCharType="end"/>
            </w:r>
          </w:hyperlink>
        </w:p>
        <w:p w14:paraId="5389889D" w14:textId="77A4B749" w:rsidR="009D0508" w:rsidRDefault="009D0508">
          <w:pPr>
            <w:pStyle w:val="TDC1"/>
            <w:tabs>
              <w:tab w:val="right" w:leader="dot" w:pos="9350"/>
            </w:tabs>
            <w:rPr>
              <w:rFonts w:asciiTheme="minorHAnsi" w:eastAsiaTheme="minorEastAsia" w:hAnsiTheme="minorHAnsi"/>
              <w:noProof/>
              <w:sz w:val="22"/>
            </w:rPr>
          </w:pPr>
          <w:hyperlink w:anchor="_Toc55400072" w:history="1">
            <w:r w:rsidRPr="00163ABA">
              <w:rPr>
                <w:rStyle w:val="Hipervnculo"/>
                <w:noProof/>
                <w:lang w:val="es-MX"/>
              </w:rPr>
              <w:t>CONCLUSIONES</w:t>
            </w:r>
            <w:r>
              <w:rPr>
                <w:noProof/>
                <w:webHidden/>
              </w:rPr>
              <w:tab/>
            </w:r>
            <w:r>
              <w:rPr>
                <w:noProof/>
                <w:webHidden/>
              </w:rPr>
              <w:fldChar w:fldCharType="begin"/>
            </w:r>
            <w:r>
              <w:rPr>
                <w:noProof/>
                <w:webHidden/>
              </w:rPr>
              <w:instrText xml:space="preserve"> PAGEREF _Toc55400072 \h </w:instrText>
            </w:r>
            <w:r>
              <w:rPr>
                <w:noProof/>
                <w:webHidden/>
              </w:rPr>
            </w:r>
            <w:r>
              <w:rPr>
                <w:noProof/>
                <w:webHidden/>
              </w:rPr>
              <w:fldChar w:fldCharType="separate"/>
            </w:r>
            <w:r>
              <w:rPr>
                <w:noProof/>
                <w:webHidden/>
              </w:rPr>
              <w:t>13</w:t>
            </w:r>
            <w:r>
              <w:rPr>
                <w:noProof/>
                <w:webHidden/>
              </w:rPr>
              <w:fldChar w:fldCharType="end"/>
            </w:r>
          </w:hyperlink>
        </w:p>
        <w:p w14:paraId="5E4AD097" w14:textId="4DA5E2F4" w:rsidR="009D0508" w:rsidRDefault="009D0508">
          <w:pPr>
            <w:pStyle w:val="TDC1"/>
            <w:tabs>
              <w:tab w:val="right" w:leader="dot" w:pos="9350"/>
            </w:tabs>
            <w:rPr>
              <w:rFonts w:asciiTheme="minorHAnsi" w:eastAsiaTheme="minorEastAsia" w:hAnsiTheme="minorHAnsi"/>
              <w:noProof/>
              <w:sz w:val="22"/>
            </w:rPr>
          </w:pPr>
          <w:hyperlink w:anchor="_Toc55400073" w:history="1">
            <w:r w:rsidRPr="00163ABA">
              <w:rPr>
                <w:rStyle w:val="Hipervnculo"/>
                <w:noProof/>
                <w:lang w:val="es-MX"/>
              </w:rPr>
              <w:t>ENLACE AL CIRCUITO</w:t>
            </w:r>
            <w:r>
              <w:rPr>
                <w:noProof/>
                <w:webHidden/>
              </w:rPr>
              <w:tab/>
            </w:r>
            <w:r>
              <w:rPr>
                <w:noProof/>
                <w:webHidden/>
              </w:rPr>
              <w:fldChar w:fldCharType="begin"/>
            </w:r>
            <w:r>
              <w:rPr>
                <w:noProof/>
                <w:webHidden/>
              </w:rPr>
              <w:instrText xml:space="preserve"> PAGEREF _Toc55400073 \h </w:instrText>
            </w:r>
            <w:r>
              <w:rPr>
                <w:noProof/>
                <w:webHidden/>
              </w:rPr>
            </w:r>
            <w:r>
              <w:rPr>
                <w:noProof/>
                <w:webHidden/>
              </w:rPr>
              <w:fldChar w:fldCharType="separate"/>
            </w:r>
            <w:r>
              <w:rPr>
                <w:noProof/>
                <w:webHidden/>
              </w:rPr>
              <w:t>13</w:t>
            </w:r>
            <w:r>
              <w:rPr>
                <w:noProof/>
                <w:webHidden/>
              </w:rPr>
              <w:fldChar w:fldCharType="end"/>
            </w:r>
          </w:hyperlink>
        </w:p>
        <w:p w14:paraId="77311DB9" w14:textId="78FA84F4" w:rsidR="009D0508" w:rsidRDefault="009D0508">
          <w:pPr>
            <w:pStyle w:val="TDC1"/>
            <w:tabs>
              <w:tab w:val="right" w:leader="dot" w:pos="9350"/>
            </w:tabs>
            <w:rPr>
              <w:rFonts w:asciiTheme="minorHAnsi" w:eastAsiaTheme="minorEastAsia" w:hAnsiTheme="minorHAnsi"/>
              <w:noProof/>
              <w:sz w:val="22"/>
            </w:rPr>
          </w:pPr>
          <w:hyperlink w:anchor="_Toc55400074" w:history="1">
            <w:r w:rsidRPr="00163ABA">
              <w:rPr>
                <w:rStyle w:val="Hipervnculo"/>
                <w:noProof/>
                <w:lang w:val="es-MX"/>
              </w:rPr>
              <w:t>REFERENCIAS</w:t>
            </w:r>
            <w:r>
              <w:rPr>
                <w:noProof/>
                <w:webHidden/>
              </w:rPr>
              <w:tab/>
            </w:r>
            <w:r>
              <w:rPr>
                <w:noProof/>
                <w:webHidden/>
              </w:rPr>
              <w:fldChar w:fldCharType="begin"/>
            </w:r>
            <w:r>
              <w:rPr>
                <w:noProof/>
                <w:webHidden/>
              </w:rPr>
              <w:instrText xml:space="preserve"> PAGEREF _Toc55400074 \h </w:instrText>
            </w:r>
            <w:r>
              <w:rPr>
                <w:noProof/>
                <w:webHidden/>
              </w:rPr>
            </w:r>
            <w:r>
              <w:rPr>
                <w:noProof/>
                <w:webHidden/>
              </w:rPr>
              <w:fldChar w:fldCharType="separate"/>
            </w:r>
            <w:r>
              <w:rPr>
                <w:noProof/>
                <w:webHidden/>
              </w:rPr>
              <w:t>13</w:t>
            </w:r>
            <w:r>
              <w:rPr>
                <w:noProof/>
                <w:webHidden/>
              </w:rPr>
              <w:fldChar w:fldCharType="end"/>
            </w:r>
          </w:hyperlink>
        </w:p>
        <w:p w14:paraId="6DA05CD3" w14:textId="60240CEF" w:rsidR="006E4DD8" w:rsidRDefault="006E4DD8">
          <w:r>
            <w:rPr>
              <w:b/>
              <w:bCs/>
              <w:noProof/>
            </w:rPr>
            <w:fldChar w:fldCharType="end"/>
          </w:r>
        </w:p>
      </w:sdtContent>
    </w:sdt>
    <w:p w14:paraId="5029720E" w14:textId="77777777" w:rsidR="001E508E" w:rsidRDefault="001E508E">
      <w:pPr>
        <w:rPr>
          <w:rFonts w:asciiTheme="majorHAnsi" w:eastAsiaTheme="majorEastAsia" w:hAnsiTheme="majorHAnsi" w:cstheme="majorBidi"/>
          <w:color w:val="2F5496" w:themeColor="accent1" w:themeShade="BF"/>
          <w:sz w:val="32"/>
          <w:szCs w:val="32"/>
          <w:lang w:val="es-MX"/>
        </w:rPr>
      </w:pPr>
      <w:bookmarkStart w:id="1" w:name="_Toc52387796"/>
      <w:r>
        <w:rPr>
          <w:lang w:val="es-MX"/>
        </w:rPr>
        <w:br w:type="page"/>
      </w:r>
    </w:p>
    <w:p w14:paraId="5E84D1A3" w14:textId="17B5715D" w:rsidR="00C7060E" w:rsidRPr="00C7060E" w:rsidRDefault="00C7060E" w:rsidP="00C7060E">
      <w:pPr>
        <w:pStyle w:val="Ttulo1"/>
        <w:rPr>
          <w:lang w:val="es-MX"/>
        </w:rPr>
      </w:pPr>
      <w:bookmarkStart w:id="2" w:name="_Toc55400066"/>
      <w:bookmarkEnd w:id="1"/>
      <w:r>
        <w:rPr>
          <w:lang w:val="es-MX"/>
        </w:rPr>
        <w:lastRenderedPageBreak/>
        <w:t>TEORIA</w:t>
      </w:r>
      <w:bookmarkEnd w:id="2"/>
    </w:p>
    <w:p w14:paraId="094F53C3" w14:textId="7EC8A5D0" w:rsidR="00BC2628" w:rsidRPr="00BC2628" w:rsidRDefault="00BC2628" w:rsidP="00BC2628">
      <w:pPr>
        <w:pStyle w:val="Ttulo2"/>
        <w:rPr>
          <w:lang w:val="es-MX"/>
        </w:rPr>
      </w:pPr>
      <w:bookmarkStart w:id="3" w:name="_Toc55400067"/>
      <w:r>
        <w:rPr>
          <w:lang w:val="es-MX"/>
        </w:rPr>
        <w:t>RAM</w:t>
      </w:r>
      <w:bookmarkEnd w:id="3"/>
    </w:p>
    <w:p w14:paraId="7C71A444" w14:textId="7DE8E107" w:rsidR="001E3A32" w:rsidRDefault="001E3A32" w:rsidP="001E3A32">
      <w:pPr>
        <w:rPr>
          <w:lang w:val="es-MX"/>
        </w:rPr>
      </w:pPr>
      <w:r>
        <w:rPr>
          <w:lang w:val="es-MX"/>
        </w:rPr>
        <w:t xml:space="preserve">La </w:t>
      </w:r>
      <w:r w:rsidR="00D55391">
        <w:rPr>
          <w:lang w:val="es-MX"/>
        </w:rPr>
        <w:t>Memoria de Acceso Aleatorio</w:t>
      </w:r>
      <w:r w:rsidR="00391673">
        <w:rPr>
          <w:lang w:val="es-MX"/>
        </w:rPr>
        <w:t xml:space="preserve"> (RAM)</w:t>
      </w:r>
      <w:r w:rsidR="00D55391">
        <w:rPr>
          <w:lang w:val="es-MX"/>
        </w:rPr>
        <w:t xml:space="preserve"> es la memoria de</w:t>
      </w:r>
      <w:r w:rsidR="006E6060">
        <w:rPr>
          <w:lang w:val="es-MX"/>
        </w:rPr>
        <w:t xml:space="preserve"> los dispositivos para el</w:t>
      </w:r>
      <w:r w:rsidR="00D55391">
        <w:rPr>
          <w:lang w:val="es-MX"/>
        </w:rPr>
        <w:t xml:space="preserve"> sistema operativo</w:t>
      </w:r>
      <w:r w:rsidR="006E6060">
        <w:rPr>
          <w:lang w:val="es-MX"/>
        </w:rPr>
        <w:t>, los programas y el software. En esta se cargan todas las instrucciones que ejecuta el CPU (Unidad Central de Procesamiento) y otras unidades del computador.</w:t>
      </w:r>
    </w:p>
    <w:p w14:paraId="12CAC841" w14:textId="1C409074" w:rsidR="006E6060" w:rsidRDefault="006E6060" w:rsidP="001E3A32">
      <w:pPr>
        <w:rPr>
          <w:lang w:val="es-MX"/>
        </w:rPr>
      </w:pPr>
      <w:r>
        <w:rPr>
          <w:lang w:val="es-MX"/>
        </w:rPr>
        <w:t>Se le llama de acceso aleatorio ya que se puede leer o escribir en cualquier posición de memoria sin necesidad de seguir un orden para poder acceder a la información guardada.</w:t>
      </w:r>
    </w:p>
    <w:p w14:paraId="28178E6E" w14:textId="507049A8" w:rsidR="006E6060" w:rsidRDefault="006E6060" w:rsidP="001E3A32">
      <w:pPr>
        <w:rPr>
          <w:lang w:val="es-MX"/>
        </w:rPr>
      </w:pPr>
      <w:r>
        <w:rPr>
          <w:lang w:val="es-MX"/>
        </w:rPr>
        <w:t>Existen dos tipos comúnmente usados de memoria RAM actualmente</w:t>
      </w:r>
      <w:r w:rsidR="004B3EFD">
        <w:rPr>
          <w:lang w:val="es-MX"/>
        </w:rPr>
        <w:t xml:space="preserve"> (SRAM y DRAM)</w:t>
      </w:r>
      <w:r>
        <w:rPr>
          <w:lang w:val="es-MX"/>
        </w:rPr>
        <w:t xml:space="preserve">, </w:t>
      </w:r>
      <w:r w:rsidR="004B3EFD">
        <w:rPr>
          <w:lang w:val="es-MX"/>
        </w:rPr>
        <w:t>de estos se derivan</w:t>
      </w:r>
      <w:r>
        <w:rPr>
          <w:lang w:val="es-MX"/>
        </w:rPr>
        <w:t>:</w:t>
      </w:r>
    </w:p>
    <w:p w14:paraId="121F4A50" w14:textId="3AD17B0D" w:rsidR="006E6060" w:rsidRDefault="006E6060" w:rsidP="006E6060">
      <w:pPr>
        <w:pStyle w:val="Prrafodelista"/>
        <w:numPr>
          <w:ilvl w:val="0"/>
          <w:numId w:val="7"/>
        </w:numPr>
        <w:rPr>
          <w:lang w:val="es-MX"/>
        </w:rPr>
      </w:pPr>
      <w:r w:rsidRPr="006E6060">
        <w:rPr>
          <w:b/>
          <w:bCs/>
          <w:lang w:val="es-MX"/>
        </w:rPr>
        <w:t>SRAM</w:t>
      </w:r>
      <w:r>
        <w:rPr>
          <w:lang w:val="es-MX"/>
        </w:rPr>
        <w:t xml:space="preserve"> (Memoria Estática de Acceso Aleatorio)</w:t>
      </w:r>
      <w:r w:rsidR="004B3EFD">
        <w:rPr>
          <w:lang w:val="es-MX"/>
        </w:rPr>
        <w:t>. Mantiene los datos mientras sea alimentada</w:t>
      </w:r>
      <w:r w:rsidR="00BC2628">
        <w:rPr>
          <w:lang w:val="es-MX"/>
        </w:rPr>
        <w:t>:</w:t>
      </w:r>
    </w:p>
    <w:p w14:paraId="0276EECC" w14:textId="04EB1B62" w:rsidR="006E6060" w:rsidRDefault="006E6060" w:rsidP="006E6060">
      <w:pPr>
        <w:pStyle w:val="Prrafodelista"/>
        <w:numPr>
          <w:ilvl w:val="1"/>
          <w:numId w:val="7"/>
        </w:numPr>
        <w:rPr>
          <w:lang w:val="es-MX"/>
        </w:rPr>
      </w:pPr>
      <w:r>
        <w:rPr>
          <w:b/>
          <w:bCs/>
          <w:lang w:val="es-MX"/>
        </w:rPr>
        <w:t>NVRAM</w:t>
      </w:r>
      <w:r>
        <w:rPr>
          <w:lang w:val="es-MX"/>
        </w:rPr>
        <w:t xml:space="preserve"> (</w:t>
      </w:r>
      <w:r w:rsidR="004B3EFD">
        <w:rPr>
          <w:lang w:val="es-MX"/>
        </w:rPr>
        <w:t>RAM</w:t>
      </w:r>
      <w:r>
        <w:rPr>
          <w:lang w:val="es-MX"/>
        </w:rPr>
        <w:t xml:space="preserve"> no Volátil)</w:t>
      </w:r>
      <w:r w:rsidR="00BC2628">
        <w:rPr>
          <w:lang w:val="es-MX"/>
        </w:rPr>
        <w:t>.</w:t>
      </w:r>
    </w:p>
    <w:p w14:paraId="67B84733" w14:textId="4A863FF0" w:rsidR="006E6060" w:rsidRPr="006E6060" w:rsidRDefault="006E6060" w:rsidP="006E6060">
      <w:pPr>
        <w:pStyle w:val="Prrafodelista"/>
        <w:numPr>
          <w:ilvl w:val="1"/>
          <w:numId w:val="7"/>
        </w:numPr>
        <w:rPr>
          <w:b/>
          <w:bCs/>
          <w:lang w:val="es-MX"/>
        </w:rPr>
      </w:pPr>
      <w:r w:rsidRPr="006E6060">
        <w:rPr>
          <w:b/>
          <w:bCs/>
          <w:lang w:val="es-MX"/>
        </w:rPr>
        <w:t>MRAM</w:t>
      </w:r>
      <w:r>
        <w:rPr>
          <w:lang w:val="es-MX"/>
        </w:rPr>
        <w:t xml:space="preserve"> (</w:t>
      </w:r>
      <w:r w:rsidR="004B3EFD">
        <w:rPr>
          <w:lang w:val="es-MX"/>
        </w:rPr>
        <w:t>RAM</w:t>
      </w:r>
      <w:r>
        <w:rPr>
          <w:lang w:val="es-MX"/>
        </w:rPr>
        <w:t xml:space="preserve"> Magnética)</w:t>
      </w:r>
      <w:r w:rsidR="00BC2628">
        <w:rPr>
          <w:lang w:val="es-MX"/>
        </w:rPr>
        <w:t>.</w:t>
      </w:r>
    </w:p>
    <w:p w14:paraId="7847E502" w14:textId="08F8F809" w:rsidR="006E6060" w:rsidRDefault="006E6060" w:rsidP="006E6060">
      <w:pPr>
        <w:pStyle w:val="Prrafodelista"/>
        <w:numPr>
          <w:ilvl w:val="0"/>
          <w:numId w:val="7"/>
        </w:numPr>
        <w:rPr>
          <w:b/>
          <w:bCs/>
          <w:lang w:val="es-MX"/>
        </w:rPr>
      </w:pPr>
      <w:r w:rsidRPr="006E6060">
        <w:rPr>
          <w:b/>
          <w:bCs/>
          <w:lang w:val="es-MX"/>
        </w:rPr>
        <w:t>DRAM</w:t>
      </w:r>
      <w:r>
        <w:rPr>
          <w:b/>
          <w:bCs/>
          <w:lang w:val="es-MX"/>
        </w:rPr>
        <w:t xml:space="preserve"> </w:t>
      </w:r>
      <w:r w:rsidR="004B3EFD">
        <w:rPr>
          <w:lang w:val="es-MX"/>
        </w:rPr>
        <w:t xml:space="preserve">(RAM Dinámica). </w:t>
      </w:r>
      <w:r w:rsidR="00CD506E">
        <w:rPr>
          <w:lang w:val="es-MX"/>
        </w:rPr>
        <w:t>Está</w:t>
      </w:r>
      <w:r w:rsidR="004B3EFD">
        <w:rPr>
          <w:lang w:val="es-MX"/>
        </w:rPr>
        <w:t xml:space="preserve"> basada en condensadores, los cuales pierden su carga progresivamente</w:t>
      </w:r>
      <w:r w:rsidR="00BC2628">
        <w:rPr>
          <w:lang w:val="es-MX"/>
        </w:rPr>
        <w:t>:</w:t>
      </w:r>
    </w:p>
    <w:p w14:paraId="4EDE34FE" w14:textId="29B0FD61" w:rsidR="006E6060" w:rsidRDefault="006E6060" w:rsidP="006E6060">
      <w:pPr>
        <w:pStyle w:val="Prrafodelista"/>
        <w:numPr>
          <w:ilvl w:val="1"/>
          <w:numId w:val="7"/>
        </w:numPr>
        <w:rPr>
          <w:b/>
          <w:bCs/>
          <w:lang w:val="es-MX"/>
        </w:rPr>
      </w:pPr>
      <w:r>
        <w:rPr>
          <w:b/>
          <w:bCs/>
          <w:lang w:val="es-MX"/>
        </w:rPr>
        <w:t xml:space="preserve">DRAM </w:t>
      </w:r>
      <w:r w:rsidR="004B3EFD">
        <w:rPr>
          <w:b/>
          <w:bCs/>
          <w:lang w:val="es-MX"/>
        </w:rPr>
        <w:t>Asincrónica</w:t>
      </w:r>
    </w:p>
    <w:p w14:paraId="05F5348E" w14:textId="620108D9" w:rsidR="004B3EFD" w:rsidRPr="004B3EFD" w:rsidRDefault="004B3EFD" w:rsidP="004B3EFD">
      <w:pPr>
        <w:pStyle w:val="Prrafodelista"/>
        <w:numPr>
          <w:ilvl w:val="2"/>
          <w:numId w:val="7"/>
        </w:numPr>
        <w:rPr>
          <w:b/>
          <w:bCs/>
          <w:lang w:val="es-MX"/>
        </w:rPr>
      </w:pPr>
      <w:r>
        <w:rPr>
          <w:b/>
          <w:bCs/>
          <w:lang w:val="es-MX"/>
        </w:rPr>
        <w:t xml:space="preserve">FPM RAM </w:t>
      </w:r>
      <w:r>
        <w:rPr>
          <w:lang w:val="es-MX"/>
        </w:rPr>
        <w:t>(RAM de Modo Paginado Rápido)</w:t>
      </w:r>
      <w:r w:rsidR="00BC2628">
        <w:rPr>
          <w:lang w:val="es-MX"/>
        </w:rPr>
        <w:t>.</w:t>
      </w:r>
    </w:p>
    <w:p w14:paraId="14D9BA6E" w14:textId="5CBD4BB1" w:rsidR="004B3EFD" w:rsidRPr="004B3EFD" w:rsidRDefault="004B3EFD" w:rsidP="004B3EFD">
      <w:pPr>
        <w:pStyle w:val="Prrafodelista"/>
        <w:numPr>
          <w:ilvl w:val="2"/>
          <w:numId w:val="7"/>
        </w:numPr>
        <w:rPr>
          <w:b/>
          <w:bCs/>
          <w:lang w:val="es-MX"/>
        </w:rPr>
      </w:pPr>
      <w:r>
        <w:rPr>
          <w:b/>
          <w:bCs/>
          <w:lang w:val="es-MX"/>
        </w:rPr>
        <w:t xml:space="preserve">EDO RAM </w:t>
      </w:r>
      <w:r>
        <w:rPr>
          <w:lang w:val="es-MX"/>
        </w:rPr>
        <w:t>(RAM de Salida de Datos Extendida)</w:t>
      </w:r>
      <w:r w:rsidR="00BC2628">
        <w:rPr>
          <w:lang w:val="es-MX"/>
        </w:rPr>
        <w:t>.</w:t>
      </w:r>
    </w:p>
    <w:p w14:paraId="573F76E2" w14:textId="650D9D7D" w:rsidR="004B3EFD" w:rsidRPr="004B3EFD" w:rsidRDefault="004B3EFD" w:rsidP="004B3EFD">
      <w:pPr>
        <w:pStyle w:val="Prrafodelista"/>
        <w:numPr>
          <w:ilvl w:val="1"/>
          <w:numId w:val="7"/>
        </w:numPr>
        <w:rPr>
          <w:b/>
          <w:bCs/>
          <w:lang w:val="es-MX"/>
        </w:rPr>
      </w:pPr>
      <w:r>
        <w:rPr>
          <w:b/>
          <w:bCs/>
          <w:lang w:val="es-MX"/>
        </w:rPr>
        <w:t>SDRAM</w:t>
      </w:r>
      <w:r>
        <w:rPr>
          <w:lang w:val="es-MX"/>
        </w:rPr>
        <w:t xml:space="preserve"> (RAM Dinámica Sincrónica)</w:t>
      </w:r>
      <w:r w:rsidR="00BC2628">
        <w:rPr>
          <w:lang w:val="es-MX"/>
        </w:rPr>
        <w:t>.</w:t>
      </w:r>
    </w:p>
    <w:p w14:paraId="70042607" w14:textId="57DD5B36" w:rsidR="004B3EFD" w:rsidRPr="004B3EFD" w:rsidRDefault="004B3EFD" w:rsidP="004B3EFD">
      <w:pPr>
        <w:pStyle w:val="Prrafodelista"/>
        <w:numPr>
          <w:ilvl w:val="1"/>
          <w:numId w:val="7"/>
        </w:numPr>
        <w:rPr>
          <w:b/>
          <w:bCs/>
          <w:lang w:val="es-MX"/>
        </w:rPr>
      </w:pPr>
      <w:r>
        <w:rPr>
          <w:b/>
          <w:bCs/>
          <w:lang w:val="es-MX"/>
        </w:rPr>
        <w:t xml:space="preserve">DDR SDRAM </w:t>
      </w:r>
      <w:r>
        <w:rPr>
          <w:lang w:val="es-MX"/>
        </w:rPr>
        <w:t>(SDRAM de Tasa de Datos Doble)</w:t>
      </w:r>
      <w:r w:rsidR="00BC2628">
        <w:rPr>
          <w:lang w:val="es-MX"/>
        </w:rPr>
        <w:t>.</w:t>
      </w:r>
    </w:p>
    <w:p w14:paraId="6398BF88" w14:textId="565FBC98" w:rsidR="004B3EFD" w:rsidRDefault="004B3EFD" w:rsidP="004B3EFD">
      <w:pPr>
        <w:pStyle w:val="Prrafodelista"/>
        <w:numPr>
          <w:ilvl w:val="1"/>
          <w:numId w:val="7"/>
        </w:numPr>
        <w:rPr>
          <w:b/>
          <w:bCs/>
          <w:lang w:val="es-MX"/>
        </w:rPr>
      </w:pPr>
      <w:r>
        <w:rPr>
          <w:b/>
          <w:bCs/>
          <w:lang w:val="es-MX"/>
        </w:rPr>
        <w:t xml:space="preserve">DDR1 SDRAM </w:t>
      </w:r>
      <w:r>
        <w:rPr>
          <w:lang w:val="es-MX"/>
        </w:rPr>
        <w:t>(Tasa de Datos Doble Tipo 1)</w:t>
      </w:r>
      <w:r w:rsidR="00BC2628">
        <w:rPr>
          <w:lang w:val="es-MX"/>
        </w:rPr>
        <w:t>.</w:t>
      </w:r>
    </w:p>
    <w:p w14:paraId="116EC912" w14:textId="31D2FA8C" w:rsidR="004B3EFD" w:rsidRDefault="004B3EFD" w:rsidP="00813055">
      <w:pPr>
        <w:pStyle w:val="Prrafodelista"/>
        <w:numPr>
          <w:ilvl w:val="1"/>
          <w:numId w:val="7"/>
        </w:numPr>
        <w:rPr>
          <w:b/>
          <w:bCs/>
          <w:lang w:val="es-MX"/>
        </w:rPr>
      </w:pPr>
      <w:r w:rsidRPr="004B3EFD">
        <w:rPr>
          <w:b/>
          <w:bCs/>
          <w:lang w:val="es-MX"/>
        </w:rPr>
        <w:t xml:space="preserve">DDR2 </w:t>
      </w:r>
      <w:r>
        <w:rPr>
          <w:b/>
          <w:bCs/>
          <w:lang w:val="es-MX"/>
        </w:rPr>
        <w:t xml:space="preserve">SDRAM </w:t>
      </w:r>
      <w:r>
        <w:rPr>
          <w:lang w:val="es-MX"/>
        </w:rPr>
        <w:t>(Tipo 2)</w:t>
      </w:r>
      <w:r w:rsidR="00BC2628">
        <w:rPr>
          <w:lang w:val="es-MX"/>
        </w:rPr>
        <w:t>.</w:t>
      </w:r>
    </w:p>
    <w:p w14:paraId="7DA315D5" w14:textId="05E292D9" w:rsidR="004B3EFD" w:rsidRPr="004B3EFD" w:rsidRDefault="004B3EFD" w:rsidP="00813055">
      <w:pPr>
        <w:pStyle w:val="Prrafodelista"/>
        <w:numPr>
          <w:ilvl w:val="1"/>
          <w:numId w:val="7"/>
        </w:numPr>
        <w:rPr>
          <w:b/>
          <w:bCs/>
          <w:lang w:val="es-MX"/>
        </w:rPr>
      </w:pPr>
      <w:r w:rsidRPr="004B3EFD">
        <w:rPr>
          <w:b/>
          <w:bCs/>
          <w:lang w:val="es-MX"/>
        </w:rPr>
        <w:t>DDR3</w:t>
      </w:r>
      <w:r>
        <w:rPr>
          <w:b/>
          <w:bCs/>
          <w:lang w:val="es-MX"/>
        </w:rPr>
        <w:t xml:space="preserve"> SDRAM </w:t>
      </w:r>
      <w:r>
        <w:rPr>
          <w:lang w:val="es-MX"/>
        </w:rPr>
        <w:t>(Tipo 3)</w:t>
      </w:r>
      <w:r w:rsidR="00BC2628">
        <w:rPr>
          <w:lang w:val="es-MX"/>
        </w:rPr>
        <w:t>.</w:t>
      </w:r>
    </w:p>
    <w:p w14:paraId="7C4657E7" w14:textId="602834F8" w:rsidR="004B3EFD" w:rsidRDefault="004B3EFD" w:rsidP="004B3EFD">
      <w:pPr>
        <w:pStyle w:val="Prrafodelista"/>
        <w:numPr>
          <w:ilvl w:val="1"/>
          <w:numId w:val="7"/>
        </w:numPr>
        <w:rPr>
          <w:b/>
          <w:bCs/>
          <w:lang w:val="es-MX"/>
        </w:rPr>
      </w:pPr>
      <w:r>
        <w:rPr>
          <w:b/>
          <w:bCs/>
          <w:lang w:val="es-MX"/>
        </w:rPr>
        <w:t xml:space="preserve">DDR4 SDRAM </w:t>
      </w:r>
      <w:r>
        <w:rPr>
          <w:lang w:val="es-MX"/>
        </w:rPr>
        <w:t>(Tipo 4)</w:t>
      </w:r>
      <w:r w:rsidR="00BC2628">
        <w:rPr>
          <w:lang w:val="es-MX"/>
        </w:rPr>
        <w:t>.</w:t>
      </w:r>
    </w:p>
    <w:p w14:paraId="39C36A6B" w14:textId="65604F5C" w:rsidR="004B3EFD" w:rsidRDefault="004B3EFD" w:rsidP="004B3EFD">
      <w:pPr>
        <w:pStyle w:val="Prrafodelista"/>
        <w:numPr>
          <w:ilvl w:val="1"/>
          <w:numId w:val="7"/>
        </w:numPr>
        <w:rPr>
          <w:b/>
          <w:bCs/>
          <w:lang w:val="es-MX"/>
        </w:rPr>
      </w:pPr>
      <w:r>
        <w:rPr>
          <w:b/>
          <w:bCs/>
          <w:lang w:val="es-MX"/>
        </w:rPr>
        <w:t xml:space="preserve">DDR5 SDRAM </w:t>
      </w:r>
      <w:r>
        <w:rPr>
          <w:lang w:val="es-MX"/>
        </w:rPr>
        <w:t>(Tipo 5)</w:t>
      </w:r>
      <w:r w:rsidR="00BC2628">
        <w:rPr>
          <w:lang w:val="es-MX"/>
        </w:rPr>
        <w:t>.</w:t>
      </w:r>
    </w:p>
    <w:p w14:paraId="11804EE3" w14:textId="0184F965" w:rsidR="004B3EFD" w:rsidRPr="00BC2628" w:rsidRDefault="004B3EFD" w:rsidP="004B3EFD">
      <w:pPr>
        <w:pStyle w:val="Prrafodelista"/>
        <w:numPr>
          <w:ilvl w:val="1"/>
          <w:numId w:val="7"/>
        </w:numPr>
        <w:rPr>
          <w:b/>
          <w:bCs/>
          <w:lang w:val="es-MX"/>
        </w:rPr>
      </w:pPr>
      <w:r>
        <w:rPr>
          <w:b/>
          <w:bCs/>
          <w:lang w:val="es-MX"/>
        </w:rPr>
        <w:t xml:space="preserve">DDR6 SDRAM </w:t>
      </w:r>
      <w:r>
        <w:rPr>
          <w:lang w:val="es-MX"/>
        </w:rPr>
        <w:t>(Tipo 6)</w:t>
      </w:r>
      <w:r w:rsidR="00BC2628">
        <w:rPr>
          <w:lang w:val="es-MX"/>
        </w:rPr>
        <w:t>.</w:t>
      </w:r>
    </w:p>
    <w:p w14:paraId="521E49B9" w14:textId="5085B081" w:rsidR="00BC2628" w:rsidRDefault="00BC2628" w:rsidP="00BC2628">
      <w:pPr>
        <w:rPr>
          <w:lang w:val="es-MX"/>
        </w:rPr>
      </w:pPr>
      <w:r>
        <w:rPr>
          <w:lang w:val="es-MX"/>
        </w:rPr>
        <w:t>Los módulos de RAM son placas de circuito impreso que tiene soldados los chips de memoria DRAM por una o ambas caras. Estos están creados en paquetes los cuales son:</w:t>
      </w:r>
    </w:p>
    <w:p w14:paraId="33D136E8" w14:textId="3FE9B199" w:rsidR="00BC2628" w:rsidRDefault="00BC2628" w:rsidP="00BC2628">
      <w:pPr>
        <w:pStyle w:val="Prrafodelista"/>
        <w:numPr>
          <w:ilvl w:val="0"/>
          <w:numId w:val="8"/>
        </w:numPr>
        <w:rPr>
          <w:lang w:val="es-MX"/>
        </w:rPr>
      </w:pPr>
      <w:r>
        <w:rPr>
          <w:b/>
          <w:bCs/>
          <w:lang w:val="es-MX"/>
        </w:rPr>
        <w:t>DIP</w:t>
      </w:r>
      <w:r>
        <w:rPr>
          <w:lang w:val="es-MX"/>
        </w:rPr>
        <w:t xml:space="preserve"> (Paquetes de pines en línea doble).</w:t>
      </w:r>
    </w:p>
    <w:p w14:paraId="034F0F8E" w14:textId="595F4D8B" w:rsidR="00BC2628" w:rsidRDefault="00BC2628" w:rsidP="00BC2628">
      <w:pPr>
        <w:pStyle w:val="Prrafodelista"/>
        <w:numPr>
          <w:ilvl w:val="0"/>
          <w:numId w:val="8"/>
        </w:numPr>
        <w:rPr>
          <w:lang w:val="es-MX"/>
        </w:rPr>
      </w:pPr>
      <w:r>
        <w:rPr>
          <w:b/>
          <w:bCs/>
          <w:lang w:val="es-MX"/>
        </w:rPr>
        <w:t xml:space="preserve">SIPP </w:t>
      </w:r>
      <w:r>
        <w:rPr>
          <w:lang w:val="es-MX"/>
        </w:rPr>
        <w:t>(Paquetes de pines en línea simple).</w:t>
      </w:r>
    </w:p>
    <w:p w14:paraId="382EB02D" w14:textId="21F66E79" w:rsidR="00BC2628" w:rsidRPr="00BC2628" w:rsidRDefault="00BC2628" w:rsidP="00BC2628">
      <w:pPr>
        <w:pStyle w:val="Prrafodelista"/>
        <w:numPr>
          <w:ilvl w:val="0"/>
          <w:numId w:val="8"/>
        </w:numPr>
        <w:rPr>
          <w:lang w:val="es-MX"/>
        </w:rPr>
      </w:pPr>
      <w:r>
        <w:rPr>
          <w:b/>
          <w:bCs/>
          <w:lang w:val="es-MX"/>
        </w:rPr>
        <w:t xml:space="preserve">RIMM </w:t>
      </w:r>
      <w:r>
        <w:rPr>
          <w:lang w:val="es-MX"/>
        </w:rPr>
        <w:t>(Modulo de memoria en línea rambus [Ideados por la empresa RAMBUS])</w:t>
      </w:r>
    </w:p>
    <w:p w14:paraId="63ACAA74" w14:textId="46601625" w:rsidR="00BC2628" w:rsidRPr="00BC2628" w:rsidRDefault="00BC2628" w:rsidP="00BC2628">
      <w:pPr>
        <w:pStyle w:val="Prrafodelista"/>
        <w:numPr>
          <w:ilvl w:val="0"/>
          <w:numId w:val="8"/>
        </w:numPr>
        <w:rPr>
          <w:lang w:val="es-MX"/>
        </w:rPr>
      </w:pPr>
      <w:r>
        <w:rPr>
          <w:b/>
          <w:bCs/>
          <w:lang w:val="es-MX"/>
        </w:rPr>
        <w:t xml:space="preserve">SIMM </w:t>
      </w:r>
      <w:r>
        <w:rPr>
          <w:lang w:val="es-MX"/>
        </w:rPr>
        <w:t>(Modulo de memoria en línea simple).</w:t>
      </w:r>
    </w:p>
    <w:p w14:paraId="74F300E5" w14:textId="4654FFB3" w:rsidR="00BC2628" w:rsidRPr="00BC2628" w:rsidRDefault="00BC2628" w:rsidP="00BC2628">
      <w:pPr>
        <w:pStyle w:val="Prrafodelista"/>
        <w:numPr>
          <w:ilvl w:val="0"/>
          <w:numId w:val="8"/>
        </w:numPr>
        <w:rPr>
          <w:lang w:val="es-MX"/>
        </w:rPr>
      </w:pPr>
      <w:r>
        <w:rPr>
          <w:b/>
          <w:bCs/>
          <w:lang w:val="es-MX"/>
        </w:rPr>
        <w:t xml:space="preserve">DIMM </w:t>
      </w:r>
      <w:r>
        <w:rPr>
          <w:lang w:val="es-MX"/>
        </w:rPr>
        <w:t>(Modulo de memoria en línea dual).</w:t>
      </w:r>
    </w:p>
    <w:p w14:paraId="11CAA610" w14:textId="2F9DDCF6" w:rsidR="00BC2628" w:rsidRPr="00BC2628" w:rsidRDefault="00BC2628" w:rsidP="00BC2628">
      <w:pPr>
        <w:pStyle w:val="Prrafodelista"/>
        <w:numPr>
          <w:ilvl w:val="0"/>
          <w:numId w:val="8"/>
        </w:numPr>
        <w:rPr>
          <w:lang w:val="es-MX"/>
        </w:rPr>
      </w:pPr>
      <w:r>
        <w:rPr>
          <w:b/>
          <w:bCs/>
          <w:lang w:val="es-MX"/>
        </w:rPr>
        <w:t xml:space="preserve">SO-DIMM </w:t>
      </w:r>
      <w:r>
        <w:rPr>
          <w:lang w:val="es-MX"/>
        </w:rPr>
        <w:t>(Versión miniaturizada de DIMM [Usado en computadoras portátiles]).</w:t>
      </w:r>
    </w:p>
    <w:p w14:paraId="2E561442" w14:textId="5632884E" w:rsidR="00BC2628" w:rsidRDefault="00BC2628" w:rsidP="00BC2628">
      <w:pPr>
        <w:pStyle w:val="Prrafodelista"/>
        <w:numPr>
          <w:ilvl w:val="0"/>
          <w:numId w:val="8"/>
        </w:numPr>
        <w:rPr>
          <w:lang w:val="es-MX"/>
        </w:rPr>
      </w:pPr>
      <w:r>
        <w:rPr>
          <w:b/>
          <w:bCs/>
          <w:lang w:val="es-MX"/>
        </w:rPr>
        <w:t xml:space="preserve">FB-DIMM </w:t>
      </w:r>
      <w:r>
        <w:rPr>
          <w:lang w:val="es-MX"/>
        </w:rPr>
        <w:t>(modula de memoria dual en línea con búfer completo).</w:t>
      </w:r>
    </w:p>
    <w:p w14:paraId="75565AFD" w14:textId="456BAAB7" w:rsidR="00BC2628" w:rsidRDefault="00BC2628" w:rsidP="00BC2628">
      <w:pPr>
        <w:rPr>
          <w:lang w:val="es-MX"/>
        </w:rPr>
      </w:pPr>
      <w:r>
        <w:rPr>
          <w:lang w:val="es-MX"/>
        </w:rPr>
        <w:t>En el caso de los microcontroladores</w:t>
      </w:r>
      <w:r w:rsidR="00391673">
        <w:rPr>
          <w:lang w:val="es-MX"/>
        </w:rPr>
        <w:t xml:space="preserve">, la memoria RAM es de poca capacidad pues solo es necesario contener las variables y los cambios de información que se producen en el </w:t>
      </w:r>
      <w:r w:rsidR="00391673">
        <w:rPr>
          <w:lang w:val="es-MX"/>
        </w:rPr>
        <w:lastRenderedPageBreak/>
        <w:t>transcurso de la ejecución del programa, con el extra de que, debido a solamente tener un programa activo, no es necesario guardar una copia de este en la RAM, ya que este se ejecuta directamente de la ROM.</w:t>
      </w:r>
    </w:p>
    <w:p w14:paraId="23175184" w14:textId="4813DEB3" w:rsidR="00391673" w:rsidRDefault="00391673" w:rsidP="00391673">
      <w:pPr>
        <w:pStyle w:val="Ttulo2"/>
        <w:rPr>
          <w:lang w:val="es-MX"/>
        </w:rPr>
      </w:pPr>
      <w:bookmarkStart w:id="4" w:name="_Toc55400068"/>
      <w:r>
        <w:rPr>
          <w:lang w:val="es-MX"/>
        </w:rPr>
        <w:t>ROM</w:t>
      </w:r>
      <w:bookmarkEnd w:id="4"/>
    </w:p>
    <w:p w14:paraId="3D535B69" w14:textId="743E197F" w:rsidR="00391673" w:rsidRDefault="00391673" w:rsidP="00391673">
      <w:pPr>
        <w:rPr>
          <w:lang w:val="es-MX"/>
        </w:rPr>
      </w:pPr>
      <w:r>
        <w:rPr>
          <w:lang w:val="es-MX"/>
        </w:rPr>
        <w:t xml:space="preserve">La Memoria de Solo Lectura (ROM) </w:t>
      </w:r>
      <w:r w:rsidR="00F567B5">
        <w:rPr>
          <w:lang w:val="es-MX"/>
        </w:rPr>
        <w:t>es un</w:t>
      </w:r>
      <w:r>
        <w:rPr>
          <w:lang w:val="es-MX"/>
        </w:rPr>
        <w:t xml:space="preserve"> medio de almacenamiento utilizado en dispositivos el cual solo permite la lectura y no la escritura.</w:t>
      </w:r>
    </w:p>
    <w:p w14:paraId="125EF0F5" w14:textId="73140C1D" w:rsidR="00391673" w:rsidRDefault="00F567B5" w:rsidP="00391673">
      <w:pPr>
        <w:rPr>
          <w:lang w:val="es-MX"/>
        </w:rPr>
      </w:pPr>
      <w:r>
        <w:rPr>
          <w:lang w:val="es-MX"/>
        </w:rPr>
        <w:t>Los chips de la máscara programada ROM clásica son circuitos integrados que codifican físicamente los datos a almacenar. Existen otros tipos de memoria de estado sólido no volátil que permiten algún grado de modificación, esto son:</w:t>
      </w:r>
    </w:p>
    <w:p w14:paraId="0DF4E021" w14:textId="7D0D2F5E" w:rsidR="00F567B5" w:rsidRDefault="00F567B5" w:rsidP="00F567B5">
      <w:pPr>
        <w:pStyle w:val="Prrafodelista"/>
        <w:numPr>
          <w:ilvl w:val="0"/>
          <w:numId w:val="9"/>
        </w:numPr>
        <w:rPr>
          <w:lang w:val="es-MX"/>
        </w:rPr>
      </w:pPr>
      <w:r>
        <w:rPr>
          <w:b/>
          <w:bCs/>
          <w:lang w:val="es-MX"/>
        </w:rPr>
        <w:t xml:space="preserve">PROM </w:t>
      </w:r>
      <w:r>
        <w:rPr>
          <w:lang w:val="es-MX"/>
        </w:rPr>
        <w:t>(Memoria de Solo Lectura Programable). Pueden ser programadas a través de un programador PROM, este utiliza alto voltaje para destruir o crear permanentemente enlaces internos, por lo tanto, una PROM solo puede programarse una vez.</w:t>
      </w:r>
    </w:p>
    <w:p w14:paraId="549AFA64" w14:textId="6947F1EB" w:rsidR="00F567B5" w:rsidRDefault="00F567B5" w:rsidP="00F567B5">
      <w:pPr>
        <w:pStyle w:val="Prrafodelista"/>
        <w:numPr>
          <w:ilvl w:val="0"/>
          <w:numId w:val="9"/>
        </w:numPr>
        <w:rPr>
          <w:lang w:val="es-MX"/>
        </w:rPr>
      </w:pPr>
      <w:r w:rsidRPr="00F567B5">
        <w:rPr>
          <w:b/>
          <w:bCs/>
        </w:rPr>
        <w:t xml:space="preserve">EPROM </w:t>
      </w:r>
      <w:r w:rsidRPr="00F567B5">
        <w:t xml:space="preserve">(PROM Programable y Borrable). </w:t>
      </w:r>
      <w:r>
        <w:rPr>
          <w:lang w:val="es-MX"/>
        </w:rPr>
        <w:t xml:space="preserve">Este tipo de memoria puede ser borrado por la exposición a una fuerte luz ultravioleta, después de esto, para volver a programar se necesita un voltaje </w:t>
      </w:r>
      <w:r w:rsidR="00CD506E">
        <w:rPr>
          <w:lang w:val="es-MX"/>
        </w:rPr>
        <w:t>más</w:t>
      </w:r>
      <w:r>
        <w:rPr>
          <w:lang w:val="es-MX"/>
        </w:rPr>
        <w:t xml:space="preserve"> alto que el habitual. Cada vez que la memoria es reprogramada o borrada se desgasta lo que, gracias a la resistencia habitual la mayoría de los chips EPROM exceden los 1000 ciclos de borrado y reprogramación.</w:t>
      </w:r>
    </w:p>
    <w:p w14:paraId="1DA6571A" w14:textId="3A9EA40C" w:rsidR="00F567B5" w:rsidRDefault="00F567B5" w:rsidP="00F567B5">
      <w:pPr>
        <w:pStyle w:val="Prrafodelista"/>
        <w:numPr>
          <w:ilvl w:val="0"/>
          <w:numId w:val="9"/>
        </w:numPr>
        <w:rPr>
          <w:lang w:val="es-MX"/>
        </w:rPr>
      </w:pPr>
      <w:r>
        <w:rPr>
          <w:b/>
          <w:bCs/>
          <w:lang w:val="es-MX"/>
        </w:rPr>
        <w:t xml:space="preserve">EEPROM </w:t>
      </w:r>
      <w:r>
        <w:rPr>
          <w:lang w:val="es-MX"/>
        </w:rPr>
        <w:t xml:space="preserve">(PROM Eléctricamente Alterable). </w:t>
      </w:r>
      <w:r w:rsidR="00825250">
        <w:rPr>
          <w:lang w:val="es-MX"/>
        </w:rPr>
        <w:t>Este tipo de memoria permite que todo su contenido sea borrado eléctricamente y a continuación escrito eléctricamente. Por lo que no deben ser retirados del ordenador. Existen dos tipos:</w:t>
      </w:r>
    </w:p>
    <w:p w14:paraId="73082B36" w14:textId="5DBDE966" w:rsidR="00825250" w:rsidRDefault="00825250" w:rsidP="00825250">
      <w:pPr>
        <w:pStyle w:val="Prrafodelista"/>
        <w:numPr>
          <w:ilvl w:val="1"/>
          <w:numId w:val="9"/>
        </w:numPr>
        <w:rPr>
          <w:lang w:val="es-MX"/>
        </w:rPr>
      </w:pPr>
      <w:r>
        <w:rPr>
          <w:b/>
          <w:bCs/>
          <w:lang w:val="es-MX"/>
        </w:rPr>
        <w:t xml:space="preserve">EAROM </w:t>
      </w:r>
      <w:r>
        <w:rPr>
          <w:lang w:val="es-MX"/>
        </w:rPr>
        <w:t>(ROM eléctricamente Alterable). Es un tipo de EEPROM que solo permite la modificación de un bit a la vez, por lo cual, la escritura es un proceso lento y necesita un voltaje alto (12V normalmente).</w:t>
      </w:r>
    </w:p>
    <w:p w14:paraId="59AFD42E" w14:textId="0666501D" w:rsidR="00825250" w:rsidRPr="00825250" w:rsidRDefault="00825250" w:rsidP="00825250">
      <w:pPr>
        <w:pStyle w:val="Prrafodelista"/>
        <w:numPr>
          <w:ilvl w:val="1"/>
          <w:numId w:val="9"/>
        </w:numPr>
        <w:rPr>
          <w:b/>
          <w:bCs/>
          <w:lang w:val="es-MX"/>
        </w:rPr>
      </w:pPr>
      <w:r w:rsidRPr="00825250">
        <w:rPr>
          <w:b/>
          <w:bCs/>
          <w:lang w:val="es-MX"/>
        </w:rPr>
        <w:t>FLASH</w:t>
      </w:r>
      <w:r>
        <w:rPr>
          <w:lang w:val="es-MX"/>
        </w:rPr>
        <w:t xml:space="preserve"> (Memoria Flash). Es un tipo moderno de EEPROM el cual se puede borrar y volver a escribir más rápidamente que una EEPROM ordinaria.</w:t>
      </w:r>
    </w:p>
    <w:p w14:paraId="1E1C17E4" w14:textId="33FE8957" w:rsidR="00825250" w:rsidRDefault="00825250" w:rsidP="00825250">
      <w:pPr>
        <w:rPr>
          <w:lang w:val="es-MX"/>
        </w:rPr>
      </w:pPr>
      <w:r w:rsidRPr="00825250">
        <w:rPr>
          <w:lang w:val="es-MX"/>
        </w:rPr>
        <w:t xml:space="preserve">En los microcontroladores </w:t>
      </w:r>
      <w:r>
        <w:rPr>
          <w:lang w:val="es-MX"/>
        </w:rPr>
        <w:t xml:space="preserve">la memoria de instrucciones y datos está integrada en el mismo. La ROM </w:t>
      </w:r>
      <w:r w:rsidR="00CD506E">
        <w:rPr>
          <w:lang w:val="es-MX"/>
        </w:rPr>
        <w:t>está</w:t>
      </w:r>
      <w:r>
        <w:rPr>
          <w:lang w:val="es-MX"/>
        </w:rPr>
        <w:t xml:space="preserve"> destinada a contener el programa de instrucciones de la aplicación. Según el tipo de ROM que dispongan, la aplicación y utilización de estos es diferente, las 5 versiones que se pueden encontrar actualmente son:</w:t>
      </w:r>
    </w:p>
    <w:p w14:paraId="425355D9" w14:textId="5382F4F4" w:rsidR="00825250" w:rsidRDefault="00825250" w:rsidP="00825250">
      <w:pPr>
        <w:pStyle w:val="Prrafodelista"/>
        <w:numPr>
          <w:ilvl w:val="0"/>
          <w:numId w:val="10"/>
        </w:numPr>
        <w:rPr>
          <w:lang w:val="es-MX"/>
        </w:rPr>
      </w:pPr>
      <w:r>
        <w:rPr>
          <w:b/>
          <w:bCs/>
          <w:lang w:val="es-MX"/>
        </w:rPr>
        <w:t xml:space="preserve">ROM con mascara. </w:t>
      </w:r>
      <w:r>
        <w:rPr>
          <w:lang w:val="es-MX"/>
        </w:rPr>
        <w:t xml:space="preserve">Memoria no volátil de solo lectura cuyo </w:t>
      </w:r>
      <w:r w:rsidR="00096D07">
        <w:rPr>
          <w:lang w:val="es-MX"/>
        </w:rPr>
        <w:t>contenido</w:t>
      </w:r>
      <w:r>
        <w:rPr>
          <w:lang w:val="es-MX"/>
        </w:rPr>
        <w:t xml:space="preserve"> se graba durante la fabricación del chip</w:t>
      </w:r>
      <w:r w:rsidR="00096D07">
        <w:rPr>
          <w:lang w:val="es-MX"/>
        </w:rPr>
        <w:t>.</w:t>
      </w:r>
    </w:p>
    <w:p w14:paraId="50E85222" w14:textId="56322512" w:rsidR="00096D07" w:rsidRDefault="00096D07" w:rsidP="00825250">
      <w:pPr>
        <w:pStyle w:val="Prrafodelista"/>
        <w:numPr>
          <w:ilvl w:val="0"/>
          <w:numId w:val="10"/>
        </w:numPr>
        <w:rPr>
          <w:lang w:val="es-MX"/>
        </w:rPr>
      </w:pPr>
      <w:r>
        <w:rPr>
          <w:b/>
          <w:bCs/>
          <w:lang w:val="es-MX"/>
        </w:rPr>
        <w:t>OTP</w:t>
      </w:r>
      <w:r>
        <w:rPr>
          <w:lang w:val="es-MX"/>
        </w:rPr>
        <w:t xml:space="preserve"> (Programable Una Vez). La versión OTP es recomendable cuando es muy corto el ciclo de diseño</w:t>
      </w:r>
      <w:r w:rsidRPr="00096D07">
        <w:rPr>
          <w:lang w:val="es-MX"/>
        </w:rPr>
        <w:t xml:space="preserve"> </w:t>
      </w:r>
      <w:r>
        <w:rPr>
          <w:lang w:val="es-MX"/>
        </w:rPr>
        <w:t>del producto.</w:t>
      </w:r>
    </w:p>
    <w:p w14:paraId="5CC50565" w14:textId="129A2717" w:rsidR="00096D07" w:rsidRDefault="00096D07" w:rsidP="00825250">
      <w:pPr>
        <w:pStyle w:val="Prrafodelista"/>
        <w:numPr>
          <w:ilvl w:val="0"/>
          <w:numId w:val="10"/>
        </w:numPr>
        <w:rPr>
          <w:lang w:val="es-MX"/>
        </w:rPr>
      </w:pPr>
      <w:r>
        <w:rPr>
          <w:b/>
          <w:bCs/>
          <w:lang w:val="es-MX"/>
        </w:rPr>
        <w:t xml:space="preserve">EPROM. </w:t>
      </w:r>
    </w:p>
    <w:p w14:paraId="3EDA4FDC" w14:textId="3920296A" w:rsidR="00096D07" w:rsidRPr="00096D07" w:rsidRDefault="00096D07" w:rsidP="00825250">
      <w:pPr>
        <w:pStyle w:val="Prrafodelista"/>
        <w:numPr>
          <w:ilvl w:val="0"/>
          <w:numId w:val="10"/>
        </w:numPr>
        <w:rPr>
          <w:lang w:val="es-MX"/>
        </w:rPr>
      </w:pPr>
      <w:r>
        <w:rPr>
          <w:b/>
          <w:bCs/>
          <w:lang w:val="es-MX"/>
        </w:rPr>
        <w:t>EEPROM.</w:t>
      </w:r>
    </w:p>
    <w:p w14:paraId="21E18B65" w14:textId="4A184671" w:rsidR="00096D07" w:rsidRPr="00096D07" w:rsidRDefault="00096D07" w:rsidP="00825250">
      <w:pPr>
        <w:pStyle w:val="Prrafodelista"/>
        <w:numPr>
          <w:ilvl w:val="0"/>
          <w:numId w:val="10"/>
        </w:numPr>
        <w:rPr>
          <w:lang w:val="es-MX"/>
        </w:rPr>
      </w:pPr>
      <w:r>
        <w:rPr>
          <w:b/>
          <w:bCs/>
          <w:lang w:val="es-MX"/>
        </w:rPr>
        <w:t>FLASH.</w:t>
      </w:r>
    </w:p>
    <w:p w14:paraId="20532A01" w14:textId="11E120FC" w:rsidR="00096D07" w:rsidRDefault="00096D07" w:rsidP="00096D07">
      <w:pPr>
        <w:rPr>
          <w:lang w:val="es-MX"/>
        </w:rPr>
      </w:pPr>
      <w:r>
        <w:rPr>
          <w:lang w:val="es-MX"/>
        </w:rPr>
        <w:lastRenderedPageBreak/>
        <w:t>Las memorias EEPROM y FLASH son bastante útiles ya que permiten que los microcontroladores sean reprogramados “dentro del circuito”.</w:t>
      </w:r>
    </w:p>
    <w:p w14:paraId="04BB20EB" w14:textId="7612B928" w:rsidR="00096D07" w:rsidRDefault="004D4C6D" w:rsidP="004D4C6D">
      <w:pPr>
        <w:pStyle w:val="Ttulo1"/>
        <w:rPr>
          <w:lang w:val="es-MX"/>
        </w:rPr>
      </w:pPr>
      <w:bookmarkStart w:id="5" w:name="_Toc55400069"/>
      <w:r>
        <w:rPr>
          <w:lang w:val="es-MX"/>
        </w:rPr>
        <w:t>DESARROLLO</w:t>
      </w:r>
      <w:bookmarkEnd w:id="5"/>
    </w:p>
    <w:p w14:paraId="47563BBE" w14:textId="111043CF" w:rsidR="009D5810" w:rsidRPr="009D5810" w:rsidRDefault="008E3026" w:rsidP="009D5810">
      <w:pPr>
        <w:pStyle w:val="Ttulo2"/>
        <w:rPr>
          <w:lang w:val="es-MX"/>
        </w:rPr>
      </w:pPr>
      <w:bookmarkStart w:id="6" w:name="_Toc55400070"/>
      <w:r>
        <w:rPr>
          <w:lang w:val="es-MX"/>
        </w:rPr>
        <w:t>PARTE 1</w:t>
      </w:r>
      <w:bookmarkEnd w:id="6"/>
    </w:p>
    <w:p w14:paraId="5252C8C1" w14:textId="5946DC51" w:rsidR="004D4C6D" w:rsidRDefault="004D4C6D" w:rsidP="004D4C6D">
      <w:pPr>
        <w:rPr>
          <w:lang w:val="es-MX"/>
        </w:rPr>
      </w:pPr>
      <w:r>
        <w:rPr>
          <w:lang w:val="es-MX"/>
        </w:rPr>
        <w:t>Implementar una sección de memoria simple que se componga de:</w:t>
      </w:r>
    </w:p>
    <w:p w14:paraId="23A6DAD8" w14:textId="7556C509" w:rsidR="004D4C6D" w:rsidRDefault="004D4C6D" w:rsidP="004D4C6D">
      <w:pPr>
        <w:pStyle w:val="Prrafodelista"/>
        <w:numPr>
          <w:ilvl w:val="0"/>
          <w:numId w:val="11"/>
        </w:numPr>
        <w:rPr>
          <w:lang w:val="es-MX"/>
        </w:rPr>
      </w:pPr>
      <w:r>
        <w:rPr>
          <w:lang w:val="es-MX"/>
        </w:rPr>
        <w:t>8 bits de direccionamiento</w:t>
      </w:r>
    </w:p>
    <w:p w14:paraId="1CD1D678" w14:textId="168CCFD6" w:rsidR="004D4C6D" w:rsidRDefault="004D4C6D" w:rsidP="004D4C6D">
      <w:pPr>
        <w:pStyle w:val="Prrafodelista"/>
        <w:numPr>
          <w:ilvl w:val="0"/>
          <w:numId w:val="11"/>
        </w:numPr>
        <w:rPr>
          <w:lang w:val="es-MX"/>
        </w:rPr>
      </w:pPr>
      <w:r>
        <w:rPr>
          <w:lang w:val="es-MX"/>
        </w:rPr>
        <w:t>16 bits de datos</w:t>
      </w:r>
    </w:p>
    <w:p w14:paraId="330E09E7" w14:textId="2ACDC0BD" w:rsidR="004D4C6D" w:rsidRDefault="004D4C6D" w:rsidP="004D4C6D">
      <w:pPr>
        <w:pStyle w:val="Prrafodelista"/>
        <w:numPr>
          <w:ilvl w:val="0"/>
          <w:numId w:val="11"/>
        </w:numPr>
        <w:rPr>
          <w:lang w:val="es-MX"/>
        </w:rPr>
      </w:pPr>
      <w:r>
        <w:rPr>
          <w:lang w:val="es-MX"/>
        </w:rPr>
        <w:t xml:space="preserve">Líneas de control </w:t>
      </w:r>
    </w:p>
    <w:p w14:paraId="3267DC77" w14:textId="5AE5AFA1" w:rsidR="004D4C6D" w:rsidRDefault="004D4C6D" w:rsidP="004D4C6D">
      <w:pPr>
        <w:pStyle w:val="Prrafodelista"/>
        <w:jc w:val="center"/>
        <w:rPr>
          <w:lang w:val="es-MX"/>
        </w:rPr>
      </w:pPr>
      <w:r w:rsidRPr="004D4C6D">
        <w:rPr>
          <w:noProof/>
        </w:rPr>
        <w:drawing>
          <wp:inline distT="0" distB="0" distL="0" distR="0" wp14:anchorId="2BCA6831" wp14:editId="1127061F">
            <wp:extent cx="4601217" cy="12670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1267002"/>
                    </a:xfrm>
                    <a:prstGeom prst="rect">
                      <a:avLst/>
                    </a:prstGeom>
                  </pic:spPr>
                </pic:pic>
              </a:graphicData>
            </a:graphic>
          </wp:inline>
        </w:drawing>
      </w:r>
    </w:p>
    <w:p w14:paraId="388F8B3B" w14:textId="1FD2EA1E" w:rsidR="004D4C6D" w:rsidRPr="009D5810" w:rsidRDefault="009D5810" w:rsidP="009D5810">
      <w:pPr>
        <w:rPr>
          <w:lang w:val="es-MX"/>
        </w:rPr>
      </w:pPr>
      <w:r>
        <w:rPr>
          <w:lang w:val="es-MX"/>
        </w:rPr>
        <w:t xml:space="preserve">El circuito </w:t>
      </w:r>
      <w:r w:rsidR="003F11D0">
        <w:rPr>
          <w:lang w:val="es-MX"/>
        </w:rPr>
        <w:t>completo diseñado</w:t>
      </w:r>
      <w:r w:rsidR="007B792E">
        <w:rPr>
          <w:lang w:val="es-MX"/>
        </w:rPr>
        <w:t xml:space="preserve"> quedaría de esta forma:</w:t>
      </w:r>
    </w:p>
    <w:p w14:paraId="39D8388F" w14:textId="4FE68778" w:rsidR="004D4C6D" w:rsidRDefault="004D4C6D" w:rsidP="004D4C6D">
      <w:pPr>
        <w:pStyle w:val="Prrafodelista"/>
        <w:jc w:val="center"/>
        <w:rPr>
          <w:lang w:val="es-MX"/>
        </w:rPr>
      </w:pPr>
      <w:r w:rsidRPr="004D4C6D">
        <w:rPr>
          <w:noProof/>
        </w:rPr>
        <w:drawing>
          <wp:anchor distT="0" distB="0" distL="114300" distR="114300" simplePos="0" relativeHeight="251660800" behindDoc="0" locked="0" layoutInCell="1" allowOverlap="1" wp14:anchorId="592086E0" wp14:editId="0C9C4EEA">
            <wp:simplePos x="0" y="0"/>
            <wp:positionH relativeFrom="column">
              <wp:posOffset>843148</wp:posOffset>
            </wp:positionH>
            <wp:positionV relativeFrom="page">
              <wp:posOffset>4524499</wp:posOffset>
            </wp:positionV>
            <wp:extent cx="4705985" cy="22288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05985" cy="2228850"/>
                    </a:xfrm>
                    <a:prstGeom prst="rect">
                      <a:avLst/>
                    </a:prstGeom>
                  </pic:spPr>
                </pic:pic>
              </a:graphicData>
            </a:graphic>
          </wp:anchor>
        </w:drawing>
      </w:r>
    </w:p>
    <w:p w14:paraId="08B6D4B4" w14:textId="77777777" w:rsidR="003F11D0" w:rsidRDefault="003F11D0">
      <w:pPr>
        <w:jc w:val="left"/>
        <w:rPr>
          <w:lang w:val="es-MX"/>
        </w:rPr>
      </w:pPr>
      <w:r>
        <w:rPr>
          <w:lang w:val="es-MX"/>
        </w:rPr>
        <w:br w:type="page"/>
      </w:r>
    </w:p>
    <w:p w14:paraId="59E7F902" w14:textId="0D120E2F" w:rsidR="007B792E" w:rsidRDefault="007B792E" w:rsidP="007B792E">
      <w:pPr>
        <w:rPr>
          <w:lang w:val="es-MX"/>
        </w:rPr>
      </w:pPr>
      <w:r>
        <w:rPr>
          <w:lang w:val="es-MX"/>
        </w:rPr>
        <w:lastRenderedPageBreak/>
        <w:t>Para probar el diseño se hace lo siguiente:</w:t>
      </w:r>
    </w:p>
    <w:p w14:paraId="3BCFB4C6" w14:textId="7D3EFCD3" w:rsidR="00074B80" w:rsidRPr="007E6698" w:rsidRDefault="007B792E" w:rsidP="007E6698">
      <w:pPr>
        <w:pStyle w:val="Prrafodelista"/>
        <w:numPr>
          <w:ilvl w:val="0"/>
          <w:numId w:val="14"/>
        </w:numPr>
        <w:rPr>
          <w:lang w:val="es-MX"/>
        </w:rPr>
      </w:pPr>
      <w:r w:rsidRPr="007E6698">
        <w:rPr>
          <w:lang w:val="es-MX"/>
        </w:rPr>
        <w:t>Escribir un dato a alguna direcció</w:t>
      </w:r>
      <w:r w:rsidR="007E6698">
        <w:rPr>
          <w:lang w:val="es-MX"/>
        </w:rPr>
        <w:t>n</w:t>
      </w:r>
      <w:r w:rsidRPr="007E6698">
        <w:rPr>
          <w:lang w:val="es-MX"/>
        </w:rPr>
        <w:t>.</w:t>
      </w:r>
    </w:p>
    <w:p w14:paraId="45A0466F" w14:textId="34BB6D4B" w:rsidR="003F11D0" w:rsidRDefault="007E6698" w:rsidP="007E6698">
      <w:pPr>
        <w:rPr>
          <w:lang w:val="es-MX"/>
        </w:rPr>
      </w:pPr>
      <w:r w:rsidRPr="003F11D0">
        <w:rPr>
          <w:noProof/>
        </w:rPr>
        <w:drawing>
          <wp:anchor distT="0" distB="0" distL="114300" distR="114300" simplePos="0" relativeHeight="251663872" behindDoc="0" locked="0" layoutInCell="1" allowOverlap="1" wp14:anchorId="08EE600E" wp14:editId="08EF5D6C">
            <wp:simplePos x="0" y="0"/>
            <wp:positionH relativeFrom="column">
              <wp:posOffset>1614805</wp:posOffset>
            </wp:positionH>
            <wp:positionV relativeFrom="page">
              <wp:posOffset>1555115</wp:posOffset>
            </wp:positionV>
            <wp:extent cx="4310380" cy="20891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229" t="2555" r="1716" b="7516"/>
                    <a:stretch/>
                  </pic:blipFill>
                  <pic:spPr bwMode="auto">
                    <a:xfrm>
                      <a:off x="0" y="0"/>
                      <a:ext cx="4310380" cy="208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11D0">
        <w:rPr>
          <w:lang w:val="es-MX"/>
        </w:rPr>
        <w:t xml:space="preserve">Como podemos </w:t>
      </w:r>
      <w:r>
        <w:rPr>
          <w:lang w:val="es-MX"/>
        </w:rPr>
        <w:t>observar</w:t>
      </w:r>
      <w:r w:rsidR="003F11D0">
        <w:rPr>
          <w:lang w:val="es-MX"/>
        </w:rPr>
        <w:t xml:space="preserve"> en esta imagen se muestra el circuito antes de cargar, sin </w:t>
      </w:r>
      <w:r w:rsidR="00074B80">
        <w:rPr>
          <w:lang w:val="es-MX"/>
        </w:rPr>
        <w:t>embargo,</w:t>
      </w:r>
      <w:r w:rsidR="003F11D0">
        <w:rPr>
          <w:lang w:val="es-MX"/>
        </w:rPr>
        <w:t xml:space="preserve"> </w:t>
      </w:r>
      <w:r>
        <w:rPr>
          <w:lang w:val="es-MX"/>
        </w:rPr>
        <w:t>también se muestra</w:t>
      </w:r>
      <w:r w:rsidR="003F11D0">
        <w:rPr>
          <w:lang w:val="es-MX"/>
        </w:rPr>
        <w:t xml:space="preserve"> que la dirección a seleccionar ya está definida (0Fh)</w:t>
      </w:r>
      <w:r>
        <w:rPr>
          <w:lang w:val="es-MX"/>
        </w:rPr>
        <w:t xml:space="preserve"> como</w:t>
      </w:r>
      <w:r w:rsidR="003F11D0">
        <w:rPr>
          <w:lang w:val="es-MX"/>
        </w:rPr>
        <w:t xml:space="preserve"> </w:t>
      </w:r>
      <w:r w:rsidR="00074B80">
        <w:rPr>
          <w:lang w:val="es-MX"/>
        </w:rPr>
        <w:t>así mismo</w:t>
      </w:r>
      <w:r w:rsidR="003F11D0">
        <w:rPr>
          <w:lang w:val="es-MX"/>
        </w:rPr>
        <w:t>, los datos a cargar en esta (00FFh).</w:t>
      </w:r>
      <w:r w:rsidR="00074B80">
        <w:rPr>
          <w:lang w:val="es-MX"/>
        </w:rPr>
        <w:t xml:space="preserve"> </w:t>
      </w:r>
    </w:p>
    <w:p w14:paraId="5B330927" w14:textId="4EE535C0" w:rsidR="007E6698" w:rsidRDefault="00C7060E" w:rsidP="007E6698">
      <w:pPr>
        <w:rPr>
          <w:lang w:val="es-MX"/>
        </w:rPr>
      </w:pPr>
      <w:r w:rsidRPr="00074B80">
        <w:rPr>
          <w:noProof/>
        </w:rPr>
        <w:drawing>
          <wp:anchor distT="0" distB="0" distL="114300" distR="114300" simplePos="0" relativeHeight="251661824" behindDoc="0" locked="0" layoutInCell="1" allowOverlap="1" wp14:anchorId="5488FD51" wp14:editId="56FEFDB2">
            <wp:simplePos x="0" y="0"/>
            <wp:positionH relativeFrom="column">
              <wp:posOffset>0</wp:posOffset>
            </wp:positionH>
            <wp:positionV relativeFrom="page">
              <wp:posOffset>4007551</wp:posOffset>
            </wp:positionV>
            <wp:extent cx="4464050" cy="224726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493" r="3750"/>
                    <a:stretch/>
                  </pic:blipFill>
                  <pic:spPr bwMode="auto">
                    <a:xfrm>
                      <a:off x="0" y="0"/>
                      <a:ext cx="4464050" cy="2247265"/>
                    </a:xfrm>
                    <a:prstGeom prst="rect">
                      <a:avLst/>
                    </a:prstGeom>
                    <a:ln>
                      <a:noFill/>
                    </a:ln>
                    <a:extLst>
                      <a:ext uri="{53640926-AAD7-44D8-BBD7-CCE9431645EC}">
                        <a14:shadowObscured xmlns:a14="http://schemas.microsoft.com/office/drawing/2010/main"/>
                      </a:ext>
                    </a:extLst>
                  </pic:spPr>
                </pic:pic>
              </a:graphicData>
            </a:graphic>
          </wp:anchor>
        </w:drawing>
      </w:r>
    </w:p>
    <w:p w14:paraId="3717A003" w14:textId="7BA04788" w:rsidR="00074B80" w:rsidRDefault="00074B80" w:rsidP="007E6698">
      <w:pPr>
        <w:rPr>
          <w:lang w:val="es-MX"/>
        </w:rPr>
      </w:pPr>
      <w:r>
        <w:rPr>
          <w:lang w:val="es-MX"/>
        </w:rPr>
        <w:t xml:space="preserve">En esta imagen, se muestra la </w:t>
      </w:r>
      <w:r w:rsidR="007E6698">
        <w:rPr>
          <w:lang w:val="es-MX"/>
        </w:rPr>
        <w:t>memoria RAM</w:t>
      </w:r>
      <w:r>
        <w:rPr>
          <w:lang w:val="es-MX"/>
        </w:rPr>
        <w:t xml:space="preserve"> justo después del </w:t>
      </w:r>
      <w:r w:rsidR="007E6698">
        <w:rPr>
          <w:lang w:val="es-MX"/>
        </w:rPr>
        <w:t>pulso del reloj.</w:t>
      </w:r>
    </w:p>
    <w:p w14:paraId="117FC67D" w14:textId="4B8DD098" w:rsidR="007E6698" w:rsidRDefault="007E6698" w:rsidP="007E6698">
      <w:pPr>
        <w:rPr>
          <w:lang w:val="es-MX"/>
        </w:rPr>
      </w:pPr>
    </w:p>
    <w:p w14:paraId="5D1EF2A4" w14:textId="77777777" w:rsidR="007E6698" w:rsidRDefault="007E6698" w:rsidP="00074B80">
      <w:pPr>
        <w:jc w:val="left"/>
        <w:rPr>
          <w:lang w:val="es-MX"/>
        </w:rPr>
      </w:pPr>
    </w:p>
    <w:p w14:paraId="0E5157F3" w14:textId="61A7BFF2" w:rsidR="003F11D0" w:rsidRDefault="003F11D0" w:rsidP="003F11D0">
      <w:pPr>
        <w:pStyle w:val="Prrafodelista"/>
        <w:jc w:val="left"/>
        <w:rPr>
          <w:lang w:val="es-MX"/>
        </w:rPr>
      </w:pPr>
    </w:p>
    <w:p w14:paraId="7B7B895E" w14:textId="4D51CEEA" w:rsidR="003F11D0" w:rsidRDefault="003F11D0" w:rsidP="003F11D0">
      <w:pPr>
        <w:pStyle w:val="Prrafodelista"/>
        <w:jc w:val="left"/>
        <w:rPr>
          <w:lang w:val="es-MX"/>
        </w:rPr>
      </w:pPr>
    </w:p>
    <w:p w14:paraId="567BB2E9" w14:textId="628B6E8F" w:rsidR="003F11D0" w:rsidRDefault="003F11D0" w:rsidP="003F11D0">
      <w:pPr>
        <w:pStyle w:val="Prrafodelista"/>
        <w:jc w:val="left"/>
        <w:rPr>
          <w:lang w:val="es-MX"/>
        </w:rPr>
      </w:pPr>
    </w:p>
    <w:p w14:paraId="13B53674" w14:textId="77777777" w:rsidR="007E6698" w:rsidRPr="007E6698" w:rsidRDefault="007E6698" w:rsidP="007E6698">
      <w:pPr>
        <w:jc w:val="left"/>
        <w:rPr>
          <w:lang w:val="es-MX"/>
        </w:rPr>
      </w:pPr>
    </w:p>
    <w:p w14:paraId="5A457094" w14:textId="65884DE5" w:rsidR="003F11D0" w:rsidRDefault="007E6698" w:rsidP="007E6698">
      <w:pPr>
        <w:pStyle w:val="Prrafodelista"/>
        <w:numPr>
          <w:ilvl w:val="0"/>
          <w:numId w:val="14"/>
        </w:numPr>
        <w:jc w:val="left"/>
        <w:rPr>
          <w:lang w:val="es-MX"/>
        </w:rPr>
      </w:pPr>
      <w:r w:rsidRPr="007E6698">
        <w:rPr>
          <w:noProof/>
        </w:rPr>
        <w:drawing>
          <wp:anchor distT="0" distB="0" distL="114300" distR="114300" simplePos="0" relativeHeight="251664896" behindDoc="0" locked="0" layoutInCell="1" allowOverlap="1" wp14:anchorId="18134055" wp14:editId="1E82B464">
            <wp:simplePos x="0" y="0"/>
            <wp:positionH relativeFrom="column">
              <wp:posOffset>1497882</wp:posOffset>
            </wp:positionH>
            <wp:positionV relativeFrom="page">
              <wp:posOffset>6918325</wp:posOffset>
            </wp:positionV>
            <wp:extent cx="4425315" cy="2152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250" r="1559"/>
                    <a:stretch/>
                  </pic:blipFill>
                  <pic:spPr bwMode="auto">
                    <a:xfrm>
                      <a:off x="0" y="0"/>
                      <a:ext cx="4425315" cy="2152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lang w:val="es-MX"/>
        </w:rPr>
        <w:t>Leer el dato hacia salida.</w:t>
      </w:r>
    </w:p>
    <w:p w14:paraId="18030A08" w14:textId="77777777" w:rsidR="007E6698" w:rsidRDefault="007E6698" w:rsidP="003F11D0">
      <w:pPr>
        <w:pStyle w:val="Prrafodelista"/>
        <w:jc w:val="left"/>
        <w:rPr>
          <w:lang w:val="es-MX"/>
        </w:rPr>
      </w:pPr>
    </w:p>
    <w:p w14:paraId="37733984" w14:textId="09D3CBD2" w:rsidR="003F11D0" w:rsidRDefault="007E6698" w:rsidP="00C7060E">
      <w:pPr>
        <w:pStyle w:val="Prrafodelista"/>
        <w:rPr>
          <w:lang w:val="es-MX"/>
        </w:rPr>
      </w:pPr>
      <w:r>
        <w:rPr>
          <w:lang w:val="es-MX"/>
        </w:rPr>
        <w:t>Para leer el dato de la dirección seleccionada en la salida se activa el pin load (ld).</w:t>
      </w:r>
    </w:p>
    <w:p w14:paraId="425F0B4F" w14:textId="4402DD79" w:rsidR="007E6698" w:rsidRDefault="00C7060E" w:rsidP="00C7060E">
      <w:pPr>
        <w:pStyle w:val="Prrafodelista"/>
        <w:rPr>
          <w:lang w:val="es-MX"/>
        </w:rPr>
      </w:pPr>
      <w:r>
        <w:rPr>
          <w:lang w:val="es-MX"/>
        </w:rPr>
        <w:t>Y se lee mediante el puerto de datos.</w:t>
      </w:r>
    </w:p>
    <w:p w14:paraId="063E8556" w14:textId="278DF5F5" w:rsidR="007E6698" w:rsidRDefault="007E6698" w:rsidP="003F11D0">
      <w:pPr>
        <w:pStyle w:val="Prrafodelista"/>
        <w:jc w:val="left"/>
        <w:rPr>
          <w:lang w:val="es-MX"/>
        </w:rPr>
      </w:pPr>
    </w:p>
    <w:p w14:paraId="24E20251" w14:textId="6DE7DAAC" w:rsidR="007E6698" w:rsidRDefault="007E6698" w:rsidP="00C7060E">
      <w:pPr>
        <w:pStyle w:val="Prrafodelista"/>
        <w:numPr>
          <w:ilvl w:val="0"/>
          <w:numId w:val="14"/>
        </w:numPr>
        <w:rPr>
          <w:lang w:val="es-MX"/>
        </w:rPr>
      </w:pPr>
      <w:r>
        <w:rPr>
          <w:lang w:val="es-MX"/>
        </w:rPr>
        <w:t>Escribir dos datos hacia direcciones diferentes.</w:t>
      </w:r>
    </w:p>
    <w:p w14:paraId="72BCF0D1" w14:textId="143BD443" w:rsidR="00C7060E" w:rsidRDefault="00C7060E" w:rsidP="00C7060E">
      <w:pPr>
        <w:pStyle w:val="Prrafodelista"/>
        <w:jc w:val="left"/>
        <w:rPr>
          <w:lang w:val="es-MX"/>
        </w:rPr>
      </w:pPr>
      <w:r>
        <w:rPr>
          <w:lang w:val="es-MX"/>
        </w:rPr>
        <w:t>En esta imagen se puede observar que ambas direcciones ya han sido escritas, primeramente, fueron seleccionadas por el puerto de Address (individualmente) para después ser escritas mediante el puerto de Datos.</w:t>
      </w:r>
    </w:p>
    <w:p w14:paraId="72C47769" w14:textId="014C0627" w:rsidR="007E6698" w:rsidRDefault="007E6698" w:rsidP="00C7060E">
      <w:pPr>
        <w:pStyle w:val="Prrafodelista"/>
        <w:jc w:val="center"/>
        <w:rPr>
          <w:lang w:val="es-MX"/>
        </w:rPr>
      </w:pPr>
      <w:r w:rsidRPr="007E6698">
        <w:rPr>
          <w:noProof/>
        </w:rPr>
        <w:drawing>
          <wp:inline distT="0" distB="0" distL="0" distR="0" wp14:anchorId="5D193226" wp14:editId="50F05D1F">
            <wp:extent cx="4467849" cy="217200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49" cy="2172003"/>
                    </a:xfrm>
                    <a:prstGeom prst="rect">
                      <a:avLst/>
                    </a:prstGeom>
                  </pic:spPr>
                </pic:pic>
              </a:graphicData>
            </a:graphic>
          </wp:inline>
        </w:drawing>
      </w:r>
    </w:p>
    <w:p w14:paraId="30F1CE5B" w14:textId="2CED266F" w:rsidR="007E6698" w:rsidRDefault="007E6698" w:rsidP="007E6698">
      <w:pPr>
        <w:pStyle w:val="Prrafodelista"/>
        <w:numPr>
          <w:ilvl w:val="0"/>
          <w:numId w:val="14"/>
        </w:numPr>
        <w:jc w:val="left"/>
        <w:rPr>
          <w:lang w:val="es-MX"/>
        </w:rPr>
      </w:pPr>
      <w:r>
        <w:rPr>
          <w:lang w:val="es-MX"/>
        </w:rPr>
        <w:t>Leer los datos hacia salida.</w:t>
      </w:r>
    </w:p>
    <w:p w14:paraId="20E84A8B" w14:textId="2A2BDE7F" w:rsidR="00C7060E" w:rsidRDefault="00C7060E" w:rsidP="00C7060E">
      <w:pPr>
        <w:pStyle w:val="Prrafodelista"/>
        <w:jc w:val="left"/>
        <w:rPr>
          <w:lang w:val="es-MX"/>
        </w:rPr>
      </w:pPr>
      <w:r>
        <w:rPr>
          <w:lang w:val="es-MX"/>
        </w:rPr>
        <w:t>Dirección 0Dh siendo leída mediante el puerto de Datos.</w:t>
      </w:r>
    </w:p>
    <w:p w14:paraId="164ECA9F" w14:textId="60E3E8FF" w:rsidR="00C7060E" w:rsidRDefault="00C7060E" w:rsidP="00C7060E">
      <w:pPr>
        <w:pStyle w:val="Prrafodelista"/>
        <w:jc w:val="center"/>
        <w:rPr>
          <w:lang w:val="es-MX"/>
        </w:rPr>
      </w:pPr>
      <w:r w:rsidRPr="00C7060E">
        <w:rPr>
          <w:noProof/>
        </w:rPr>
        <w:drawing>
          <wp:inline distT="0" distB="0" distL="0" distR="0" wp14:anchorId="57EED27C" wp14:editId="02A05FD1">
            <wp:extent cx="4534533" cy="215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2152950"/>
                    </a:xfrm>
                    <a:prstGeom prst="rect">
                      <a:avLst/>
                    </a:prstGeom>
                  </pic:spPr>
                </pic:pic>
              </a:graphicData>
            </a:graphic>
          </wp:inline>
        </w:drawing>
      </w:r>
    </w:p>
    <w:p w14:paraId="1F6FD455" w14:textId="77777777" w:rsidR="00C7060E" w:rsidRDefault="00C7060E" w:rsidP="00C7060E">
      <w:pPr>
        <w:pStyle w:val="Prrafodelista"/>
        <w:jc w:val="left"/>
        <w:rPr>
          <w:lang w:val="es-MX"/>
        </w:rPr>
      </w:pPr>
      <w:r>
        <w:rPr>
          <w:lang w:val="es-MX"/>
        </w:rPr>
        <w:t>Dirección 0Fh siendo leída mediante el puerto de salida.</w:t>
      </w:r>
    </w:p>
    <w:p w14:paraId="6344FE3E" w14:textId="5A6CEA92" w:rsidR="007E6698" w:rsidRDefault="00C7060E" w:rsidP="00C7060E">
      <w:pPr>
        <w:pStyle w:val="Prrafodelista"/>
        <w:jc w:val="center"/>
        <w:rPr>
          <w:lang w:val="es-MX"/>
        </w:rPr>
      </w:pPr>
      <w:r w:rsidRPr="00C7060E">
        <w:rPr>
          <w:noProof/>
        </w:rPr>
        <w:drawing>
          <wp:inline distT="0" distB="0" distL="0" distR="0" wp14:anchorId="6E15A3A3" wp14:editId="774D0C59">
            <wp:extent cx="4658360" cy="221932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8360" cy="2219325"/>
                    </a:xfrm>
                    <a:prstGeom prst="rect">
                      <a:avLst/>
                    </a:prstGeom>
                  </pic:spPr>
                </pic:pic>
              </a:graphicData>
            </a:graphic>
          </wp:inline>
        </w:drawing>
      </w:r>
    </w:p>
    <w:p w14:paraId="27E89824" w14:textId="3E68E2C4" w:rsidR="007E6698" w:rsidRDefault="008E3026" w:rsidP="00C7060E">
      <w:pPr>
        <w:pStyle w:val="Ttulo2"/>
        <w:rPr>
          <w:lang w:val="es-MX"/>
        </w:rPr>
      </w:pPr>
      <w:bookmarkStart w:id="7" w:name="_Toc55400071"/>
      <w:r>
        <w:rPr>
          <w:lang w:val="es-MX"/>
        </w:rPr>
        <w:lastRenderedPageBreak/>
        <w:t xml:space="preserve">PARTE </w:t>
      </w:r>
      <w:r w:rsidR="00C7060E">
        <w:rPr>
          <w:lang w:val="es-MX"/>
        </w:rPr>
        <w:t>2</w:t>
      </w:r>
      <w:bookmarkEnd w:id="7"/>
    </w:p>
    <w:p w14:paraId="671E817E" w14:textId="663F228B" w:rsidR="00F75A72" w:rsidRDefault="00F75A72" w:rsidP="00F75A72">
      <w:pPr>
        <w:rPr>
          <w:lang w:val="es-MX"/>
        </w:rPr>
      </w:pPr>
      <w:r>
        <w:rPr>
          <w:lang w:val="es-MX"/>
        </w:rPr>
        <w:t>Implementar una Sección de Memoria de un sistema basado en Procesador que contenga Memoria para Datos y Memoria para Programa (ROM), debe contener solo un ducto de Direcciones, uno de Control y uno de Datos.</w:t>
      </w:r>
    </w:p>
    <w:p w14:paraId="1F1D1AB2" w14:textId="454BF838" w:rsidR="00F75A72" w:rsidRDefault="00F75A72" w:rsidP="00F75A72">
      <w:pPr>
        <w:rPr>
          <w:lang w:val="es-MX"/>
        </w:rPr>
      </w:pPr>
      <w:r>
        <w:rPr>
          <w:lang w:val="es-MX"/>
        </w:rPr>
        <w:t>El espacio de memoria para datos; por ejemplo, de la localidad 0000h a 00FFh pertenece a la ROM y de la localidad 0100h en adelante pertenece a la RAM.</w:t>
      </w:r>
    </w:p>
    <w:p w14:paraId="37F95696" w14:textId="4A99C8E7" w:rsidR="00F75A72" w:rsidRDefault="00F75A72" w:rsidP="00F75A72">
      <w:pPr>
        <w:jc w:val="center"/>
        <w:rPr>
          <w:lang w:val="es-MX"/>
        </w:rPr>
      </w:pPr>
      <w:r w:rsidRPr="00F75A72">
        <w:rPr>
          <w:noProof/>
        </w:rPr>
        <w:drawing>
          <wp:inline distT="0" distB="0" distL="0" distR="0" wp14:anchorId="6636A042" wp14:editId="58AEF27F">
            <wp:extent cx="5372850" cy="2019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850" cy="2019582"/>
                    </a:xfrm>
                    <a:prstGeom prst="rect">
                      <a:avLst/>
                    </a:prstGeom>
                  </pic:spPr>
                </pic:pic>
              </a:graphicData>
            </a:graphic>
          </wp:inline>
        </w:drawing>
      </w:r>
    </w:p>
    <w:p w14:paraId="08BD2CCC" w14:textId="5D02F7CF" w:rsidR="00F75A72" w:rsidRDefault="00F75A72" w:rsidP="00F75A72">
      <w:pPr>
        <w:rPr>
          <w:lang w:val="es-MX"/>
        </w:rPr>
      </w:pPr>
      <w:r>
        <w:rPr>
          <w:lang w:val="es-MX"/>
        </w:rPr>
        <w:t>El circuito implementado quedaría de esta forma.</w:t>
      </w:r>
    </w:p>
    <w:p w14:paraId="201BF9AB" w14:textId="55CF8B29" w:rsidR="00F75A72" w:rsidRDefault="00892B6A" w:rsidP="00892B6A">
      <w:pPr>
        <w:jc w:val="center"/>
        <w:rPr>
          <w:lang w:val="es-MX"/>
        </w:rPr>
      </w:pPr>
      <w:r w:rsidRPr="00892B6A">
        <w:rPr>
          <w:noProof/>
        </w:rPr>
        <w:drawing>
          <wp:inline distT="0" distB="0" distL="0" distR="0" wp14:anchorId="161A9304" wp14:editId="647A85FA">
            <wp:extent cx="5943600" cy="2670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70810"/>
                    </a:xfrm>
                    <a:prstGeom prst="rect">
                      <a:avLst/>
                    </a:prstGeom>
                  </pic:spPr>
                </pic:pic>
              </a:graphicData>
            </a:graphic>
          </wp:inline>
        </w:drawing>
      </w:r>
    </w:p>
    <w:p w14:paraId="08433B79" w14:textId="77777777" w:rsidR="00892B6A" w:rsidRDefault="00892B6A">
      <w:pPr>
        <w:jc w:val="left"/>
        <w:rPr>
          <w:lang w:val="es-MX"/>
        </w:rPr>
      </w:pPr>
      <w:r>
        <w:rPr>
          <w:lang w:val="es-MX"/>
        </w:rPr>
        <w:br w:type="page"/>
      </w:r>
    </w:p>
    <w:p w14:paraId="0164D9AA" w14:textId="4B72A57B" w:rsidR="00F75A72" w:rsidRDefault="00F75A72" w:rsidP="00F75A72">
      <w:pPr>
        <w:rPr>
          <w:lang w:val="es-MX"/>
        </w:rPr>
      </w:pPr>
      <w:r>
        <w:rPr>
          <w:lang w:val="es-MX"/>
        </w:rPr>
        <w:lastRenderedPageBreak/>
        <w:t>Actividad para probar el diseño:</w:t>
      </w:r>
    </w:p>
    <w:p w14:paraId="41E66922" w14:textId="0A700A37" w:rsidR="00892B6A" w:rsidRDefault="00892B6A" w:rsidP="00892B6A">
      <w:pPr>
        <w:pStyle w:val="Prrafodelista"/>
        <w:numPr>
          <w:ilvl w:val="0"/>
          <w:numId w:val="15"/>
        </w:numPr>
        <w:rPr>
          <w:lang w:val="es-MX"/>
        </w:rPr>
      </w:pPr>
      <w:r>
        <w:rPr>
          <w:lang w:val="es-MX"/>
        </w:rPr>
        <w:t>Mostrar un dato en el espacio de ROM hacia salida.</w:t>
      </w:r>
    </w:p>
    <w:p w14:paraId="7A2DD82E" w14:textId="164D57FE" w:rsidR="00F75A72" w:rsidRDefault="00892B6A" w:rsidP="00892B6A">
      <w:pPr>
        <w:jc w:val="center"/>
        <w:rPr>
          <w:lang w:val="es-MX"/>
        </w:rPr>
      </w:pPr>
      <w:r w:rsidRPr="00F75A72">
        <w:rPr>
          <w:noProof/>
        </w:rPr>
        <w:drawing>
          <wp:inline distT="0" distB="0" distL="0" distR="0" wp14:anchorId="19D97B61" wp14:editId="34283455">
            <wp:extent cx="5943600" cy="28174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17495"/>
                    </a:xfrm>
                    <a:prstGeom prst="rect">
                      <a:avLst/>
                    </a:prstGeom>
                  </pic:spPr>
                </pic:pic>
              </a:graphicData>
            </a:graphic>
          </wp:inline>
        </w:drawing>
      </w:r>
    </w:p>
    <w:p w14:paraId="54CE1323" w14:textId="70A184B5" w:rsidR="00892B6A" w:rsidRDefault="00892B6A" w:rsidP="00813055">
      <w:pPr>
        <w:pStyle w:val="Prrafodelista"/>
        <w:numPr>
          <w:ilvl w:val="0"/>
          <w:numId w:val="15"/>
        </w:numPr>
        <w:rPr>
          <w:lang w:val="es-MX"/>
        </w:rPr>
      </w:pPr>
      <w:r w:rsidRPr="00892B6A">
        <w:rPr>
          <w:lang w:val="es-MX"/>
        </w:rPr>
        <w:t>Copiar algún dato del espacio de ROM al espacio de RAM</w:t>
      </w:r>
    </w:p>
    <w:p w14:paraId="63A4ED61" w14:textId="42A677D4" w:rsidR="00892B6A" w:rsidRDefault="00892B6A" w:rsidP="00892B6A">
      <w:pPr>
        <w:jc w:val="center"/>
        <w:rPr>
          <w:lang w:val="es-MX"/>
        </w:rPr>
      </w:pPr>
      <w:r w:rsidRPr="00892B6A">
        <w:rPr>
          <w:noProof/>
        </w:rPr>
        <w:drawing>
          <wp:inline distT="0" distB="0" distL="0" distR="0" wp14:anchorId="442D1B04" wp14:editId="1D1BDFD7">
            <wp:extent cx="5943600" cy="25933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93340"/>
                    </a:xfrm>
                    <a:prstGeom prst="rect">
                      <a:avLst/>
                    </a:prstGeom>
                  </pic:spPr>
                </pic:pic>
              </a:graphicData>
            </a:graphic>
          </wp:inline>
        </w:drawing>
      </w:r>
    </w:p>
    <w:p w14:paraId="7D17B538" w14:textId="77777777" w:rsidR="00892B6A" w:rsidRDefault="00892B6A" w:rsidP="00892B6A">
      <w:pPr>
        <w:rPr>
          <w:lang w:val="es-MX"/>
        </w:rPr>
      </w:pPr>
    </w:p>
    <w:p w14:paraId="5FE0D5EB" w14:textId="77777777" w:rsidR="00892B6A" w:rsidRDefault="00892B6A" w:rsidP="00892B6A">
      <w:pPr>
        <w:rPr>
          <w:lang w:val="es-MX"/>
        </w:rPr>
      </w:pPr>
    </w:p>
    <w:p w14:paraId="4FF2DB1B" w14:textId="77777777" w:rsidR="00892B6A" w:rsidRDefault="00892B6A" w:rsidP="00892B6A">
      <w:pPr>
        <w:rPr>
          <w:lang w:val="es-MX"/>
        </w:rPr>
      </w:pPr>
    </w:p>
    <w:p w14:paraId="68113C92" w14:textId="77777777" w:rsidR="00892B6A" w:rsidRDefault="00892B6A" w:rsidP="00892B6A">
      <w:pPr>
        <w:rPr>
          <w:lang w:val="es-MX"/>
        </w:rPr>
      </w:pPr>
    </w:p>
    <w:p w14:paraId="53EB3880" w14:textId="77777777" w:rsidR="00892B6A" w:rsidRDefault="00892B6A" w:rsidP="00892B6A">
      <w:pPr>
        <w:rPr>
          <w:lang w:val="es-MX"/>
        </w:rPr>
      </w:pPr>
    </w:p>
    <w:p w14:paraId="0CC56654" w14:textId="77777777" w:rsidR="00892B6A" w:rsidRDefault="00892B6A" w:rsidP="00892B6A">
      <w:pPr>
        <w:rPr>
          <w:lang w:val="es-MX"/>
        </w:rPr>
      </w:pPr>
    </w:p>
    <w:p w14:paraId="074FDA62" w14:textId="01E36C7B" w:rsidR="00892B6A" w:rsidRDefault="00892B6A" w:rsidP="00892B6A">
      <w:pPr>
        <w:ind w:firstLine="720"/>
        <w:rPr>
          <w:lang w:val="es-MX"/>
        </w:rPr>
      </w:pPr>
      <w:r>
        <w:rPr>
          <w:lang w:val="es-MX"/>
        </w:rPr>
        <w:lastRenderedPageBreak/>
        <w:t>Y posteriormente leer el dato hacia salida</w:t>
      </w:r>
    </w:p>
    <w:p w14:paraId="4DD15697" w14:textId="2E4A4D28" w:rsidR="00813055" w:rsidRDefault="00892B6A" w:rsidP="00892B6A">
      <w:pPr>
        <w:rPr>
          <w:lang w:val="es-MX"/>
        </w:rPr>
      </w:pPr>
      <w:r w:rsidRPr="00892B6A">
        <w:rPr>
          <w:noProof/>
        </w:rPr>
        <w:drawing>
          <wp:inline distT="0" distB="0" distL="0" distR="0" wp14:anchorId="37B3F203" wp14:editId="1B24E1D4">
            <wp:extent cx="5943600" cy="2592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92705"/>
                    </a:xfrm>
                    <a:prstGeom prst="rect">
                      <a:avLst/>
                    </a:prstGeom>
                  </pic:spPr>
                </pic:pic>
              </a:graphicData>
            </a:graphic>
          </wp:inline>
        </w:drawing>
      </w:r>
    </w:p>
    <w:p w14:paraId="011C1B27" w14:textId="77777777" w:rsidR="00892B6A" w:rsidRDefault="00892B6A" w:rsidP="00892B6A">
      <w:pPr>
        <w:rPr>
          <w:lang w:val="es-MX"/>
        </w:rPr>
      </w:pPr>
    </w:p>
    <w:p w14:paraId="14E1ED25" w14:textId="23E9F4EA" w:rsidR="00892B6A" w:rsidRDefault="00892B6A" w:rsidP="00892B6A">
      <w:pPr>
        <w:pStyle w:val="Prrafodelista"/>
        <w:numPr>
          <w:ilvl w:val="0"/>
          <w:numId w:val="15"/>
        </w:numPr>
        <w:rPr>
          <w:lang w:val="es-MX"/>
        </w:rPr>
      </w:pPr>
      <w:r>
        <w:rPr>
          <w:lang w:val="es-MX"/>
        </w:rPr>
        <w:t>Copiar dos datos diferentes del espacio de ROM</w:t>
      </w:r>
    </w:p>
    <w:p w14:paraId="3DC128EC" w14:textId="4DB92C77" w:rsidR="00813055" w:rsidRDefault="00813055">
      <w:pPr>
        <w:jc w:val="left"/>
        <w:rPr>
          <w:lang w:val="es-MX"/>
        </w:rPr>
      </w:pPr>
      <w:r w:rsidRPr="00813055">
        <w:rPr>
          <w:noProof/>
        </w:rPr>
        <w:drawing>
          <wp:inline distT="0" distB="0" distL="0" distR="0" wp14:anchorId="53EBAE24" wp14:editId="2091B486">
            <wp:extent cx="5943600" cy="265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54300"/>
                    </a:xfrm>
                    <a:prstGeom prst="rect">
                      <a:avLst/>
                    </a:prstGeom>
                  </pic:spPr>
                </pic:pic>
              </a:graphicData>
            </a:graphic>
          </wp:inline>
        </w:drawing>
      </w:r>
    </w:p>
    <w:p w14:paraId="1765AF43" w14:textId="77777777" w:rsidR="00DC041E" w:rsidRDefault="00DC041E">
      <w:pPr>
        <w:jc w:val="left"/>
        <w:rPr>
          <w:lang w:val="es-MX"/>
        </w:rPr>
      </w:pPr>
      <w:r>
        <w:rPr>
          <w:lang w:val="es-MX"/>
        </w:rPr>
        <w:br w:type="page"/>
      </w:r>
    </w:p>
    <w:p w14:paraId="6D565417" w14:textId="6703C9E8" w:rsidR="00813055" w:rsidRDefault="00813055" w:rsidP="00813055">
      <w:pPr>
        <w:ind w:firstLine="720"/>
        <w:rPr>
          <w:lang w:val="es-MX"/>
        </w:rPr>
      </w:pPr>
      <w:r>
        <w:rPr>
          <w:lang w:val="es-MX"/>
        </w:rPr>
        <w:lastRenderedPageBreak/>
        <w:t>Y posteriormente leer los datos hacia salida</w:t>
      </w:r>
    </w:p>
    <w:p w14:paraId="4867C3A2" w14:textId="6373D244" w:rsidR="00813055" w:rsidRDefault="00813055" w:rsidP="00813055">
      <w:pPr>
        <w:rPr>
          <w:lang w:val="es-MX"/>
        </w:rPr>
      </w:pPr>
      <w:r w:rsidRPr="00813055">
        <w:rPr>
          <w:noProof/>
        </w:rPr>
        <w:drawing>
          <wp:inline distT="0" distB="0" distL="0" distR="0" wp14:anchorId="54EEE2D8" wp14:editId="3886AA2B">
            <wp:extent cx="5943600" cy="2842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42260"/>
                    </a:xfrm>
                    <a:prstGeom prst="rect">
                      <a:avLst/>
                    </a:prstGeom>
                  </pic:spPr>
                </pic:pic>
              </a:graphicData>
            </a:graphic>
          </wp:inline>
        </w:drawing>
      </w:r>
    </w:p>
    <w:p w14:paraId="39E43684" w14:textId="35F30DDE" w:rsidR="00892B6A" w:rsidRDefault="00813055" w:rsidP="00813055">
      <w:pPr>
        <w:rPr>
          <w:lang w:val="es-MX"/>
        </w:rPr>
      </w:pPr>
      <w:r w:rsidRPr="00813055">
        <w:rPr>
          <w:noProof/>
        </w:rPr>
        <w:drawing>
          <wp:inline distT="0" distB="0" distL="0" distR="0" wp14:anchorId="0AFB3C3D" wp14:editId="0C8F214F">
            <wp:extent cx="5943600" cy="2770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70505"/>
                    </a:xfrm>
                    <a:prstGeom prst="rect">
                      <a:avLst/>
                    </a:prstGeom>
                  </pic:spPr>
                </pic:pic>
              </a:graphicData>
            </a:graphic>
          </wp:inline>
        </w:drawing>
      </w:r>
    </w:p>
    <w:p w14:paraId="201611AB" w14:textId="7D3D4BF4" w:rsidR="00813055" w:rsidRDefault="00813055">
      <w:pPr>
        <w:jc w:val="left"/>
        <w:rPr>
          <w:lang w:val="es-MX"/>
        </w:rPr>
      </w:pPr>
    </w:p>
    <w:p w14:paraId="55BF8580" w14:textId="77777777" w:rsidR="00DC041E" w:rsidRDefault="00DC041E">
      <w:pPr>
        <w:jc w:val="left"/>
        <w:rPr>
          <w:lang w:val="es-MX"/>
        </w:rPr>
      </w:pPr>
      <w:r>
        <w:rPr>
          <w:lang w:val="es-MX"/>
        </w:rPr>
        <w:br w:type="page"/>
      </w:r>
    </w:p>
    <w:p w14:paraId="56EE34F7" w14:textId="330158FC" w:rsidR="00813055" w:rsidRDefault="00813055" w:rsidP="00813055">
      <w:pPr>
        <w:pStyle w:val="Prrafodelista"/>
        <w:numPr>
          <w:ilvl w:val="0"/>
          <w:numId w:val="15"/>
        </w:numPr>
        <w:rPr>
          <w:lang w:val="es-MX"/>
        </w:rPr>
      </w:pPr>
      <w:r>
        <w:rPr>
          <w:lang w:val="es-MX"/>
        </w:rPr>
        <w:lastRenderedPageBreak/>
        <w:t>Escribir algún dato nuevo hacia el espacio de RAM.</w:t>
      </w:r>
    </w:p>
    <w:p w14:paraId="6B34939D" w14:textId="53BB0BA6" w:rsidR="00813055" w:rsidRDefault="00813055" w:rsidP="00813055">
      <w:pPr>
        <w:jc w:val="center"/>
        <w:rPr>
          <w:lang w:val="es-MX"/>
        </w:rPr>
      </w:pPr>
      <w:r w:rsidRPr="00813055">
        <w:rPr>
          <w:noProof/>
        </w:rPr>
        <w:drawing>
          <wp:inline distT="0" distB="0" distL="0" distR="0" wp14:anchorId="49BAC25C" wp14:editId="50AAD35E">
            <wp:extent cx="5943600" cy="27158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15895"/>
                    </a:xfrm>
                    <a:prstGeom prst="rect">
                      <a:avLst/>
                    </a:prstGeom>
                  </pic:spPr>
                </pic:pic>
              </a:graphicData>
            </a:graphic>
          </wp:inline>
        </w:drawing>
      </w:r>
    </w:p>
    <w:p w14:paraId="155357D7" w14:textId="2C183DC9" w:rsidR="00813055" w:rsidRDefault="00813055" w:rsidP="00DC041E">
      <w:pPr>
        <w:jc w:val="left"/>
        <w:rPr>
          <w:lang w:val="es-MX"/>
        </w:rPr>
      </w:pPr>
      <w:r>
        <w:rPr>
          <w:lang w:val="es-MX"/>
        </w:rPr>
        <w:t>Y posteriormente leer los datos hacia salida.</w:t>
      </w:r>
    </w:p>
    <w:p w14:paraId="2573D89C" w14:textId="3907138C" w:rsidR="00813055" w:rsidRDefault="00813055" w:rsidP="00813055">
      <w:pPr>
        <w:rPr>
          <w:lang w:val="es-MX"/>
        </w:rPr>
      </w:pPr>
      <w:r w:rsidRPr="00813055">
        <w:rPr>
          <w:noProof/>
        </w:rPr>
        <w:drawing>
          <wp:inline distT="0" distB="0" distL="0" distR="0" wp14:anchorId="5518C0F0" wp14:editId="20E76933">
            <wp:extent cx="5943600" cy="2880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80360"/>
                    </a:xfrm>
                    <a:prstGeom prst="rect">
                      <a:avLst/>
                    </a:prstGeom>
                  </pic:spPr>
                </pic:pic>
              </a:graphicData>
            </a:graphic>
          </wp:inline>
        </w:drawing>
      </w:r>
    </w:p>
    <w:p w14:paraId="5F85BF4B" w14:textId="29088D7E" w:rsidR="00DC041E" w:rsidRDefault="00DC041E" w:rsidP="00813055">
      <w:pPr>
        <w:rPr>
          <w:lang w:val="es-MX"/>
        </w:rPr>
      </w:pPr>
    </w:p>
    <w:p w14:paraId="4828EE2B" w14:textId="6545C7D4" w:rsidR="00DC041E" w:rsidRDefault="00DC041E" w:rsidP="00813055">
      <w:pPr>
        <w:rPr>
          <w:lang w:val="es-MX"/>
        </w:rPr>
      </w:pPr>
    </w:p>
    <w:p w14:paraId="410FF28C" w14:textId="1BD8B93B" w:rsidR="00DC041E" w:rsidRDefault="00DC041E" w:rsidP="00813055">
      <w:pPr>
        <w:rPr>
          <w:lang w:val="es-MX"/>
        </w:rPr>
      </w:pPr>
    </w:p>
    <w:p w14:paraId="6446D423" w14:textId="0C453C67" w:rsidR="00DC041E" w:rsidRDefault="00DC041E" w:rsidP="00813055">
      <w:pPr>
        <w:rPr>
          <w:lang w:val="es-MX"/>
        </w:rPr>
      </w:pPr>
    </w:p>
    <w:p w14:paraId="572AEE4B" w14:textId="250499E6" w:rsidR="00DC041E" w:rsidRDefault="00DC041E" w:rsidP="00813055">
      <w:pPr>
        <w:rPr>
          <w:lang w:val="es-MX"/>
        </w:rPr>
      </w:pPr>
    </w:p>
    <w:p w14:paraId="2298BFB4" w14:textId="58FF33C1" w:rsidR="00DC041E" w:rsidRDefault="00DC041E">
      <w:pPr>
        <w:jc w:val="left"/>
        <w:rPr>
          <w:lang w:val="es-MX"/>
        </w:rPr>
      </w:pPr>
      <w:r>
        <w:rPr>
          <w:lang w:val="es-MX"/>
        </w:rPr>
        <w:br w:type="page"/>
      </w:r>
    </w:p>
    <w:p w14:paraId="51716B5F" w14:textId="29D641E0" w:rsidR="00DC041E" w:rsidRDefault="00DC041E" w:rsidP="00DC041E">
      <w:pPr>
        <w:pStyle w:val="Ttulo1"/>
        <w:rPr>
          <w:lang w:val="es-MX"/>
        </w:rPr>
      </w:pPr>
      <w:bookmarkStart w:id="8" w:name="_Toc55400072"/>
      <w:r>
        <w:rPr>
          <w:lang w:val="es-MX"/>
        </w:rPr>
        <w:lastRenderedPageBreak/>
        <w:t>CONCLUSIONES</w:t>
      </w:r>
      <w:bookmarkEnd w:id="8"/>
    </w:p>
    <w:p w14:paraId="1BA9ECCB" w14:textId="4E3B18C3" w:rsidR="00DC041E" w:rsidRDefault="00DC041E" w:rsidP="00DC041E">
      <w:pPr>
        <w:rPr>
          <w:lang w:val="es-MX"/>
        </w:rPr>
      </w:pPr>
      <w:r>
        <w:rPr>
          <w:lang w:val="es-MX"/>
        </w:rPr>
        <w:t xml:space="preserve">Esta práctica sirvió como un acercamiento hacia lo que es el funcionamiento de la memoria RAM tanto como de la ROM, ya que hasta este punto solo había sido mencionado, pero nunca habíamos trabajado directamente con ellas. Es muy importante aprender las funcionalidades de cada una, ya que de esta manera podremos lograr mayor eficiencia a la hora de utilizarlas en la práctica. Fue muy interesante el hecho de que en el simulador sea demasiado fácil “programar” estas memorias. Con solo </w:t>
      </w:r>
      <w:r w:rsidR="000331C2">
        <w:rPr>
          <w:lang w:val="es-MX"/>
        </w:rPr>
        <w:t>unos cuantos</w:t>
      </w:r>
      <w:r>
        <w:rPr>
          <w:lang w:val="es-MX"/>
        </w:rPr>
        <w:t xml:space="preserve"> </w:t>
      </w:r>
      <w:r w:rsidR="000331C2">
        <w:rPr>
          <w:lang w:val="es-MX"/>
        </w:rPr>
        <w:t>clics</w:t>
      </w:r>
      <w:r>
        <w:rPr>
          <w:lang w:val="es-MX"/>
        </w:rPr>
        <w:t xml:space="preserve"> ya podemos tener la memoria</w:t>
      </w:r>
      <w:r w:rsidR="000331C2">
        <w:rPr>
          <w:lang w:val="es-MX"/>
        </w:rPr>
        <w:t xml:space="preserve"> programada</w:t>
      </w:r>
      <w:r>
        <w:rPr>
          <w:lang w:val="es-MX"/>
        </w:rPr>
        <w:t xml:space="preserve"> justo como desearíamos, lo cual </w:t>
      </w:r>
      <w:r w:rsidR="000331C2">
        <w:rPr>
          <w:lang w:val="es-MX"/>
        </w:rPr>
        <w:t>nos genera una perspectiva incorrecta de estas en la práctica.</w:t>
      </w:r>
      <w:r w:rsidR="007F7B5B">
        <w:rPr>
          <w:lang w:val="es-MX"/>
        </w:rPr>
        <w:t xml:space="preserve"> </w:t>
      </w:r>
    </w:p>
    <w:p w14:paraId="4C31C0DD" w14:textId="1C35FC6A" w:rsidR="00CD506E" w:rsidRDefault="00CD506E" w:rsidP="00CD506E">
      <w:pPr>
        <w:pStyle w:val="Ttulo1"/>
        <w:rPr>
          <w:lang w:val="es-MX"/>
        </w:rPr>
      </w:pPr>
      <w:bookmarkStart w:id="9" w:name="_Toc55400073"/>
      <w:r>
        <w:rPr>
          <w:lang w:val="es-MX"/>
        </w:rPr>
        <w:t>ENLACE AL CIRCUITO</w:t>
      </w:r>
      <w:bookmarkEnd w:id="9"/>
    </w:p>
    <w:p w14:paraId="18BCA01F" w14:textId="40C84298" w:rsidR="000331C2" w:rsidRDefault="00CD506E" w:rsidP="00DC041E">
      <w:pPr>
        <w:rPr>
          <w:lang w:val="es-MX"/>
        </w:rPr>
      </w:pPr>
      <w:r w:rsidRPr="00CD506E">
        <w:rPr>
          <w:lang w:val="es-MX"/>
        </w:rPr>
        <w:t>https://drive.google.com/file/d/1-9IxfA1npkvQh6102LWQaXr0KBjNNLfr/view?usp=sharing</w:t>
      </w:r>
    </w:p>
    <w:p w14:paraId="78F774C1" w14:textId="17E2DB43" w:rsidR="000331C2" w:rsidRPr="007F7B5B" w:rsidRDefault="000331C2" w:rsidP="007F7B5B">
      <w:pPr>
        <w:pStyle w:val="Ttulo1"/>
        <w:rPr>
          <w:lang w:val="es-MX"/>
        </w:rPr>
      </w:pPr>
      <w:bookmarkStart w:id="10" w:name="_Toc55400074"/>
      <w:r w:rsidRPr="000331C2">
        <w:rPr>
          <w:lang w:val="es-MX"/>
        </w:rPr>
        <w:t>REFERENCIAS</w:t>
      </w:r>
      <w:bookmarkEnd w:id="10"/>
    </w:p>
    <w:p w14:paraId="4847041A" w14:textId="31799100" w:rsidR="000331C2" w:rsidRPr="000331C2" w:rsidRDefault="003C556E" w:rsidP="000331C2">
      <w:pPr>
        <w:pStyle w:val="NormalWeb"/>
        <w:spacing w:before="0" w:beforeAutospacing="0" w:after="180" w:afterAutospacing="0"/>
        <w:ind w:left="450" w:hanging="450"/>
        <w:rPr>
          <w:rFonts w:ascii="Arial" w:hAnsi="Arial" w:cs="Arial"/>
          <w:color w:val="000000"/>
          <w:lang w:val="es-MX"/>
        </w:rPr>
      </w:pPr>
      <w:r>
        <w:rPr>
          <w:rFonts w:ascii="Arial" w:hAnsi="Arial" w:cs="Arial"/>
          <w:color w:val="000000"/>
          <w:lang w:val="es-MX"/>
        </w:rPr>
        <w:t>Microcontroladores</w:t>
      </w:r>
      <w:r w:rsidR="003C065E">
        <w:rPr>
          <w:rFonts w:ascii="Arial" w:hAnsi="Arial" w:cs="Arial"/>
          <w:color w:val="000000"/>
          <w:lang w:val="es-MX"/>
        </w:rPr>
        <w:t xml:space="preserve">. </w:t>
      </w:r>
      <w:r w:rsidR="000331C2" w:rsidRPr="000331C2">
        <w:rPr>
          <w:rFonts w:ascii="Arial" w:hAnsi="Arial" w:cs="Arial"/>
          <w:color w:val="000000"/>
          <w:lang w:val="es-MX"/>
        </w:rPr>
        <w:t>(2020). Recup</w:t>
      </w:r>
      <w:r w:rsidR="000331C2">
        <w:rPr>
          <w:rFonts w:ascii="Arial" w:hAnsi="Arial" w:cs="Arial"/>
          <w:color w:val="000000"/>
          <w:lang w:val="es-MX"/>
        </w:rPr>
        <w:t>erado</w:t>
      </w:r>
      <w:r w:rsidR="000331C2" w:rsidRPr="000331C2">
        <w:rPr>
          <w:rFonts w:ascii="Arial" w:hAnsi="Arial" w:cs="Arial"/>
          <w:color w:val="000000"/>
          <w:lang w:val="es-MX"/>
        </w:rPr>
        <w:t xml:space="preserve"> 13 </w:t>
      </w:r>
      <w:r w:rsidR="000331C2">
        <w:rPr>
          <w:rFonts w:ascii="Arial" w:hAnsi="Arial" w:cs="Arial"/>
          <w:color w:val="000000"/>
          <w:lang w:val="es-MX"/>
        </w:rPr>
        <w:t>octubre</w:t>
      </w:r>
      <w:r w:rsidR="000331C2" w:rsidRPr="000331C2">
        <w:rPr>
          <w:rFonts w:ascii="Arial" w:hAnsi="Arial" w:cs="Arial"/>
          <w:color w:val="000000"/>
          <w:lang w:val="es-MX"/>
        </w:rPr>
        <w:t xml:space="preserve"> 2020, de http://bibing.us.es/proyectos/abreproy/11301/fichero/Memoria%252FCap%C3%ADtulo+2.pdf+#:~:text=En%20los%20microcontroladores%20la%20memoria,las%20variables%20y%20los%20datos.</w:t>
      </w:r>
    </w:p>
    <w:p w14:paraId="67753A2D" w14:textId="7B5B505F" w:rsidR="000331C2" w:rsidRPr="000331C2" w:rsidRDefault="000331C2" w:rsidP="000331C2">
      <w:pPr>
        <w:pStyle w:val="NormalWeb"/>
        <w:spacing w:before="0" w:beforeAutospacing="0" w:after="180" w:afterAutospacing="0"/>
        <w:ind w:left="450" w:hanging="450"/>
        <w:rPr>
          <w:rFonts w:ascii="Arial" w:hAnsi="Arial" w:cs="Arial"/>
          <w:color w:val="000000"/>
          <w:lang w:val="es-MX"/>
        </w:rPr>
      </w:pPr>
      <w:r w:rsidRPr="000331C2">
        <w:rPr>
          <w:rFonts w:ascii="Arial" w:hAnsi="Arial" w:cs="Arial"/>
          <w:color w:val="000000"/>
          <w:lang w:val="es-MX"/>
        </w:rPr>
        <w:t>Memoria de acceso aleatorio. (2020). Recuperado 13 octubre 2020, de https://es.wikipedia.org/wiki/Memoria_de_acceso_aleatorio</w:t>
      </w:r>
    </w:p>
    <w:p w14:paraId="1745BD4C" w14:textId="74E78C84" w:rsidR="000331C2" w:rsidRPr="000331C2" w:rsidRDefault="000331C2" w:rsidP="000331C2">
      <w:pPr>
        <w:pStyle w:val="NormalWeb"/>
        <w:spacing w:before="0" w:beforeAutospacing="0" w:after="180" w:afterAutospacing="0"/>
        <w:ind w:left="450" w:hanging="450"/>
        <w:rPr>
          <w:rFonts w:ascii="Arial" w:hAnsi="Arial" w:cs="Arial"/>
          <w:color w:val="000000"/>
          <w:lang w:val="es-MX"/>
        </w:rPr>
      </w:pPr>
      <w:r w:rsidRPr="000331C2">
        <w:rPr>
          <w:rFonts w:ascii="Arial" w:hAnsi="Arial" w:cs="Arial"/>
          <w:color w:val="000000"/>
          <w:lang w:val="es-MX"/>
        </w:rPr>
        <w:t>Memoria de solo lectura. (2020). Recuperad 13 octubre 2020, de https://es.wikipedia.org/wiki/Memoria_de_solo_lectura</w:t>
      </w:r>
    </w:p>
    <w:p w14:paraId="697BC421" w14:textId="407AEBFB" w:rsidR="000331C2" w:rsidRPr="000331C2" w:rsidRDefault="000331C2" w:rsidP="000331C2">
      <w:pPr>
        <w:pStyle w:val="NormalWeb"/>
        <w:spacing w:before="0" w:beforeAutospacing="0" w:after="180" w:afterAutospacing="0"/>
        <w:ind w:left="450" w:hanging="450"/>
        <w:rPr>
          <w:rFonts w:ascii="Arial" w:hAnsi="Arial" w:cs="Arial"/>
          <w:color w:val="000000"/>
          <w:lang w:val="es-MX"/>
        </w:rPr>
      </w:pPr>
      <w:r w:rsidRPr="000331C2">
        <w:rPr>
          <w:rFonts w:ascii="Arial" w:hAnsi="Arial" w:cs="Arial"/>
          <w:color w:val="000000"/>
          <w:lang w:val="es-MX"/>
        </w:rPr>
        <w:t xml:space="preserve">Microcontrolador. (2020). Recuperado 13 </w:t>
      </w:r>
      <w:r w:rsidR="00CD506E" w:rsidRPr="000331C2">
        <w:rPr>
          <w:rFonts w:ascii="Arial" w:hAnsi="Arial" w:cs="Arial"/>
          <w:color w:val="000000"/>
          <w:lang w:val="es-MX"/>
        </w:rPr>
        <w:t>octubre</w:t>
      </w:r>
      <w:r w:rsidRPr="000331C2">
        <w:rPr>
          <w:rFonts w:ascii="Arial" w:hAnsi="Arial" w:cs="Arial"/>
          <w:color w:val="000000"/>
          <w:lang w:val="es-MX"/>
        </w:rPr>
        <w:t xml:space="preserve"> 2020, de https://es.wikipedia.org/wiki/Microcontrolador</w:t>
      </w:r>
    </w:p>
    <w:p w14:paraId="6FF1B181" w14:textId="77777777" w:rsidR="000331C2" w:rsidRPr="000331C2" w:rsidRDefault="000331C2" w:rsidP="000331C2">
      <w:pPr>
        <w:rPr>
          <w:lang w:val="es-MX"/>
        </w:rPr>
      </w:pPr>
    </w:p>
    <w:sectPr w:rsidR="000331C2" w:rsidRPr="000331C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EE048" w14:textId="77777777" w:rsidR="00D86028" w:rsidRDefault="00D86028" w:rsidP="00C0718C">
      <w:pPr>
        <w:spacing w:after="0" w:line="240" w:lineRule="auto"/>
      </w:pPr>
      <w:r>
        <w:separator/>
      </w:r>
    </w:p>
  </w:endnote>
  <w:endnote w:type="continuationSeparator" w:id="0">
    <w:p w14:paraId="1B163F71" w14:textId="77777777" w:rsidR="00D86028" w:rsidRDefault="00D86028"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233B3" w14:textId="77777777" w:rsidR="00D86028" w:rsidRDefault="00D86028" w:rsidP="00C0718C">
      <w:pPr>
        <w:spacing w:after="0" w:line="240" w:lineRule="auto"/>
      </w:pPr>
      <w:r>
        <w:separator/>
      </w:r>
    </w:p>
  </w:footnote>
  <w:footnote w:type="continuationSeparator" w:id="0">
    <w:p w14:paraId="18F86549" w14:textId="77777777" w:rsidR="00D86028" w:rsidRDefault="00D86028"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0118" w14:textId="33A309F7" w:rsidR="00813055" w:rsidRPr="00BB5DAF" w:rsidRDefault="00813055" w:rsidP="00C0718C">
    <w:pPr>
      <w:pStyle w:val="Encabezado"/>
      <w:rPr>
        <w:lang w:val="es-MX"/>
      </w:rPr>
    </w:pPr>
    <w:r>
      <w:rPr>
        <w:lang w:val="es-MX"/>
      </w:rPr>
      <w:t>14</w:t>
    </w:r>
    <w:r w:rsidRPr="00BB5DAF">
      <w:rPr>
        <w:lang w:val="es-MX"/>
      </w:rPr>
      <w:t>/</w:t>
    </w:r>
    <w:r>
      <w:rPr>
        <w:lang w:val="es-MX"/>
      </w:rPr>
      <w:t>OCT</w:t>
    </w:r>
    <w:r w:rsidRPr="00BB5DAF">
      <w:rPr>
        <w:lang w:val="es-MX"/>
      </w:rPr>
      <w:t>/2020</w:t>
    </w:r>
    <w:r w:rsidRPr="00BB5DAF">
      <w:rPr>
        <w:lang w:val="es-MX"/>
      </w:rPr>
      <w:tab/>
    </w:r>
    <w:r w:rsidRPr="00BB5DAF">
      <w:rPr>
        <w:lang w:val="es-MX"/>
      </w:rPr>
      <w:tab/>
      <w:t>Gómez Cárdenas Emmanuel Alberto</w:t>
    </w:r>
  </w:p>
  <w:p w14:paraId="769FFC7D" w14:textId="77777777" w:rsidR="00813055" w:rsidRPr="00BB5DAF" w:rsidRDefault="00813055">
    <w:pPr>
      <w:pStyle w:val="Encabezado"/>
      <w:rPr>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1FF3"/>
    <w:multiLevelType w:val="hybridMultilevel"/>
    <w:tmpl w:val="347CC3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466C55"/>
    <w:multiLevelType w:val="hybridMultilevel"/>
    <w:tmpl w:val="89E803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D40E45"/>
    <w:multiLevelType w:val="hybridMultilevel"/>
    <w:tmpl w:val="16E497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A22987"/>
    <w:multiLevelType w:val="hybridMultilevel"/>
    <w:tmpl w:val="CC242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915F63"/>
    <w:multiLevelType w:val="hybridMultilevel"/>
    <w:tmpl w:val="6A0A9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7608E1"/>
    <w:multiLevelType w:val="hybridMultilevel"/>
    <w:tmpl w:val="8E865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FF145B"/>
    <w:multiLevelType w:val="hybridMultilevel"/>
    <w:tmpl w:val="1E82C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2F7991"/>
    <w:multiLevelType w:val="hybridMultilevel"/>
    <w:tmpl w:val="F46A3CBC"/>
    <w:lvl w:ilvl="0" w:tplc="080A0001">
      <w:start w:val="1"/>
      <w:numFmt w:val="bullet"/>
      <w:lvlText w:val=""/>
      <w:lvlJc w:val="left"/>
      <w:pPr>
        <w:ind w:left="1449" w:hanging="360"/>
      </w:pPr>
      <w:rPr>
        <w:rFonts w:ascii="Symbol" w:hAnsi="Symbol" w:hint="default"/>
      </w:rPr>
    </w:lvl>
    <w:lvl w:ilvl="1" w:tplc="080A0003">
      <w:start w:val="1"/>
      <w:numFmt w:val="bullet"/>
      <w:lvlText w:val="o"/>
      <w:lvlJc w:val="left"/>
      <w:pPr>
        <w:ind w:left="2169" w:hanging="360"/>
      </w:pPr>
      <w:rPr>
        <w:rFonts w:ascii="Courier New" w:hAnsi="Courier New" w:cs="Courier New" w:hint="default"/>
      </w:rPr>
    </w:lvl>
    <w:lvl w:ilvl="2" w:tplc="080A0005" w:tentative="1">
      <w:start w:val="1"/>
      <w:numFmt w:val="bullet"/>
      <w:lvlText w:val=""/>
      <w:lvlJc w:val="left"/>
      <w:pPr>
        <w:ind w:left="2889" w:hanging="360"/>
      </w:pPr>
      <w:rPr>
        <w:rFonts w:ascii="Wingdings" w:hAnsi="Wingdings" w:hint="default"/>
      </w:rPr>
    </w:lvl>
    <w:lvl w:ilvl="3" w:tplc="080A0001" w:tentative="1">
      <w:start w:val="1"/>
      <w:numFmt w:val="bullet"/>
      <w:lvlText w:val=""/>
      <w:lvlJc w:val="left"/>
      <w:pPr>
        <w:ind w:left="3609" w:hanging="360"/>
      </w:pPr>
      <w:rPr>
        <w:rFonts w:ascii="Symbol" w:hAnsi="Symbol" w:hint="default"/>
      </w:rPr>
    </w:lvl>
    <w:lvl w:ilvl="4" w:tplc="080A0003" w:tentative="1">
      <w:start w:val="1"/>
      <w:numFmt w:val="bullet"/>
      <w:lvlText w:val="o"/>
      <w:lvlJc w:val="left"/>
      <w:pPr>
        <w:ind w:left="4329" w:hanging="360"/>
      </w:pPr>
      <w:rPr>
        <w:rFonts w:ascii="Courier New" w:hAnsi="Courier New" w:cs="Courier New" w:hint="default"/>
      </w:rPr>
    </w:lvl>
    <w:lvl w:ilvl="5" w:tplc="080A0005" w:tentative="1">
      <w:start w:val="1"/>
      <w:numFmt w:val="bullet"/>
      <w:lvlText w:val=""/>
      <w:lvlJc w:val="left"/>
      <w:pPr>
        <w:ind w:left="5049" w:hanging="360"/>
      </w:pPr>
      <w:rPr>
        <w:rFonts w:ascii="Wingdings" w:hAnsi="Wingdings" w:hint="default"/>
      </w:rPr>
    </w:lvl>
    <w:lvl w:ilvl="6" w:tplc="080A0001" w:tentative="1">
      <w:start w:val="1"/>
      <w:numFmt w:val="bullet"/>
      <w:lvlText w:val=""/>
      <w:lvlJc w:val="left"/>
      <w:pPr>
        <w:ind w:left="5769" w:hanging="360"/>
      </w:pPr>
      <w:rPr>
        <w:rFonts w:ascii="Symbol" w:hAnsi="Symbol" w:hint="default"/>
      </w:rPr>
    </w:lvl>
    <w:lvl w:ilvl="7" w:tplc="080A0003" w:tentative="1">
      <w:start w:val="1"/>
      <w:numFmt w:val="bullet"/>
      <w:lvlText w:val="o"/>
      <w:lvlJc w:val="left"/>
      <w:pPr>
        <w:ind w:left="6489" w:hanging="360"/>
      </w:pPr>
      <w:rPr>
        <w:rFonts w:ascii="Courier New" w:hAnsi="Courier New" w:cs="Courier New" w:hint="default"/>
      </w:rPr>
    </w:lvl>
    <w:lvl w:ilvl="8" w:tplc="080A0005" w:tentative="1">
      <w:start w:val="1"/>
      <w:numFmt w:val="bullet"/>
      <w:lvlText w:val=""/>
      <w:lvlJc w:val="left"/>
      <w:pPr>
        <w:ind w:left="7209" w:hanging="360"/>
      </w:pPr>
      <w:rPr>
        <w:rFonts w:ascii="Wingdings" w:hAnsi="Wingdings" w:hint="default"/>
      </w:rPr>
    </w:lvl>
  </w:abstractNum>
  <w:abstractNum w:abstractNumId="8"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865C9"/>
    <w:multiLevelType w:val="hybridMultilevel"/>
    <w:tmpl w:val="27125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A551E9"/>
    <w:multiLevelType w:val="hybridMultilevel"/>
    <w:tmpl w:val="2A0452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072158"/>
    <w:multiLevelType w:val="hybridMultilevel"/>
    <w:tmpl w:val="AA46CA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377D3"/>
    <w:multiLevelType w:val="hybridMultilevel"/>
    <w:tmpl w:val="41C8F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4"/>
  </w:num>
  <w:num w:numId="5">
    <w:abstractNumId w:val="3"/>
  </w:num>
  <w:num w:numId="6">
    <w:abstractNumId w:val="6"/>
  </w:num>
  <w:num w:numId="7">
    <w:abstractNumId w:val="11"/>
  </w:num>
  <w:num w:numId="8">
    <w:abstractNumId w:val="14"/>
  </w:num>
  <w:num w:numId="9">
    <w:abstractNumId w:val="1"/>
  </w:num>
  <w:num w:numId="10">
    <w:abstractNumId w:val="7"/>
  </w:num>
  <w:num w:numId="11">
    <w:abstractNumId w:val="5"/>
  </w:num>
  <w:num w:numId="12">
    <w:abstractNumId w:val="10"/>
  </w:num>
  <w:num w:numId="13">
    <w:abstractNumId w:val="12"/>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2E35"/>
    <w:rsid w:val="00007591"/>
    <w:rsid w:val="000172F0"/>
    <w:rsid w:val="000331C2"/>
    <w:rsid w:val="0005563A"/>
    <w:rsid w:val="00074B80"/>
    <w:rsid w:val="00075237"/>
    <w:rsid w:val="00093AA9"/>
    <w:rsid w:val="00096D07"/>
    <w:rsid w:val="00127BDF"/>
    <w:rsid w:val="0013436D"/>
    <w:rsid w:val="00153793"/>
    <w:rsid w:val="001574F7"/>
    <w:rsid w:val="001809DA"/>
    <w:rsid w:val="00185FE3"/>
    <w:rsid w:val="001920A1"/>
    <w:rsid w:val="001C3775"/>
    <w:rsid w:val="001D6645"/>
    <w:rsid w:val="001E3A32"/>
    <w:rsid w:val="001E508E"/>
    <w:rsid w:val="001F2CA7"/>
    <w:rsid w:val="002037B8"/>
    <w:rsid w:val="00232C6E"/>
    <w:rsid w:val="00243D3C"/>
    <w:rsid w:val="00253EB9"/>
    <w:rsid w:val="0026022F"/>
    <w:rsid w:val="002E4313"/>
    <w:rsid w:val="002E6B29"/>
    <w:rsid w:val="0030583C"/>
    <w:rsid w:val="00324E9B"/>
    <w:rsid w:val="0032694C"/>
    <w:rsid w:val="003417B6"/>
    <w:rsid w:val="00391673"/>
    <w:rsid w:val="003C065E"/>
    <w:rsid w:val="003C556E"/>
    <w:rsid w:val="003E2E8A"/>
    <w:rsid w:val="003F11D0"/>
    <w:rsid w:val="00433117"/>
    <w:rsid w:val="004759A3"/>
    <w:rsid w:val="004A0E4E"/>
    <w:rsid w:val="004B3EFD"/>
    <w:rsid w:val="004D497B"/>
    <w:rsid w:val="004D4C6D"/>
    <w:rsid w:val="004D4E64"/>
    <w:rsid w:val="004F041B"/>
    <w:rsid w:val="00530C95"/>
    <w:rsid w:val="00535E73"/>
    <w:rsid w:val="0054140D"/>
    <w:rsid w:val="00555D6D"/>
    <w:rsid w:val="005761C7"/>
    <w:rsid w:val="005903AB"/>
    <w:rsid w:val="005A0483"/>
    <w:rsid w:val="005F567A"/>
    <w:rsid w:val="00667A21"/>
    <w:rsid w:val="00680FEC"/>
    <w:rsid w:val="00690343"/>
    <w:rsid w:val="006A0C15"/>
    <w:rsid w:val="006C3781"/>
    <w:rsid w:val="006E4DD8"/>
    <w:rsid w:val="006E6060"/>
    <w:rsid w:val="00704B42"/>
    <w:rsid w:val="00707D2F"/>
    <w:rsid w:val="007A2C64"/>
    <w:rsid w:val="007B792E"/>
    <w:rsid w:val="007C2A10"/>
    <w:rsid w:val="007D49A5"/>
    <w:rsid w:val="007E6698"/>
    <w:rsid w:val="007F22BB"/>
    <w:rsid w:val="007F7B5B"/>
    <w:rsid w:val="00813055"/>
    <w:rsid w:val="008200A9"/>
    <w:rsid w:val="00825250"/>
    <w:rsid w:val="00830479"/>
    <w:rsid w:val="00844531"/>
    <w:rsid w:val="00865993"/>
    <w:rsid w:val="00872C8E"/>
    <w:rsid w:val="00873D55"/>
    <w:rsid w:val="00880602"/>
    <w:rsid w:val="00892B6A"/>
    <w:rsid w:val="00894C2A"/>
    <w:rsid w:val="008C74DA"/>
    <w:rsid w:val="008D0593"/>
    <w:rsid w:val="008E3026"/>
    <w:rsid w:val="00901563"/>
    <w:rsid w:val="009162A2"/>
    <w:rsid w:val="0092199A"/>
    <w:rsid w:val="00942B8A"/>
    <w:rsid w:val="009A3A0A"/>
    <w:rsid w:val="009A58D7"/>
    <w:rsid w:val="009B1D9F"/>
    <w:rsid w:val="009C513B"/>
    <w:rsid w:val="009C706D"/>
    <w:rsid w:val="009D0508"/>
    <w:rsid w:val="009D5810"/>
    <w:rsid w:val="009E2606"/>
    <w:rsid w:val="009E44A1"/>
    <w:rsid w:val="00A1475A"/>
    <w:rsid w:val="00A27AF9"/>
    <w:rsid w:val="00A427C8"/>
    <w:rsid w:val="00A824DB"/>
    <w:rsid w:val="00AC10FE"/>
    <w:rsid w:val="00AC7BB3"/>
    <w:rsid w:val="00AC7F8E"/>
    <w:rsid w:val="00AF31F1"/>
    <w:rsid w:val="00AF5FE2"/>
    <w:rsid w:val="00B06877"/>
    <w:rsid w:val="00B267FB"/>
    <w:rsid w:val="00B511D4"/>
    <w:rsid w:val="00BB5DAF"/>
    <w:rsid w:val="00BC2628"/>
    <w:rsid w:val="00BC265D"/>
    <w:rsid w:val="00BC27C4"/>
    <w:rsid w:val="00BE6429"/>
    <w:rsid w:val="00C0718C"/>
    <w:rsid w:val="00C2297D"/>
    <w:rsid w:val="00C27C69"/>
    <w:rsid w:val="00C450DD"/>
    <w:rsid w:val="00C45261"/>
    <w:rsid w:val="00C7060E"/>
    <w:rsid w:val="00C82EBE"/>
    <w:rsid w:val="00CC33A9"/>
    <w:rsid w:val="00CD506E"/>
    <w:rsid w:val="00CE2DC8"/>
    <w:rsid w:val="00D064C8"/>
    <w:rsid w:val="00D55391"/>
    <w:rsid w:val="00D757B1"/>
    <w:rsid w:val="00D86028"/>
    <w:rsid w:val="00D86D80"/>
    <w:rsid w:val="00DC041E"/>
    <w:rsid w:val="00DF65A3"/>
    <w:rsid w:val="00E43615"/>
    <w:rsid w:val="00E439EE"/>
    <w:rsid w:val="00E80376"/>
    <w:rsid w:val="00EA16C2"/>
    <w:rsid w:val="00EA2AAA"/>
    <w:rsid w:val="00EE717D"/>
    <w:rsid w:val="00F00858"/>
    <w:rsid w:val="00F016B0"/>
    <w:rsid w:val="00F131CC"/>
    <w:rsid w:val="00F53257"/>
    <w:rsid w:val="00F55519"/>
    <w:rsid w:val="00F567B5"/>
    <w:rsid w:val="00F75A72"/>
    <w:rsid w:val="00F87415"/>
    <w:rsid w:val="00FA4CBF"/>
    <w:rsid w:val="00FD78C7"/>
    <w:rsid w:val="00FE35D0"/>
    <w:rsid w:val="00FF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97D"/>
    <w:pPr>
      <w:jc w:val="both"/>
    </w:pPr>
    <w:rPr>
      <w:rFonts w:ascii="Arial" w:hAnsi="Arial"/>
      <w:sz w:val="24"/>
    </w:rPr>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rsid w:val="0013436D"/>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Fuentedeprrafopredeter"/>
    <w:uiPriority w:val="99"/>
    <w:semiHidden/>
    <w:unhideWhenUsed/>
    <w:rsid w:val="00C4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62882373">
      <w:bodyDiv w:val="1"/>
      <w:marLeft w:val="0"/>
      <w:marRight w:val="0"/>
      <w:marTop w:val="0"/>
      <w:marBottom w:val="0"/>
      <w:divBdr>
        <w:top w:val="none" w:sz="0" w:space="0" w:color="auto"/>
        <w:left w:val="none" w:sz="0" w:space="0" w:color="auto"/>
        <w:bottom w:val="none" w:sz="0" w:space="0" w:color="auto"/>
        <w:right w:val="none" w:sz="0" w:space="0" w:color="auto"/>
      </w:divBdr>
    </w:div>
    <w:div w:id="15188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16</cp:revision>
  <cp:lastPrinted>2020-10-15T02:53:00Z</cp:lastPrinted>
  <dcterms:created xsi:type="dcterms:W3CDTF">2020-10-14T02:46:00Z</dcterms:created>
  <dcterms:modified xsi:type="dcterms:W3CDTF">2020-11-05T00:34:00Z</dcterms:modified>
</cp:coreProperties>
</file>