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E2AD6" w14:textId="77777777" w:rsidR="000C03CA" w:rsidRPr="004E10AC" w:rsidRDefault="00631F88">
      <w:pPr>
        <w:jc w:val="center"/>
        <w:rPr>
          <w:b/>
          <w:sz w:val="36"/>
          <w:szCs w:val="36"/>
          <w:lang w:val="es-MX"/>
        </w:rPr>
      </w:pPr>
      <w:r w:rsidRPr="004E10AC">
        <w:rPr>
          <w:b/>
          <w:sz w:val="36"/>
          <w:szCs w:val="36"/>
          <w:lang w:val="es-MX"/>
        </w:rPr>
        <w:t>UNIVERSIDAD AUTÓNOMA DE BAJA CALIFORNIA</w:t>
      </w:r>
    </w:p>
    <w:p w14:paraId="1E4E2112" w14:textId="77777777" w:rsidR="000C03CA" w:rsidRPr="004E10AC" w:rsidRDefault="00631F88">
      <w:pPr>
        <w:jc w:val="center"/>
        <w:rPr>
          <w:b/>
          <w:sz w:val="32"/>
          <w:szCs w:val="32"/>
          <w:lang w:val="es-MX"/>
        </w:rPr>
      </w:pPr>
      <w:r w:rsidRPr="004E10AC">
        <w:rPr>
          <w:b/>
          <w:sz w:val="32"/>
          <w:szCs w:val="32"/>
          <w:lang w:val="es-MX"/>
        </w:rPr>
        <w:t>FACULTAD DE CIENCIAS QUÍMICAS E INGENIERÍA</w:t>
      </w:r>
    </w:p>
    <w:p w14:paraId="36577466" w14:textId="77777777" w:rsidR="000C03CA" w:rsidRPr="004E10AC" w:rsidRDefault="00631F88">
      <w:pPr>
        <w:spacing w:after="200"/>
        <w:jc w:val="center"/>
        <w:rPr>
          <w:lang w:val="es-MX"/>
        </w:rPr>
      </w:pPr>
      <w:r w:rsidRPr="004E10AC">
        <w:rPr>
          <w:noProof/>
          <w:lang w:val="es-MX"/>
        </w:rPr>
        <w:drawing>
          <wp:anchor distT="0" distB="0" distL="114300" distR="114300" simplePos="0" relativeHeight="251658240" behindDoc="0" locked="0" layoutInCell="1" hidden="0" allowOverlap="1" wp14:anchorId="7B1DDF80" wp14:editId="44143701">
            <wp:simplePos x="0" y="0"/>
            <wp:positionH relativeFrom="column">
              <wp:posOffset>1747838</wp:posOffset>
            </wp:positionH>
            <wp:positionV relativeFrom="paragraph">
              <wp:posOffset>133350</wp:posOffset>
            </wp:positionV>
            <wp:extent cx="2233613" cy="2233613"/>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33613" cy="2233613"/>
                    </a:xfrm>
                    <a:prstGeom prst="rect">
                      <a:avLst/>
                    </a:prstGeom>
                    <a:ln/>
                  </pic:spPr>
                </pic:pic>
              </a:graphicData>
            </a:graphic>
          </wp:anchor>
        </w:drawing>
      </w:r>
    </w:p>
    <w:p w14:paraId="5419441F" w14:textId="77777777" w:rsidR="0044267F" w:rsidRPr="004E10AC" w:rsidRDefault="0044267F" w:rsidP="0044267F">
      <w:pPr>
        <w:jc w:val="center"/>
        <w:rPr>
          <w:b/>
          <w:sz w:val="36"/>
          <w:lang w:val="es-MX"/>
        </w:rPr>
      </w:pPr>
      <w:r w:rsidRPr="004E10AC">
        <w:rPr>
          <w:b/>
          <w:sz w:val="36"/>
          <w:lang w:val="es-MX"/>
        </w:rPr>
        <w:t>ELECTRÓNICA APLICADA</w:t>
      </w:r>
    </w:p>
    <w:p w14:paraId="685735A5" w14:textId="7BEB9183" w:rsidR="0044267F" w:rsidRPr="004E10AC" w:rsidRDefault="00D06C09" w:rsidP="0044267F">
      <w:pPr>
        <w:jc w:val="center"/>
        <w:rPr>
          <w:b/>
          <w:sz w:val="36"/>
          <w:lang w:val="es-MX"/>
        </w:rPr>
      </w:pPr>
      <w:r>
        <w:rPr>
          <w:b/>
          <w:sz w:val="36"/>
          <w:lang w:val="es-MX"/>
        </w:rPr>
        <w:t xml:space="preserve">Circuito </w:t>
      </w:r>
      <w:r w:rsidR="004714EB">
        <w:rPr>
          <w:b/>
          <w:sz w:val="36"/>
          <w:lang w:val="es-MX"/>
        </w:rPr>
        <w:t>Sumador</w:t>
      </w:r>
    </w:p>
    <w:p w14:paraId="74B1F9B8" w14:textId="77777777" w:rsidR="000C03CA" w:rsidRPr="004E10AC" w:rsidRDefault="000C03CA">
      <w:pPr>
        <w:spacing w:after="200" w:line="240" w:lineRule="auto"/>
        <w:rPr>
          <w:sz w:val="36"/>
          <w:szCs w:val="36"/>
          <w:lang w:val="es-MX"/>
        </w:rPr>
      </w:pPr>
    </w:p>
    <w:p w14:paraId="6AC5EE91" w14:textId="77777777" w:rsidR="000C03CA" w:rsidRPr="004E10AC" w:rsidRDefault="000C03CA">
      <w:pPr>
        <w:spacing w:after="200" w:line="240" w:lineRule="auto"/>
        <w:jc w:val="center"/>
        <w:rPr>
          <w:sz w:val="32"/>
          <w:szCs w:val="32"/>
          <w:u w:val="single"/>
          <w:lang w:val="es-MX"/>
        </w:rPr>
      </w:pPr>
    </w:p>
    <w:p w14:paraId="465E3214" w14:textId="77777777" w:rsidR="0044267F" w:rsidRPr="004E10AC" w:rsidRDefault="0044267F" w:rsidP="0044267F">
      <w:pPr>
        <w:jc w:val="center"/>
        <w:rPr>
          <w:sz w:val="36"/>
          <w:lang w:val="es-MX"/>
        </w:rPr>
      </w:pPr>
      <w:r w:rsidRPr="004E10AC">
        <w:rPr>
          <w:b/>
          <w:sz w:val="36"/>
          <w:lang w:val="es-MX"/>
        </w:rPr>
        <w:t>Docente:</w:t>
      </w:r>
      <w:r w:rsidRPr="004E10AC">
        <w:rPr>
          <w:sz w:val="36"/>
          <w:lang w:val="es-MX"/>
        </w:rPr>
        <w:t xml:space="preserve"> Corral Domínguez Ángel Humberto</w:t>
      </w:r>
    </w:p>
    <w:p w14:paraId="26B3F76B" w14:textId="77777777" w:rsidR="0044267F" w:rsidRPr="004E10AC" w:rsidRDefault="0044267F" w:rsidP="0044267F">
      <w:pPr>
        <w:jc w:val="center"/>
        <w:rPr>
          <w:sz w:val="36"/>
          <w:lang w:val="es-MX"/>
        </w:rPr>
      </w:pPr>
      <w:r w:rsidRPr="004E10AC">
        <w:rPr>
          <w:b/>
          <w:sz w:val="36"/>
          <w:lang w:val="es-MX"/>
        </w:rPr>
        <w:t>Alumno:</w:t>
      </w:r>
      <w:r w:rsidRPr="004E10AC">
        <w:rPr>
          <w:sz w:val="36"/>
          <w:lang w:val="es-MX"/>
        </w:rPr>
        <w:t xml:space="preserve"> Gómez Cárdenas Emmanuel Alberto</w:t>
      </w:r>
    </w:p>
    <w:p w14:paraId="612788A7" w14:textId="77777777" w:rsidR="0044267F" w:rsidRPr="004E10AC" w:rsidRDefault="0044267F" w:rsidP="0044267F">
      <w:pPr>
        <w:jc w:val="center"/>
        <w:rPr>
          <w:sz w:val="36"/>
          <w:lang w:val="es-MX"/>
        </w:rPr>
      </w:pPr>
      <w:r w:rsidRPr="004E10AC">
        <w:rPr>
          <w:b/>
          <w:bCs/>
          <w:sz w:val="36"/>
          <w:lang w:val="es-MX"/>
        </w:rPr>
        <w:t>Matrícula:</w:t>
      </w:r>
      <w:r w:rsidRPr="004E10AC">
        <w:rPr>
          <w:sz w:val="36"/>
          <w:lang w:val="es-MX"/>
        </w:rPr>
        <w:t xml:space="preserve"> 1261509</w:t>
      </w:r>
    </w:p>
    <w:p w14:paraId="44B26521" w14:textId="77777777" w:rsidR="000C03CA" w:rsidRPr="004E10AC" w:rsidRDefault="000C03CA">
      <w:pPr>
        <w:rPr>
          <w:lang w:val="es-MX"/>
        </w:rPr>
      </w:pPr>
    </w:p>
    <w:p w14:paraId="0ADE8380" w14:textId="77777777" w:rsidR="000C03CA" w:rsidRPr="004E10AC" w:rsidRDefault="000C03CA">
      <w:pPr>
        <w:rPr>
          <w:lang w:val="es-MX"/>
        </w:rPr>
      </w:pPr>
    </w:p>
    <w:p w14:paraId="1567772E" w14:textId="77777777" w:rsidR="000C03CA" w:rsidRPr="004E10AC" w:rsidRDefault="000C03CA">
      <w:pPr>
        <w:rPr>
          <w:lang w:val="es-MX"/>
        </w:rPr>
      </w:pPr>
    </w:p>
    <w:p w14:paraId="3D53E399" w14:textId="77777777" w:rsidR="000C03CA" w:rsidRPr="004E10AC" w:rsidRDefault="000C03CA">
      <w:pPr>
        <w:rPr>
          <w:lang w:val="es-MX"/>
        </w:rPr>
      </w:pPr>
    </w:p>
    <w:p w14:paraId="564F2DC9" w14:textId="77777777" w:rsidR="000C03CA" w:rsidRPr="004E10AC" w:rsidRDefault="000C03CA">
      <w:pPr>
        <w:rPr>
          <w:lang w:val="es-MX"/>
        </w:rPr>
      </w:pPr>
    </w:p>
    <w:p w14:paraId="369C639E" w14:textId="77777777" w:rsidR="000C03CA" w:rsidRPr="004E10AC" w:rsidRDefault="000C03CA">
      <w:pPr>
        <w:rPr>
          <w:lang w:val="es-MX"/>
        </w:rPr>
      </w:pPr>
    </w:p>
    <w:p w14:paraId="28A677F2" w14:textId="77777777" w:rsidR="000C03CA" w:rsidRPr="004E10AC" w:rsidRDefault="000C03CA">
      <w:pPr>
        <w:rPr>
          <w:lang w:val="es-MX"/>
        </w:rPr>
      </w:pPr>
    </w:p>
    <w:p w14:paraId="155446B3" w14:textId="77777777" w:rsidR="0044267F" w:rsidRPr="004E10AC" w:rsidRDefault="0044267F">
      <w:pPr>
        <w:rPr>
          <w:sz w:val="24"/>
          <w:szCs w:val="24"/>
          <w:lang w:val="es-MX"/>
        </w:rPr>
      </w:pPr>
      <w:r w:rsidRPr="004E10AC">
        <w:rPr>
          <w:sz w:val="24"/>
          <w:szCs w:val="24"/>
          <w:lang w:val="es-MX"/>
        </w:rPr>
        <w:br w:type="page"/>
      </w:r>
    </w:p>
    <w:p w14:paraId="5D28F4F4" w14:textId="77777777" w:rsidR="000C03CA" w:rsidRPr="004E10AC" w:rsidRDefault="00631F88">
      <w:pPr>
        <w:jc w:val="center"/>
        <w:rPr>
          <w:b/>
          <w:sz w:val="36"/>
          <w:szCs w:val="36"/>
          <w:u w:val="single"/>
          <w:lang w:val="es-MX"/>
        </w:rPr>
      </w:pPr>
      <w:r w:rsidRPr="004E10AC">
        <w:rPr>
          <w:b/>
          <w:sz w:val="36"/>
          <w:szCs w:val="36"/>
          <w:u w:val="single"/>
          <w:lang w:val="es-MX"/>
        </w:rPr>
        <w:lastRenderedPageBreak/>
        <w:t>ÍNDICE</w:t>
      </w:r>
    </w:p>
    <w:p w14:paraId="074A09C3" w14:textId="77777777" w:rsidR="000C03CA" w:rsidRPr="004E10AC" w:rsidRDefault="000C03CA">
      <w:pPr>
        <w:jc w:val="center"/>
        <w:rPr>
          <w:sz w:val="36"/>
          <w:szCs w:val="36"/>
          <w:u w:val="single"/>
          <w:lang w:val="es-MX"/>
        </w:rPr>
      </w:pPr>
    </w:p>
    <w:p w14:paraId="3E653E81" w14:textId="77777777" w:rsidR="000C03CA" w:rsidRPr="004E10AC" w:rsidRDefault="000C03CA">
      <w:pPr>
        <w:rPr>
          <w:sz w:val="24"/>
          <w:szCs w:val="24"/>
          <w:u w:val="single"/>
          <w:lang w:val="es-MX"/>
        </w:rPr>
      </w:pPr>
    </w:p>
    <w:sdt>
      <w:sdtPr>
        <w:rPr>
          <w:rFonts w:ascii="Arial" w:eastAsia="Arial" w:hAnsi="Arial" w:cs="Arial"/>
          <w:color w:val="auto"/>
          <w:sz w:val="22"/>
          <w:szCs w:val="22"/>
          <w:lang w:val="es-MX"/>
        </w:rPr>
        <w:id w:val="1819995339"/>
        <w:docPartObj>
          <w:docPartGallery w:val="Table of Contents"/>
          <w:docPartUnique/>
        </w:docPartObj>
      </w:sdtPr>
      <w:sdtEndPr>
        <w:rPr>
          <w:b/>
          <w:bCs/>
        </w:rPr>
      </w:sdtEndPr>
      <w:sdtContent>
        <w:p w14:paraId="4D1BAB56" w14:textId="76869F72" w:rsidR="00074631" w:rsidRPr="004E10AC" w:rsidRDefault="00074631">
          <w:pPr>
            <w:pStyle w:val="TtuloTDC"/>
            <w:rPr>
              <w:lang w:val="es-MX"/>
            </w:rPr>
          </w:pPr>
        </w:p>
        <w:p w14:paraId="3E34B25A" w14:textId="7277F111" w:rsidR="001B5514" w:rsidRDefault="00074631">
          <w:pPr>
            <w:pStyle w:val="TDC1"/>
            <w:tabs>
              <w:tab w:val="right" w:leader="dot" w:pos="9019"/>
            </w:tabs>
            <w:rPr>
              <w:rFonts w:asciiTheme="minorHAnsi" w:eastAsiaTheme="minorEastAsia" w:hAnsiTheme="minorHAnsi" w:cstheme="minorBidi"/>
              <w:noProof/>
              <w:lang w:val="en-US"/>
            </w:rPr>
          </w:pPr>
          <w:r w:rsidRPr="004E10AC">
            <w:rPr>
              <w:lang w:val="es-MX"/>
            </w:rPr>
            <w:fldChar w:fldCharType="begin"/>
          </w:r>
          <w:r w:rsidRPr="004E10AC">
            <w:rPr>
              <w:lang w:val="es-MX"/>
            </w:rPr>
            <w:instrText xml:space="preserve"> TOC \o "1-3" \h \z \u </w:instrText>
          </w:r>
          <w:r w:rsidRPr="004E10AC">
            <w:rPr>
              <w:lang w:val="es-MX"/>
            </w:rPr>
            <w:fldChar w:fldCharType="separate"/>
          </w:r>
          <w:bookmarkStart w:id="0" w:name="_GoBack"/>
          <w:bookmarkEnd w:id="0"/>
          <w:r w:rsidR="001B5514" w:rsidRPr="00B433E0">
            <w:rPr>
              <w:rStyle w:val="Hipervnculo"/>
              <w:noProof/>
            </w:rPr>
            <w:fldChar w:fldCharType="begin"/>
          </w:r>
          <w:r w:rsidR="001B5514" w:rsidRPr="00B433E0">
            <w:rPr>
              <w:rStyle w:val="Hipervnculo"/>
              <w:noProof/>
            </w:rPr>
            <w:instrText xml:space="preserve"> </w:instrText>
          </w:r>
          <w:r w:rsidR="001B5514">
            <w:rPr>
              <w:noProof/>
            </w:rPr>
            <w:instrText>HYPERLINK \l "_Toc40798468"</w:instrText>
          </w:r>
          <w:r w:rsidR="001B5514" w:rsidRPr="00B433E0">
            <w:rPr>
              <w:rStyle w:val="Hipervnculo"/>
              <w:noProof/>
            </w:rPr>
            <w:instrText xml:space="preserve"> </w:instrText>
          </w:r>
          <w:r w:rsidR="001B5514" w:rsidRPr="00B433E0">
            <w:rPr>
              <w:rStyle w:val="Hipervnculo"/>
              <w:noProof/>
            </w:rPr>
          </w:r>
          <w:r w:rsidR="001B5514" w:rsidRPr="00B433E0">
            <w:rPr>
              <w:rStyle w:val="Hipervnculo"/>
              <w:noProof/>
            </w:rPr>
            <w:fldChar w:fldCharType="separate"/>
          </w:r>
          <w:r w:rsidR="001B5514" w:rsidRPr="00B433E0">
            <w:rPr>
              <w:rStyle w:val="Hipervnculo"/>
              <w:noProof/>
              <w:lang w:val="es-MX"/>
            </w:rPr>
            <w:t>INTRODUCCIÓN</w:t>
          </w:r>
          <w:r w:rsidR="001B5514">
            <w:rPr>
              <w:noProof/>
              <w:webHidden/>
            </w:rPr>
            <w:tab/>
          </w:r>
          <w:r w:rsidR="001B5514">
            <w:rPr>
              <w:noProof/>
              <w:webHidden/>
            </w:rPr>
            <w:fldChar w:fldCharType="begin"/>
          </w:r>
          <w:r w:rsidR="001B5514">
            <w:rPr>
              <w:noProof/>
              <w:webHidden/>
            </w:rPr>
            <w:instrText xml:space="preserve"> PAGEREF _Toc40798468 \h </w:instrText>
          </w:r>
          <w:r w:rsidR="001B5514">
            <w:rPr>
              <w:noProof/>
              <w:webHidden/>
            </w:rPr>
          </w:r>
          <w:r w:rsidR="001B5514">
            <w:rPr>
              <w:noProof/>
              <w:webHidden/>
            </w:rPr>
            <w:fldChar w:fldCharType="separate"/>
          </w:r>
          <w:r w:rsidR="001B5514">
            <w:rPr>
              <w:noProof/>
              <w:webHidden/>
            </w:rPr>
            <w:t>2</w:t>
          </w:r>
          <w:r w:rsidR="001B5514">
            <w:rPr>
              <w:noProof/>
              <w:webHidden/>
            </w:rPr>
            <w:fldChar w:fldCharType="end"/>
          </w:r>
          <w:r w:rsidR="001B5514" w:rsidRPr="00B433E0">
            <w:rPr>
              <w:rStyle w:val="Hipervnculo"/>
              <w:noProof/>
            </w:rPr>
            <w:fldChar w:fldCharType="end"/>
          </w:r>
        </w:p>
        <w:p w14:paraId="06AB039C" w14:textId="3ED2550D" w:rsidR="001B5514" w:rsidRDefault="001B5514">
          <w:pPr>
            <w:pStyle w:val="TDC1"/>
            <w:tabs>
              <w:tab w:val="right" w:leader="dot" w:pos="9019"/>
            </w:tabs>
            <w:rPr>
              <w:rFonts w:asciiTheme="minorHAnsi" w:eastAsiaTheme="minorEastAsia" w:hAnsiTheme="minorHAnsi" w:cstheme="minorBidi"/>
              <w:noProof/>
              <w:lang w:val="en-US"/>
            </w:rPr>
          </w:pPr>
          <w:hyperlink w:anchor="_Toc40798469" w:history="1">
            <w:r w:rsidRPr="00B433E0">
              <w:rPr>
                <w:rStyle w:val="Hipervnculo"/>
                <w:noProof/>
                <w:lang w:val="es-MX"/>
              </w:rPr>
              <w:t>MARCO TEÓRICO</w:t>
            </w:r>
            <w:r>
              <w:rPr>
                <w:noProof/>
                <w:webHidden/>
              </w:rPr>
              <w:tab/>
            </w:r>
            <w:r>
              <w:rPr>
                <w:noProof/>
                <w:webHidden/>
              </w:rPr>
              <w:fldChar w:fldCharType="begin"/>
            </w:r>
            <w:r>
              <w:rPr>
                <w:noProof/>
                <w:webHidden/>
              </w:rPr>
              <w:instrText xml:space="preserve"> PAGEREF _Toc40798469 \h </w:instrText>
            </w:r>
            <w:r>
              <w:rPr>
                <w:noProof/>
                <w:webHidden/>
              </w:rPr>
            </w:r>
            <w:r>
              <w:rPr>
                <w:noProof/>
                <w:webHidden/>
              </w:rPr>
              <w:fldChar w:fldCharType="separate"/>
            </w:r>
            <w:r>
              <w:rPr>
                <w:noProof/>
                <w:webHidden/>
              </w:rPr>
              <w:t>2</w:t>
            </w:r>
            <w:r>
              <w:rPr>
                <w:noProof/>
                <w:webHidden/>
              </w:rPr>
              <w:fldChar w:fldCharType="end"/>
            </w:r>
          </w:hyperlink>
        </w:p>
        <w:p w14:paraId="69B63423" w14:textId="292EB94C" w:rsidR="001B5514" w:rsidRDefault="001B5514">
          <w:pPr>
            <w:pStyle w:val="TDC2"/>
            <w:tabs>
              <w:tab w:val="right" w:leader="dot" w:pos="9019"/>
            </w:tabs>
            <w:rPr>
              <w:rFonts w:asciiTheme="minorHAnsi" w:eastAsiaTheme="minorEastAsia" w:hAnsiTheme="minorHAnsi" w:cstheme="minorBidi"/>
              <w:noProof/>
              <w:lang w:val="en-US"/>
            </w:rPr>
          </w:pPr>
          <w:hyperlink w:anchor="_Toc40798470" w:history="1">
            <w:r w:rsidRPr="00B433E0">
              <w:rPr>
                <w:rStyle w:val="Hipervnculo"/>
                <w:noProof/>
                <w:lang w:val="es-MX"/>
              </w:rPr>
              <w:t>Diagrama del Amplificador Operacional</w:t>
            </w:r>
            <w:r>
              <w:rPr>
                <w:noProof/>
                <w:webHidden/>
              </w:rPr>
              <w:tab/>
            </w:r>
            <w:r>
              <w:rPr>
                <w:noProof/>
                <w:webHidden/>
              </w:rPr>
              <w:fldChar w:fldCharType="begin"/>
            </w:r>
            <w:r>
              <w:rPr>
                <w:noProof/>
                <w:webHidden/>
              </w:rPr>
              <w:instrText xml:space="preserve"> PAGEREF _Toc40798470 \h </w:instrText>
            </w:r>
            <w:r>
              <w:rPr>
                <w:noProof/>
                <w:webHidden/>
              </w:rPr>
            </w:r>
            <w:r>
              <w:rPr>
                <w:noProof/>
                <w:webHidden/>
              </w:rPr>
              <w:fldChar w:fldCharType="separate"/>
            </w:r>
            <w:r>
              <w:rPr>
                <w:noProof/>
                <w:webHidden/>
              </w:rPr>
              <w:t>2</w:t>
            </w:r>
            <w:r>
              <w:rPr>
                <w:noProof/>
                <w:webHidden/>
              </w:rPr>
              <w:fldChar w:fldCharType="end"/>
            </w:r>
          </w:hyperlink>
        </w:p>
        <w:p w14:paraId="0DFB12F6" w14:textId="62FFE855" w:rsidR="001B5514" w:rsidRDefault="001B5514">
          <w:pPr>
            <w:pStyle w:val="TDC1"/>
            <w:tabs>
              <w:tab w:val="right" w:leader="dot" w:pos="9019"/>
            </w:tabs>
            <w:rPr>
              <w:rFonts w:asciiTheme="minorHAnsi" w:eastAsiaTheme="minorEastAsia" w:hAnsiTheme="minorHAnsi" w:cstheme="minorBidi"/>
              <w:noProof/>
              <w:lang w:val="en-US"/>
            </w:rPr>
          </w:pPr>
          <w:hyperlink w:anchor="_Toc40798471" w:history="1">
            <w:r w:rsidRPr="00B433E0">
              <w:rPr>
                <w:rStyle w:val="Hipervnculo"/>
                <w:noProof/>
                <w:lang w:val="es-MX"/>
              </w:rPr>
              <w:t>DESARROLLO DE PRÁCTICA</w:t>
            </w:r>
            <w:r>
              <w:rPr>
                <w:noProof/>
                <w:webHidden/>
              </w:rPr>
              <w:tab/>
            </w:r>
            <w:r>
              <w:rPr>
                <w:noProof/>
                <w:webHidden/>
              </w:rPr>
              <w:fldChar w:fldCharType="begin"/>
            </w:r>
            <w:r>
              <w:rPr>
                <w:noProof/>
                <w:webHidden/>
              </w:rPr>
              <w:instrText xml:space="preserve"> PAGEREF _Toc40798471 \h </w:instrText>
            </w:r>
            <w:r>
              <w:rPr>
                <w:noProof/>
                <w:webHidden/>
              </w:rPr>
            </w:r>
            <w:r>
              <w:rPr>
                <w:noProof/>
                <w:webHidden/>
              </w:rPr>
              <w:fldChar w:fldCharType="separate"/>
            </w:r>
            <w:r>
              <w:rPr>
                <w:noProof/>
                <w:webHidden/>
              </w:rPr>
              <w:t>3</w:t>
            </w:r>
            <w:r>
              <w:rPr>
                <w:noProof/>
                <w:webHidden/>
              </w:rPr>
              <w:fldChar w:fldCharType="end"/>
            </w:r>
          </w:hyperlink>
        </w:p>
        <w:p w14:paraId="74131E96" w14:textId="0456EEAB" w:rsidR="001B5514" w:rsidRDefault="001B5514">
          <w:pPr>
            <w:pStyle w:val="TDC2"/>
            <w:tabs>
              <w:tab w:val="right" w:leader="dot" w:pos="9019"/>
            </w:tabs>
            <w:rPr>
              <w:rFonts w:asciiTheme="minorHAnsi" w:eastAsiaTheme="minorEastAsia" w:hAnsiTheme="minorHAnsi" w:cstheme="minorBidi"/>
              <w:noProof/>
              <w:lang w:val="en-US"/>
            </w:rPr>
          </w:pPr>
          <w:hyperlink w:anchor="_Toc40798472" w:history="1">
            <w:r w:rsidRPr="00B433E0">
              <w:rPr>
                <w:rStyle w:val="Hipervnculo"/>
                <w:noProof/>
                <w:lang w:val="es-MX"/>
              </w:rPr>
              <w:t>Herramientas:</w:t>
            </w:r>
            <w:r>
              <w:rPr>
                <w:noProof/>
                <w:webHidden/>
              </w:rPr>
              <w:tab/>
            </w:r>
            <w:r>
              <w:rPr>
                <w:noProof/>
                <w:webHidden/>
              </w:rPr>
              <w:fldChar w:fldCharType="begin"/>
            </w:r>
            <w:r>
              <w:rPr>
                <w:noProof/>
                <w:webHidden/>
              </w:rPr>
              <w:instrText xml:space="preserve"> PAGEREF _Toc40798472 \h </w:instrText>
            </w:r>
            <w:r>
              <w:rPr>
                <w:noProof/>
                <w:webHidden/>
              </w:rPr>
            </w:r>
            <w:r>
              <w:rPr>
                <w:noProof/>
                <w:webHidden/>
              </w:rPr>
              <w:fldChar w:fldCharType="separate"/>
            </w:r>
            <w:r>
              <w:rPr>
                <w:noProof/>
                <w:webHidden/>
              </w:rPr>
              <w:t>3</w:t>
            </w:r>
            <w:r>
              <w:rPr>
                <w:noProof/>
                <w:webHidden/>
              </w:rPr>
              <w:fldChar w:fldCharType="end"/>
            </w:r>
          </w:hyperlink>
        </w:p>
        <w:p w14:paraId="1C895BAD" w14:textId="510DDC1B" w:rsidR="001B5514" w:rsidRDefault="001B5514">
          <w:pPr>
            <w:pStyle w:val="TDC2"/>
            <w:tabs>
              <w:tab w:val="right" w:leader="dot" w:pos="9019"/>
            </w:tabs>
            <w:rPr>
              <w:rFonts w:asciiTheme="minorHAnsi" w:eastAsiaTheme="minorEastAsia" w:hAnsiTheme="minorHAnsi" w:cstheme="minorBidi"/>
              <w:noProof/>
              <w:lang w:val="en-US"/>
            </w:rPr>
          </w:pPr>
          <w:hyperlink w:anchor="_Toc40798473" w:history="1">
            <w:r w:rsidRPr="00B433E0">
              <w:rPr>
                <w:rStyle w:val="Hipervnculo"/>
                <w:noProof/>
                <w:lang w:val="es-MX"/>
              </w:rPr>
              <w:t>Materiales (Utilizados dentro del simulador)</w:t>
            </w:r>
            <w:r>
              <w:rPr>
                <w:noProof/>
                <w:webHidden/>
              </w:rPr>
              <w:tab/>
            </w:r>
            <w:r>
              <w:rPr>
                <w:noProof/>
                <w:webHidden/>
              </w:rPr>
              <w:fldChar w:fldCharType="begin"/>
            </w:r>
            <w:r>
              <w:rPr>
                <w:noProof/>
                <w:webHidden/>
              </w:rPr>
              <w:instrText xml:space="preserve"> PAGEREF _Toc40798473 \h </w:instrText>
            </w:r>
            <w:r>
              <w:rPr>
                <w:noProof/>
                <w:webHidden/>
              </w:rPr>
            </w:r>
            <w:r>
              <w:rPr>
                <w:noProof/>
                <w:webHidden/>
              </w:rPr>
              <w:fldChar w:fldCharType="separate"/>
            </w:r>
            <w:r>
              <w:rPr>
                <w:noProof/>
                <w:webHidden/>
              </w:rPr>
              <w:t>3</w:t>
            </w:r>
            <w:r>
              <w:rPr>
                <w:noProof/>
                <w:webHidden/>
              </w:rPr>
              <w:fldChar w:fldCharType="end"/>
            </w:r>
          </w:hyperlink>
        </w:p>
        <w:p w14:paraId="5C8EC700" w14:textId="76D9705C" w:rsidR="001B5514" w:rsidRDefault="001B5514">
          <w:pPr>
            <w:pStyle w:val="TDC2"/>
            <w:tabs>
              <w:tab w:val="right" w:leader="dot" w:pos="9019"/>
            </w:tabs>
            <w:rPr>
              <w:rFonts w:asciiTheme="minorHAnsi" w:eastAsiaTheme="minorEastAsia" w:hAnsiTheme="minorHAnsi" w:cstheme="minorBidi"/>
              <w:noProof/>
              <w:lang w:val="en-US"/>
            </w:rPr>
          </w:pPr>
          <w:hyperlink w:anchor="_Toc40798474" w:history="1">
            <w:r w:rsidRPr="00B433E0">
              <w:rPr>
                <w:rStyle w:val="Hipervnculo"/>
                <w:noProof/>
                <w:lang w:val="es-MX"/>
              </w:rPr>
              <w:t>Procedimiento:</w:t>
            </w:r>
            <w:r>
              <w:rPr>
                <w:noProof/>
                <w:webHidden/>
              </w:rPr>
              <w:tab/>
            </w:r>
            <w:r>
              <w:rPr>
                <w:noProof/>
                <w:webHidden/>
              </w:rPr>
              <w:fldChar w:fldCharType="begin"/>
            </w:r>
            <w:r>
              <w:rPr>
                <w:noProof/>
                <w:webHidden/>
              </w:rPr>
              <w:instrText xml:space="preserve"> PAGEREF _Toc40798474 \h </w:instrText>
            </w:r>
            <w:r>
              <w:rPr>
                <w:noProof/>
                <w:webHidden/>
              </w:rPr>
            </w:r>
            <w:r>
              <w:rPr>
                <w:noProof/>
                <w:webHidden/>
              </w:rPr>
              <w:fldChar w:fldCharType="separate"/>
            </w:r>
            <w:r>
              <w:rPr>
                <w:noProof/>
                <w:webHidden/>
              </w:rPr>
              <w:t>3</w:t>
            </w:r>
            <w:r>
              <w:rPr>
                <w:noProof/>
                <w:webHidden/>
              </w:rPr>
              <w:fldChar w:fldCharType="end"/>
            </w:r>
          </w:hyperlink>
        </w:p>
        <w:p w14:paraId="6C752BF4" w14:textId="55416AE7" w:rsidR="001B5514" w:rsidRDefault="001B5514">
          <w:pPr>
            <w:pStyle w:val="TDC2"/>
            <w:tabs>
              <w:tab w:val="right" w:leader="dot" w:pos="9019"/>
            </w:tabs>
            <w:rPr>
              <w:rFonts w:asciiTheme="minorHAnsi" w:eastAsiaTheme="minorEastAsia" w:hAnsiTheme="minorHAnsi" w:cstheme="minorBidi"/>
              <w:noProof/>
              <w:lang w:val="en-US"/>
            </w:rPr>
          </w:pPr>
          <w:hyperlink w:anchor="_Toc40798475" w:history="1">
            <w:r w:rsidRPr="00B433E0">
              <w:rPr>
                <w:rStyle w:val="Hipervnculo"/>
                <w:noProof/>
                <w:lang w:val="es-MX"/>
              </w:rPr>
              <w:t>Diagrama del circuito sumador:</w:t>
            </w:r>
            <w:r>
              <w:rPr>
                <w:noProof/>
                <w:webHidden/>
              </w:rPr>
              <w:tab/>
            </w:r>
            <w:r>
              <w:rPr>
                <w:noProof/>
                <w:webHidden/>
              </w:rPr>
              <w:fldChar w:fldCharType="begin"/>
            </w:r>
            <w:r>
              <w:rPr>
                <w:noProof/>
                <w:webHidden/>
              </w:rPr>
              <w:instrText xml:space="preserve"> PAGEREF _Toc40798475 \h </w:instrText>
            </w:r>
            <w:r>
              <w:rPr>
                <w:noProof/>
                <w:webHidden/>
              </w:rPr>
            </w:r>
            <w:r>
              <w:rPr>
                <w:noProof/>
                <w:webHidden/>
              </w:rPr>
              <w:fldChar w:fldCharType="separate"/>
            </w:r>
            <w:r>
              <w:rPr>
                <w:noProof/>
                <w:webHidden/>
              </w:rPr>
              <w:t>3</w:t>
            </w:r>
            <w:r>
              <w:rPr>
                <w:noProof/>
                <w:webHidden/>
              </w:rPr>
              <w:fldChar w:fldCharType="end"/>
            </w:r>
          </w:hyperlink>
        </w:p>
        <w:p w14:paraId="6624317D" w14:textId="5C454FE4" w:rsidR="001B5514" w:rsidRDefault="001B5514">
          <w:pPr>
            <w:pStyle w:val="TDC1"/>
            <w:tabs>
              <w:tab w:val="right" w:leader="dot" w:pos="9019"/>
            </w:tabs>
            <w:rPr>
              <w:rFonts w:asciiTheme="minorHAnsi" w:eastAsiaTheme="minorEastAsia" w:hAnsiTheme="minorHAnsi" w:cstheme="minorBidi"/>
              <w:noProof/>
              <w:lang w:val="en-US"/>
            </w:rPr>
          </w:pPr>
          <w:hyperlink w:anchor="_Toc40798476" w:history="1">
            <w:r w:rsidRPr="00B433E0">
              <w:rPr>
                <w:rStyle w:val="Hipervnculo"/>
                <w:noProof/>
                <w:lang w:val="es-MX"/>
              </w:rPr>
              <w:t>CONCLUSIONES Y OBSERVACIONES</w:t>
            </w:r>
            <w:r>
              <w:rPr>
                <w:noProof/>
                <w:webHidden/>
              </w:rPr>
              <w:tab/>
            </w:r>
            <w:r>
              <w:rPr>
                <w:noProof/>
                <w:webHidden/>
              </w:rPr>
              <w:fldChar w:fldCharType="begin"/>
            </w:r>
            <w:r>
              <w:rPr>
                <w:noProof/>
                <w:webHidden/>
              </w:rPr>
              <w:instrText xml:space="preserve"> PAGEREF _Toc40798476 \h </w:instrText>
            </w:r>
            <w:r>
              <w:rPr>
                <w:noProof/>
                <w:webHidden/>
              </w:rPr>
            </w:r>
            <w:r>
              <w:rPr>
                <w:noProof/>
                <w:webHidden/>
              </w:rPr>
              <w:fldChar w:fldCharType="separate"/>
            </w:r>
            <w:r>
              <w:rPr>
                <w:noProof/>
                <w:webHidden/>
              </w:rPr>
              <w:t>5</w:t>
            </w:r>
            <w:r>
              <w:rPr>
                <w:noProof/>
                <w:webHidden/>
              </w:rPr>
              <w:fldChar w:fldCharType="end"/>
            </w:r>
          </w:hyperlink>
        </w:p>
        <w:p w14:paraId="245C7903" w14:textId="489A7D30" w:rsidR="00074631" w:rsidRPr="004E10AC" w:rsidRDefault="00074631">
          <w:pPr>
            <w:rPr>
              <w:lang w:val="es-MX"/>
            </w:rPr>
          </w:pPr>
          <w:r w:rsidRPr="004E10AC">
            <w:rPr>
              <w:b/>
              <w:bCs/>
              <w:lang w:val="es-MX"/>
            </w:rPr>
            <w:fldChar w:fldCharType="end"/>
          </w:r>
        </w:p>
      </w:sdtContent>
    </w:sdt>
    <w:p w14:paraId="0A9B38CB" w14:textId="77777777" w:rsidR="000C03CA" w:rsidRPr="004E10AC" w:rsidRDefault="000C03CA">
      <w:pPr>
        <w:rPr>
          <w:sz w:val="36"/>
          <w:szCs w:val="36"/>
          <w:u w:val="single"/>
          <w:lang w:val="es-MX"/>
        </w:rPr>
      </w:pPr>
    </w:p>
    <w:p w14:paraId="7FDE68E8" w14:textId="77777777" w:rsidR="000C03CA" w:rsidRPr="004E10AC" w:rsidRDefault="000C03CA">
      <w:pPr>
        <w:rPr>
          <w:sz w:val="36"/>
          <w:szCs w:val="36"/>
          <w:u w:val="single"/>
          <w:lang w:val="es-MX"/>
        </w:rPr>
      </w:pPr>
    </w:p>
    <w:p w14:paraId="126B9015" w14:textId="77777777" w:rsidR="000C03CA" w:rsidRPr="004E10AC" w:rsidRDefault="000C03CA">
      <w:pPr>
        <w:jc w:val="center"/>
        <w:rPr>
          <w:sz w:val="36"/>
          <w:szCs w:val="36"/>
          <w:u w:val="single"/>
          <w:lang w:val="es-MX"/>
        </w:rPr>
      </w:pPr>
    </w:p>
    <w:p w14:paraId="43833C96" w14:textId="77777777" w:rsidR="000C03CA" w:rsidRPr="004E10AC" w:rsidRDefault="000C03CA">
      <w:pPr>
        <w:jc w:val="center"/>
        <w:rPr>
          <w:b/>
          <w:sz w:val="36"/>
          <w:szCs w:val="36"/>
          <w:u w:val="single"/>
          <w:lang w:val="es-MX"/>
        </w:rPr>
      </w:pPr>
    </w:p>
    <w:p w14:paraId="1CB820DC" w14:textId="77777777" w:rsidR="000C03CA" w:rsidRPr="004E10AC" w:rsidRDefault="00631F88" w:rsidP="0044267F">
      <w:pPr>
        <w:rPr>
          <w:lang w:val="es-MX"/>
        </w:rPr>
      </w:pPr>
      <w:r w:rsidRPr="004E10AC">
        <w:rPr>
          <w:lang w:val="es-MX"/>
        </w:rPr>
        <w:br w:type="page"/>
      </w:r>
      <w:r w:rsidR="0044267F" w:rsidRPr="004E10AC">
        <w:rPr>
          <w:lang w:val="es-MX"/>
        </w:rPr>
        <w:lastRenderedPageBreak/>
        <w:t xml:space="preserve"> </w:t>
      </w:r>
    </w:p>
    <w:p w14:paraId="5ED14DA5" w14:textId="77777777" w:rsidR="0044267F" w:rsidRPr="004E10AC" w:rsidRDefault="00631F88" w:rsidP="00074631">
      <w:pPr>
        <w:pStyle w:val="Ttulo1"/>
        <w:rPr>
          <w:lang w:val="es-MX"/>
        </w:rPr>
      </w:pPr>
      <w:bookmarkStart w:id="1" w:name="_Toc40022298"/>
      <w:bookmarkStart w:id="2" w:name="_Toc40798468"/>
      <w:r w:rsidRPr="004E10AC">
        <w:rPr>
          <w:lang w:val="es-MX"/>
        </w:rPr>
        <w:t>INTRODUCCIÓN</w:t>
      </w:r>
      <w:bookmarkStart w:id="3" w:name="_Toc40022299"/>
      <w:bookmarkEnd w:id="1"/>
      <w:bookmarkEnd w:id="2"/>
    </w:p>
    <w:p w14:paraId="1E9C95D9" w14:textId="5BBBFFBE" w:rsidR="0044267F" w:rsidRPr="004E10AC" w:rsidRDefault="0044267F" w:rsidP="0044267F">
      <w:pPr>
        <w:jc w:val="both"/>
        <w:rPr>
          <w:lang w:val="es-MX"/>
        </w:rPr>
      </w:pPr>
      <w:r w:rsidRPr="004E10AC">
        <w:rPr>
          <w:lang w:val="es-MX"/>
        </w:rPr>
        <w:tab/>
        <w:t xml:space="preserve">En esta </w:t>
      </w:r>
      <w:r w:rsidR="00074631" w:rsidRPr="004E10AC">
        <w:rPr>
          <w:lang w:val="es-MX"/>
        </w:rPr>
        <w:t>práctica</w:t>
      </w:r>
      <w:r w:rsidRPr="004E10AC">
        <w:rPr>
          <w:lang w:val="es-MX"/>
        </w:rPr>
        <w:t xml:space="preserve"> se utilizará el amplificador operacional y s</w:t>
      </w:r>
      <w:r w:rsidR="009366ED">
        <w:rPr>
          <w:lang w:val="es-MX"/>
        </w:rPr>
        <w:t xml:space="preserve">e simulará </w:t>
      </w:r>
      <w:r w:rsidR="00A36673">
        <w:rPr>
          <w:lang w:val="es-MX"/>
        </w:rPr>
        <w:t>un circuito</w:t>
      </w:r>
      <w:r w:rsidR="009366ED">
        <w:rPr>
          <w:lang w:val="es-MX"/>
        </w:rPr>
        <w:t xml:space="preserve"> </w:t>
      </w:r>
      <w:r w:rsidR="0083048A">
        <w:rPr>
          <w:lang w:val="es-MX"/>
        </w:rPr>
        <w:t>sumador</w:t>
      </w:r>
      <w:r w:rsidR="009366ED">
        <w:rPr>
          <w:lang w:val="es-MX"/>
        </w:rPr>
        <w:t>,</w:t>
      </w:r>
      <w:r w:rsidR="00074631" w:rsidRPr="004E10AC">
        <w:rPr>
          <w:lang w:val="es-MX"/>
        </w:rPr>
        <w:t xml:space="preserve"> analizando su funcionamiento. </w:t>
      </w:r>
    </w:p>
    <w:p w14:paraId="782D76AD" w14:textId="77777777" w:rsidR="0044267F" w:rsidRPr="004E10AC" w:rsidRDefault="0044267F">
      <w:pPr>
        <w:pStyle w:val="Ttulo1"/>
        <w:spacing w:before="0" w:after="0"/>
        <w:rPr>
          <w:rFonts w:ascii="Lora" w:eastAsia="Lora" w:hAnsi="Lora" w:cs="Lora"/>
          <w:sz w:val="36"/>
          <w:szCs w:val="36"/>
          <w:lang w:val="es-MX"/>
        </w:rPr>
      </w:pPr>
    </w:p>
    <w:p w14:paraId="032ECAAE" w14:textId="77777777" w:rsidR="000C03CA" w:rsidRPr="004E10AC" w:rsidRDefault="000554AC" w:rsidP="00074631">
      <w:pPr>
        <w:pStyle w:val="Ttulo1"/>
        <w:rPr>
          <w:lang w:val="es-MX"/>
        </w:rPr>
      </w:pPr>
      <w:bookmarkStart w:id="4" w:name="_Toc40798469"/>
      <w:r w:rsidRPr="000554AC">
        <w:rPr>
          <w:noProof/>
          <w:lang w:val="es-MX"/>
        </w:rPr>
        <w:drawing>
          <wp:anchor distT="0" distB="0" distL="114300" distR="114300" simplePos="0" relativeHeight="251660288" behindDoc="0" locked="0" layoutInCell="1" allowOverlap="1" wp14:anchorId="030E25DF" wp14:editId="50CF8AB1">
            <wp:simplePos x="0" y="0"/>
            <wp:positionH relativeFrom="column">
              <wp:posOffset>198</wp:posOffset>
            </wp:positionH>
            <wp:positionV relativeFrom="paragraph">
              <wp:posOffset>591820</wp:posOffset>
            </wp:positionV>
            <wp:extent cx="1019317" cy="164805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19317" cy="1648055"/>
                    </a:xfrm>
                    <a:prstGeom prst="rect">
                      <a:avLst/>
                    </a:prstGeom>
                  </pic:spPr>
                </pic:pic>
              </a:graphicData>
            </a:graphic>
          </wp:anchor>
        </w:drawing>
      </w:r>
      <w:r w:rsidR="00631F88" w:rsidRPr="004E10AC">
        <w:rPr>
          <w:lang w:val="es-MX"/>
        </w:rPr>
        <w:t>MARCO TEÓRICO</w:t>
      </w:r>
      <w:bookmarkEnd w:id="3"/>
      <w:bookmarkEnd w:id="4"/>
      <w:r w:rsidR="00631F88" w:rsidRPr="004E10AC">
        <w:rPr>
          <w:lang w:val="es-MX"/>
        </w:rPr>
        <w:t xml:space="preserve"> </w:t>
      </w:r>
      <w:r w:rsidR="00631F88" w:rsidRPr="004E10AC">
        <w:rPr>
          <w:lang w:val="es-MX"/>
        </w:rPr>
        <w:tab/>
      </w:r>
    </w:p>
    <w:p w14:paraId="35222431" w14:textId="77777777" w:rsidR="000C03CA" w:rsidRPr="004E10AC" w:rsidRDefault="0044267F">
      <w:pPr>
        <w:spacing w:line="360" w:lineRule="auto"/>
        <w:ind w:firstLine="720"/>
        <w:jc w:val="both"/>
        <w:rPr>
          <w:sz w:val="24"/>
          <w:szCs w:val="24"/>
          <w:lang w:val="es-MX"/>
        </w:rPr>
      </w:pPr>
      <w:r w:rsidRPr="004E10AC">
        <w:rPr>
          <w:sz w:val="24"/>
          <w:szCs w:val="24"/>
          <w:lang w:val="es-MX"/>
        </w:rPr>
        <w:t>El Amplificador Operacional también llamado OpAmp, o Op-Amp es un circuito integrado. Su principal función es amplificar el voltaje con una entrada de tipo diferencial para tener una salida amplificada y con referencia a tierra.</w:t>
      </w:r>
    </w:p>
    <w:p w14:paraId="79D3415E" w14:textId="77777777" w:rsidR="000554AC" w:rsidRDefault="000554AC" w:rsidP="00074631">
      <w:pPr>
        <w:pStyle w:val="Ttulo2"/>
        <w:rPr>
          <w:lang w:val="es-MX"/>
        </w:rPr>
      </w:pPr>
      <w:bookmarkStart w:id="5" w:name="_jao9dqpabnje" w:colFirst="0" w:colLast="0"/>
      <w:bookmarkStart w:id="6" w:name="_Toc40022302"/>
      <w:bookmarkEnd w:id="5"/>
    </w:p>
    <w:p w14:paraId="387FB4A0" w14:textId="77777777" w:rsidR="000C03CA" w:rsidRPr="004E10AC" w:rsidRDefault="0044267F" w:rsidP="00074631">
      <w:pPr>
        <w:pStyle w:val="Ttulo2"/>
        <w:rPr>
          <w:lang w:val="es-MX"/>
        </w:rPr>
      </w:pPr>
      <w:bookmarkStart w:id="7" w:name="_Toc40798470"/>
      <w:r w:rsidRPr="004E10AC">
        <w:rPr>
          <w:lang w:val="es-MX"/>
        </w:rPr>
        <w:t>Diagrama</w:t>
      </w:r>
      <w:bookmarkEnd w:id="6"/>
      <w:r w:rsidRPr="004E10AC">
        <w:rPr>
          <w:lang w:val="es-MX"/>
        </w:rPr>
        <w:t xml:space="preserve"> del Amplificador Operacional</w:t>
      </w:r>
      <w:bookmarkEnd w:id="7"/>
    </w:p>
    <w:p w14:paraId="1641332C" w14:textId="77777777" w:rsidR="000C03CA" w:rsidRPr="004E10AC" w:rsidRDefault="000554AC">
      <w:pPr>
        <w:ind w:left="720"/>
        <w:rPr>
          <w:lang w:val="es-MX"/>
        </w:rPr>
      </w:pPr>
      <w:r w:rsidRPr="004E10AC">
        <w:rPr>
          <w:noProof/>
          <w:lang w:val="es-MX"/>
        </w:rPr>
        <w:drawing>
          <wp:anchor distT="0" distB="0" distL="114300" distR="114300" simplePos="0" relativeHeight="251661312" behindDoc="0" locked="0" layoutInCell="1" allowOverlap="1" wp14:anchorId="42390E59" wp14:editId="21E831DE">
            <wp:simplePos x="0" y="0"/>
            <wp:positionH relativeFrom="column">
              <wp:posOffset>0</wp:posOffset>
            </wp:positionH>
            <wp:positionV relativeFrom="paragraph">
              <wp:posOffset>333375</wp:posOffset>
            </wp:positionV>
            <wp:extent cx="2709545" cy="232727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818" r="10072"/>
                    <a:stretch/>
                  </pic:blipFill>
                  <pic:spPr bwMode="auto">
                    <a:xfrm>
                      <a:off x="0" y="0"/>
                      <a:ext cx="2709545" cy="232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E10AC">
        <w:rPr>
          <w:noProof/>
          <w:lang w:val="es-MX"/>
        </w:rPr>
        <w:drawing>
          <wp:anchor distT="0" distB="0" distL="114300" distR="114300" simplePos="0" relativeHeight="251662336" behindDoc="0" locked="0" layoutInCell="1" allowOverlap="1" wp14:anchorId="0B0AA49E" wp14:editId="325A0330">
            <wp:simplePos x="0" y="0"/>
            <wp:positionH relativeFrom="column">
              <wp:posOffset>2788920</wp:posOffset>
            </wp:positionH>
            <wp:positionV relativeFrom="paragraph">
              <wp:posOffset>333375</wp:posOffset>
            </wp:positionV>
            <wp:extent cx="2850515" cy="3016250"/>
            <wp:effectExtent l="0" t="0" r="698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276" r="15070"/>
                    <a:stretch/>
                  </pic:blipFill>
                  <pic:spPr bwMode="auto">
                    <a:xfrm>
                      <a:off x="0" y="0"/>
                      <a:ext cx="2850515" cy="301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54D8AD" w14:textId="77777777" w:rsidR="000C03CA" w:rsidRPr="004E10AC" w:rsidRDefault="000C03CA" w:rsidP="0044267F">
      <w:pPr>
        <w:rPr>
          <w:rFonts w:ascii="Lora" w:eastAsia="Lora" w:hAnsi="Lora" w:cs="Lora"/>
          <w:sz w:val="36"/>
          <w:szCs w:val="36"/>
          <w:lang w:val="es-MX"/>
        </w:rPr>
      </w:pPr>
    </w:p>
    <w:p w14:paraId="78095FCD" w14:textId="77777777" w:rsidR="000554AC" w:rsidRDefault="000554AC" w:rsidP="00074631">
      <w:pPr>
        <w:pStyle w:val="Ttulo1"/>
        <w:rPr>
          <w:lang w:val="es-MX"/>
        </w:rPr>
      </w:pPr>
      <w:bookmarkStart w:id="8" w:name="_Toc40022303"/>
    </w:p>
    <w:p w14:paraId="1AAD3E73" w14:textId="77777777" w:rsidR="000554AC" w:rsidRDefault="000554AC">
      <w:pPr>
        <w:rPr>
          <w:sz w:val="40"/>
          <w:szCs w:val="40"/>
          <w:lang w:val="es-MX"/>
        </w:rPr>
      </w:pPr>
      <w:r>
        <w:rPr>
          <w:lang w:val="es-MX"/>
        </w:rPr>
        <w:br w:type="page"/>
      </w:r>
    </w:p>
    <w:p w14:paraId="034188BD" w14:textId="77777777" w:rsidR="000C03CA" w:rsidRPr="004E10AC" w:rsidRDefault="00631F88" w:rsidP="00074631">
      <w:pPr>
        <w:pStyle w:val="Ttulo1"/>
        <w:rPr>
          <w:lang w:val="es-MX"/>
        </w:rPr>
      </w:pPr>
      <w:bookmarkStart w:id="9" w:name="_Toc40798471"/>
      <w:r w:rsidRPr="004E10AC">
        <w:rPr>
          <w:lang w:val="es-MX"/>
        </w:rPr>
        <w:lastRenderedPageBreak/>
        <w:t>DESARROLLO DE PRÁCTICA</w:t>
      </w:r>
      <w:bookmarkEnd w:id="8"/>
      <w:bookmarkEnd w:id="9"/>
    </w:p>
    <w:p w14:paraId="04276EAA" w14:textId="77777777" w:rsidR="000C03CA" w:rsidRPr="004E10AC" w:rsidRDefault="0044267F" w:rsidP="00074631">
      <w:pPr>
        <w:pStyle w:val="Ttulo2"/>
        <w:rPr>
          <w:sz w:val="24"/>
          <w:szCs w:val="24"/>
          <w:lang w:val="es-MX"/>
        </w:rPr>
      </w:pPr>
      <w:bookmarkStart w:id="10" w:name="_Toc40798472"/>
      <w:r w:rsidRPr="004E10AC">
        <w:rPr>
          <w:lang w:val="es-MX"/>
        </w:rPr>
        <w:t>Herramientas</w:t>
      </w:r>
      <w:r w:rsidR="00631F88" w:rsidRPr="004E10AC">
        <w:rPr>
          <w:sz w:val="24"/>
          <w:szCs w:val="24"/>
          <w:lang w:val="es-MX"/>
        </w:rPr>
        <w:t>:</w:t>
      </w:r>
      <w:bookmarkEnd w:id="10"/>
    </w:p>
    <w:p w14:paraId="77CD257B" w14:textId="77777777" w:rsidR="000C03CA" w:rsidRPr="004E10AC" w:rsidRDefault="000C03CA">
      <w:pPr>
        <w:spacing w:line="360" w:lineRule="auto"/>
        <w:ind w:left="720" w:hanging="360"/>
        <w:jc w:val="both"/>
        <w:rPr>
          <w:sz w:val="24"/>
          <w:szCs w:val="24"/>
          <w:lang w:val="es-MX"/>
        </w:rPr>
        <w:sectPr w:rsidR="000C03CA" w:rsidRPr="004E10AC">
          <w:footerReference w:type="default" r:id="rId11"/>
          <w:headerReference w:type="first" r:id="rId12"/>
          <w:pgSz w:w="11909" w:h="16834"/>
          <w:pgMar w:top="1440" w:right="1440" w:bottom="1440" w:left="1440" w:header="720" w:footer="720" w:gutter="0"/>
          <w:pgNumType w:start="0"/>
          <w:cols w:space="720"/>
          <w:titlePg/>
        </w:sectPr>
      </w:pPr>
    </w:p>
    <w:p w14:paraId="1423D996" w14:textId="77777777" w:rsidR="000C03CA" w:rsidRPr="004E10AC" w:rsidRDefault="0044267F" w:rsidP="0044267F">
      <w:pPr>
        <w:numPr>
          <w:ilvl w:val="0"/>
          <w:numId w:val="1"/>
        </w:numPr>
        <w:spacing w:line="360" w:lineRule="auto"/>
        <w:jc w:val="both"/>
        <w:rPr>
          <w:b/>
          <w:sz w:val="32"/>
          <w:szCs w:val="32"/>
          <w:lang w:val="es-MX"/>
        </w:rPr>
      </w:pPr>
      <w:r w:rsidRPr="004E10AC">
        <w:rPr>
          <w:sz w:val="24"/>
          <w:szCs w:val="24"/>
          <w:lang w:val="es-MX"/>
        </w:rPr>
        <w:t>Simulador CircuitJs1</w:t>
      </w:r>
    </w:p>
    <w:p w14:paraId="3E5F0810" w14:textId="77777777" w:rsidR="00074631" w:rsidRPr="004E10AC" w:rsidRDefault="00074631" w:rsidP="00074631">
      <w:pPr>
        <w:pStyle w:val="Ttulo2"/>
        <w:rPr>
          <w:lang w:val="es-MX"/>
        </w:rPr>
      </w:pPr>
      <w:bookmarkStart w:id="11" w:name="_Toc40798473"/>
      <w:r w:rsidRPr="004E10AC">
        <w:rPr>
          <w:lang w:val="es-MX"/>
        </w:rPr>
        <w:t>Materiales (Utilizados dentro del simulador)</w:t>
      </w:r>
      <w:bookmarkEnd w:id="11"/>
    </w:p>
    <w:p w14:paraId="5EC52CF8" w14:textId="3831A38C" w:rsidR="00074631" w:rsidRPr="000554AC" w:rsidRDefault="00D06C09" w:rsidP="00074631">
      <w:pPr>
        <w:pStyle w:val="Prrafodelista"/>
        <w:numPr>
          <w:ilvl w:val="0"/>
          <w:numId w:val="1"/>
        </w:numPr>
        <w:spacing w:line="360" w:lineRule="auto"/>
        <w:jc w:val="both"/>
        <w:rPr>
          <w:sz w:val="24"/>
          <w:szCs w:val="24"/>
          <w:lang w:val="es-MX"/>
        </w:rPr>
      </w:pPr>
      <w:r>
        <w:rPr>
          <w:sz w:val="24"/>
          <w:szCs w:val="24"/>
          <w:lang w:val="es-MX"/>
        </w:rPr>
        <w:t xml:space="preserve">4 </w:t>
      </w:r>
      <w:r w:rsidRPr="000554AC">
        <w:rPr>
          <w:sz w:val="24"/>
          <w:szCs w:val="24"/>
          <w:lang w:val="es-MX"/>
        </w:rPr>
        <w:t>resistencias</w:t>
      </w:r>
      <w:r w:rsidR="00074631" w:rsidRPr="000554AC">
        <w:rPr>
          <w:sz w:val="24"/>
          <w:szCs w:val="24"/>
          <w:lang w:val="es-MX"/>
        </w:rPr>
        <w:t xml:space="preserve"> de 1K</w:t>
      </w:r>
      <w:r w:rsidR="00074631" w:rsidRPr="000554AC">
        <w:rPr>
          <w:color w:val="222222"/>
          <w:sz w:val="24"/>
          <w:szCs w:val="24"/>
          <w:shd w:val="clear" w:color="auto" w:fill="FFFFFF"/>
          <w:lang w:val="es-MX"/>
        </w:rPr>
        <w:t>Ω</w:t>
      </w:r>
      <w:r>
        <w:rPr>
          <w:color w:val="222222"/>
          <w:sz w:val="24"/>
          <w:szCs w:val="24"/>
          <w:shd w:val="clear" w:color="auto" w:fill="FFFFFF"/>
          <w:lang w:val="es-MX"/>
        </w:rPr>
        <w:tab/>
      </w:r>
      <w:r>
        <w:rPr>
          <w:color w:val="222222"/>
          <w:sz w:val="24"/>
          <w:szCs w:val="24"/>
          <w:shd w:val="clear" w:color="auto" w:fill="FFFFFF"/>
          <w:lang w:val="es-MX"/>
        </w:rPr>
        <w:tab/>
      </w:r>
      <w:r>
        <w:rPr>
          <w:color w:val="222222"/>
          <w:sz w:val="24"/>
          <w:szCs w:val="24"/>
          <w:shd w:val="clear" w:color="auto" w:fill="FFFFFF"/>
          <w:lang w:val="es-MX"/>
        </w:rPr>
        <w:tab/>
        <w:t>Osciloscopio</w:t>
      </w:r>
    </w:p>
    <w:p w14:paraId="4D5B1A28" w14:textId="61A1807E" w:rsidR="00074631" w:rsidRPr="000554AC" w:rsidRDefault="00074631" w:rsidP="00074631">
      <w:pPr>
        <w:numPr>
          <w:ilvl w:val="0"/>
          <w:numId w:val="1"/>
        </w:numPr>
        <w:spacing w:line="360" w:lineRule="auto"/>
        <w:jc w:val="both"/>
        <w:rPr>
          <w:sz w:val="24"/>
          <w:szCs w:val="24"/>
          <w:lang w:val="es-MX"/>
        </w:rPr>
      </w:pPr>
      <w:r w:rsidRPr="000554AC">
        <w:rPr>
          <w:color w:val="222222"/>
          <w:sz w:val="24"/>
          <w:szCs w:val="24"/>
          <w:shd w:val="clear" w:color="auto" w:fill="FFFFFF"/>
          <w:lang w:val="es-MX"/>
        </w:rPr>
        <w:t xml:space="preserve">Fuente de Voltaje </w:t>
      </w:r>
      <w:r w:rsidR="00D06C09">
        <w:rPr>
          <w:color w:val="222222"/>
          <w:sz w:val="24"/>
          <w:szCs w:val="24"/>
          <w:shd w:val="clear" w:color="auto" w:fill="FFFFFF"/>
          <w:lang w:val="es-MX"/>
        </w:rPr>
        <w:t>C/A</w:t>
      </w:r>
      <w:r w:rsidRPr="000554AC">
        <w:rPr>
          <w:color w:val="222222"/>
          <w:sz w:val="24"/>
          <w:szCs w:val="24"/>
          <w:shd w:val="clear" w:color="auto" w:fill="FFFFFF"/>
          <w:lang w:val="es-MX"/>
        </w:rPr>
        <w:tab/>
      </w:r>
      <w:r w:rsidRPr="000554AC">
        <w:rPr>
          <w:color w:val="222222"/>
          <w:sz w:val="24"/>
          <w:szCs w:val="24"/>
          <w:shd w:val="clear" w:color="auto" w:fill="FFFFFF"/>
          <w:lang w:val="es-MX"/>
        </w:rPr>
        <w:tab/>
      </w:r>
      <w:r w:rsidR="000554AC">
        <w:rPr>
          <w:color w:val="222222"/>
          <w:sz w:val="24"/>
          <w:szCs w:val="24"/>
          <w:shd w:val="clear" w:color="auto" w:fill="FFFFFF"/>
          <w:lang w:val="es-MX"/>
        </w:rPr>
        <w:tab/>
      </w:r>
      <w:r w:rsidRPr="000554AC">
        <w:rPr>
          <w:color w:val="222222"/>
          <w:sz w:val="24"/>
          <w:szCs w:val="24"/>
          <w:shd w:val="clear" w:color="auto" w:fill="FFFFFF"/>
          <w:lang w:val="es-MX"/>
        </w:rPr>
        <w:t xml:space="preserve">Fuente de Voltaje </w:t>
      </w:r>
      <w:r w:rsidR="00D06C09">
        <w:rPr>
          <w:color w:val="222222"/>
          <w:sz w:val="24"/>
          <w:szCs w:val="24"/>
          <w:shd w:val="clear" w:color="auto" w:fill="FFFFFF"/>
          <w:lang w:val="es-MX"/>
        </w:rPr>
        <w:t>C/A</w:t>
      </w:r>
    </w:p>
    <w:p w14:paraId="3B07583C" w14:textId="77777777" w:rsidR="00074631" w:rsidRPr="000554AC" w:rsidRDefault="00074631" w:rsidP="00FE701F">
      <w:pPr>
        <w:numPr>
          <w:ilvl w:val="0"/>
          <w:numId w:val="1"/>
        </w:numPr>
        <w:spacing w:line="360" w:lineRule="auto"/>
        <w:jc w:val="both"/>
        <w:rPr>
          <w:sz w:val="24"/>
          <w:szCs w:val="24"/>
          <w:lang w:val="es-MX"/>
        </w:rPr>
      </w:pPr>
      <w:r w:rsidRPr="000554AC">
        <w:rPr>
          <w:color w:val="222222"/>
          <w:sz w:val="24"/>
          <w:szCs w:val="24"/>
          <w:shd w:val="clear" w:color="auto" w:fill="FFFFFF"/>
          <w:lang w:val="es-MX"/>
        </w:rPr>
        <w:t>Amplificador Operacional (Opamp)</w:t>
      </w:r>
      <w:r w:rsidR="004E10AC" w:rsidRPr="000554AC">
        <w:rPr>
          <w:color w:val="222222"/>
          <w:sz w:val="24"/>
          <w:szCs w:val="24"/>
          <w:shd w:val="clear" w:color="auto" w:fill="FFFFFF"/>
          <w:lang w:val="es-MX"/>
        </w:rPr>
        <w:t xml:space="preserve"> </w:t>
      </w:r>
      <w:r w:rsidR="004E10AC" w:rsidRPr="000554AC">
        <w:rPr>
          <w:color w:val="222222"/>
          <w:sz w:val="24"/>
          <w:szCs w:val="24"/>
          <w:shd w:val="clear" w:color="auto" w:fill="FFFFFF"/>
          <w:lang w:val="es-MX"/>
        </w:rPr>
        <w:tab/>
      </w:r>
      <w:r w:rsidR="000554AC" w:rsidRPr="000554AC">
        <w:rPr>
          <w:color w:val="222222"/>
          <w:sz w:val="24"/>
          <w:szCs w:val="24"/>
          <w:shd w:val="clear" w:color="auto" w:fill="FFFFFF"/>
          <w:lang w:val="es-MX"/>
        </w:rPr>
        <w:t>Multímetro</w:t>
      </w:r>
    </w:p>
    <w:p w14:paraId="23D0B843" w14:textId="21AF8FF0" w:rsidR="000C03CA" w:rsidRDefault="00914A8A" w:rsidP="00914A8A">
      <w:pPr>
        <w:pStyle w:val="Ttulo2"/>
        <w:rPr>
          <w:lang w:val="es-MX"/>
        </w:rPr>
      </w:pPr>
      <w:bookmarkStart w:id="12" w:name="_Toc40798474"/>
      <w:r>
        <w:rPr>
          <w:lang w:val="es-MX"/>
        </w:rPr>
        <w:t>Procedimiento</w:t>
      </w:r>
      <w:r w:rsidR="00631F88" w:rsidRPr="004E10AC">
        <w:rPr>
          <w:lang w:val="es-MX"/>
        </w:rPr>
        <w:t>:</w:t>
      </w:r>
      <w:bookmarkEnd w:id="12"/>
    </w:p>
    <w:p w14:paraId="19399A3D" w14:textId="2C16364F" w:rsidR="004E10AC" w:rsidRPr="000554AC" w:rsidRDefault="004E10AC" w:rsidP="004E10AC">
      <w:pPr>
        <w:tabs>
          <w:tab w:val="left" w:pos="1122"/>
        </w:tabs>
        <w:rPr>
          <w:sz w:val="24"/>
          <w:szCs w:val="24"/>
          <w:lang w:val="es-MX"/>
        </w:rPr>
      </w:pPr>
      <w:r w:rsidRPr="000554AC">
        <w:rPr>
          <w:sz w:val="24"/>
          <w:szCs w:val="24"/>
          <w:lang w:val="es-MX"/>
        </w:rPr>
        <w:t xml:space="preserve">Simule el circuito </w:t>
      </w:r>
      <w:r w:rsidR="0083048A">
        <w:rPr>
          <w:sz w:val="24"/>
          <w:szCs w:val="24"/>
          <w:lang w:val="es-MX"/>
        </w:rPr>
        <w:t>sumador</w:t>
      </w:r>
      <w:r w:rsidR="00AE0682">
        <w:rPr>
          <w:sz w:val="24"/>
          <w:szCs w:val="24"/>
          <w:lang w:val="es-MX"/>
        </w:rPr>
        <w:t xml:space="preserve"> con amplificadores operacionales</w:t>
      </w:r>
      <w:r w:rsidR="001F65AD">
        <w:rPr>
          <w:sz w:val="24"/>
          <w:szCs w:val="24"/>
          <w:lang w:val="es-MX"/>
        </w:rPr>
        <w:t>. Aplicar dos ondas sinusoidales a las entradas de diferente amplitud, misma frecuencia y analizar la salida.</w:t>
      </w:r>
    </w:p>
    <w:p w14:paraId="51DEDCF7" w14:textId="4BEC7E2A" w:rsidR="00FE701F" w:rsidRPr="004E10AC" w:rsidRDefault="00FE701F" w:rsidP="00FE701F">
      <w:pPr>
        <w:pStyle w:val="Ttulo2"/>
        <w:rPr>
          <w:lang w:val="es-MX"/>
        </w:rPr>
      </w:pPr>
      <w:bookmarkStart w:id="13" w:name="_Toc40798475"/>
      <w:r w:rsidRPr="004E10AC">
        <w:rPr>
          <w:lang w:val="es-MX"/>
        </w:rPr>
        <w:t xml:space="preserve">Diagrama del circuito </w:t>
      </w:r>
      <w:r w:rsidR="0083048A">
        <w:rPr>
          <w:lang w:val="es-MX"/>
        </w:rPr>
        <w:t>sumador</w:t>
      </w:r>
      <w:r w:rsidRPr="004E10AC">
        <w:rPr>
          <w:lang w:val="es-MX"/>
        </w:rPr>
        <w:t>:</w:t>
      </w:r>
      <w:bookmarkEnd w:id="13"/>
    </w:p>
    <w:p w14:paraId="2AC0756C" w14:textId="577A30B7" w:rsidR="001F65AD" w:rsidRDefault="0083048A" w:rsidP="001F65AD">
      <w:pPr>
        <w:spacing w:line="360" w:lineRule="auto"/>
        <w:jc w:val="both"/>
        <w:rPr>
          <w:sz w:val="24"/>
          <w:szCs w:val="24"/>
          <w:lang w:val="es-MX"/>
        </w:rPr>
      </w:pPr>
      <w:r w:rsidRPr="0083048A">
        <w:rPr>
          <w:lang w:val="es-MX"/>
        </w:rPr>
        <w:drawing>
          <wp:anchor distT="0" distB="0" distL="114300" distR="114300" simplePos="0" relativeHeight="251663360" behindDoc="0" locked="0" layoutInCell="1" allowOverlap="1" wp14:anchorId="128C0E09" wp14:editId="08FBA651">
            <wp:simplePos x="0" y="0"/>
            <wp:positionH relativeFrom="column">
              <wp:posOffset>-78105</wp:posOffset>
            </wp:positionH>
            <wp:positionV relativeFrom="paragraph">
              <wp:posOffset>50165</wp:posOffset>
            </wp:positionV>
            <wp:extent cx="3475990" cy="27254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9094" r="7017"/>
                    <a:stretch/>
                  </pic:blipFill>
                  <pic:spPr bwMode="auto">
                    <a:xfrm>
                      <a:off x="0" y="0"/>
                      <a:ext cx="3475990" cy="272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65AD" w:rsidRPr="001F65AD">
        <w:rPr>
          <w:sz w:val="24"/>
          <w:szCs w:val="24"/>
          <w:lang w:val="es-MX"/>
        </w:rPr>
        <w:t xml:space="preserve">Este amplificador </w:t>
      </w:r>
    </w:p>
    <w:p w14:paraId="7A8B6923" w14:textId="2C5A58C7" w:rsidR="001F65AD" w:rsidRDefault="001C5169" w:rsidP="001F65AD">
      <w:pPr>
        <w:spacing w:line="360" w:lineRule="auto"/>
        <w:jc w:val="both"/>
        <w:rPr>
          <w:sz w:val="24"/>
          <w:szCs w:val="24"/>
          <w:lang w:val="es-MX"/>
        </w:rPr>
      </w:pPr>
      <w:r>
        <w:rPr>
          <w:sz w:val="24"/>
          <w:szCs w:val="24"/>
          <w:lang w:val="es-MX"/>
        </w:rPr>
        <w:t>El resultado de este circuito está dado por la ecuación:</w:t>
      </w:r>
    </w:p>
    <w:p w14:paraId="210C8BA2" w14:textId="4E4AC4F6" w:rsidR="001C5169" w:rsidRPr="00FD4D9B" w:rsidRDefault="00FD4D9B" w:rsidP="001F65AD">
      <w:pPr>
        <w:spacing w:line="360" w:lineRule="auto"/>
        <w:jc w:val="both"/>
        <w:rPr>
          <w:sz w:val="24"/>
          <w:szCs w:val="24"/>
          <w:lang w:val="es-MX"/>
        </w:rPr>
      </w:pPr>
      <m:oMathPara>
        <m:oMath>
          <m:sSub>
            <m:sSubPr>
              <m:ctrlPr>
                <w:rPr>
                  <w:rFonts w:ascii="Cambria Math" w:hAnsi="Cambria Math"/>
                  <w:sz w:val="24"/>
                  <w:szCs w:val="24"/>
                  <w:lang w:val="es-MX"/>
                </w:rPr>
              </m:ctrlPr>
            </m:sSubPr>
            <m:e>
              <m:r>
                <w:rPr>
                  <w:rFonts w:ascii="Cambria Math" w:hAnsi="Cambria Math"/>
                  <w:sz w:val="24"/>
                  <w:szCs w:val="24"/>
                  <w:lang w:val="es-MX"/>
                </w:rPr>
                <m:t>V</m:t>
              </m:r>
              <m:ctrlPr>
                <w:rPr>
                  <w:rFonts w:ascii="Cambria Math" w:hAnsi="Cambria Math"/>
                  <w:i/>
                  <w:sz w:val="24"/>
                  <w:szCs w:val="24"/>
                  <w:lang w:val="es-MX"/>
                </w:rPr>
              </m:ctrlPr>
            </m:e>
            <m:sub>
              <m:r>
                <w:rPr>
                  <w:rFonts w:ascii="Cambria Math" w:hAnsi="Cambria Math"/>
                  <w:sz w:val="24"/>
                  <w:szCs w:val="24"/>
                  <w:lang w:val="es-MX"/>
                </w:rPr>
                <m:t>o</m:t>
              </m:r>
              <m:r>
                <w:rPr>
                  <w:rFonts w:ascii="Cambria Math" w:hAnsi="Cambria Math"/>
                  <w:sz w:val="24"/>
                  <w:szCs w:val="24"/>
                  <w:lang w:val="es-MX"/>
                </w:rPr>
                <m:t>u</m:t>
              </m:r>
              <m:r>
                <w:rPr>
                  <w:rFonts w:ascii="Cambria Math" w:hAnsi="Cambria Math"/>
                  <w:sz w:val="24"/>
                  <w:szCs w:val="24"/>
                  <w:lang w:val="es-MX"/>
                </w:rPr>
                <m:t>t</m:t>
              </m:r>
            </m:sub>
          </m:sSub>
          <m:r>
            <w:rPr>
              <w:rFonts w:ascii="Cambria Math" w:hAnsi="Cambria Math"/>
              <w:sz w:val="24"/>
              <w:szCs w:val="24"/>
              <w:lang w:val="es-MX"/>
            </w:rPr>
            <m:t>=</m:t>
          </m:r>
          <m:r>
            <w:rPr>
              <w:rFonts w:ascii="Cambria Math" w:hAnsi="Cambria Math"/>
              <w:sz w:val="24"/>
              <w:szCs w:val="24"/>
              <w:lang w:val="es-MX"/>
            </w:rPr>
            <m:t>-</m:t>
          </m:r>
          <m:sSub>
            <m:sSubPr>
              <m:ctrlPr>
                <w:rPr>
                  <w:rFonts w:ascii="Cambria Math" w:hAnsi="Cambria Math"/>
                  <w:sz w:val="24"/>
                  <w:szCs w:val="24"/>
                  <w:lang w:val="es-MX"/>
                </w:rPr>
              </m:ctrlPr>
            </m:sSubPr>
            <m:e>
              <m:r>
                <w:rPr>
                  <w:rFonts w:ascii="Cambria Math" w:hAnsi="Cambria Math"/>
                  <w:sz w:val="24"/>
                  <w:szCs w:val="24"/>
                  <w:lang w:val="es-MX"/>
                </w:rPr>
                <m:t>R</m:t>
              </m:r>
              <m:ctrlPr>
                <w:rPr>
                  <w:rFonts w:ascii="Cambria Math" w:hAnsi="Cambria Math"/>
                  <w:i/>
                  <w:sz w:val="24"/>
                  <w:szCs w:val="24"/>
                  <w:lang w:val="es-MX"/>
                </w:rPr>
              </m:ctrlPr>
            </m:e>
            <m:sub>
              <m:r>
                <w:rPr>
                  <w:rFonts w:ascii="Cambria Math" w:hAnsi="Cambria Math"/>
                  <w:sz w:val="24"/>
                  <w:szCs w:val="24"/>
                  <w:lang w:val="es-MX"/>
                </w:rPr>
                <m:t>F</m:t>
              </m:r>
            </m:sub>
          </m:sSub>
          <m:r>
            <m:rPr>
              <m:sty m:val="p"/>
            </m:rP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sz w:val="24"/>
                      <w:szCs w:val="24"/>
                      <w:lang w:val="es-MX"/>
                    </w:rPr>
                  </m:ctrlPr>
                </m:sSubPr>
                <m:e>
                  <m:r>
                    <w:rPr>
                      <w:rFonts w:ascii="Cambria Math" w:hAnsi="Cambria Math"/>
                      <w:sz w:val="24"/>
                      <w:szCs w:val="24"/>
                      <w:lang w:val="es-MX"/>
                    </w:rPr>
                    <m:t>V</m:t>
                  </m:r>
                </m:e>
                <m:sub>
                  <m:r>
                    <w:rPr>
                      <w:rFonts w:ascii="Cambria Math" w:hAnsi="Cambria Math"/>
                      <w:sz w:val="24"/>
                      <w:szCs w:val="24"/>
                      <w:lang w:val="es-MX"/>
                    </w:rPr>
                    <m:t>1</m:t>
                  </m:r>
                </m:sub>
              </m:sSub>
              <m:ctrlPr>
                <w:rPr>
                  <w:rFonts w:ascii="Cambria Math" w:hAnsi="Cambria Math"/>
                  <w:sz w:val="24"/>
                  <w:szCs w:val="24"/>
                  <w:lang w:val="es-MX"/>
                </w:rPr>
              </m:ctrlPr>
            </m:num>
            <m:den>
              <m:sSub>
                <m:sSubPr>
                  <m:ctrlPr>
                    <w:rPr>
                      <w:rFonts w:ascii="Cambria Math" w:hAnsi="Cambria Math"/>
                      <w:sz w:val="24"/>
                      <w:szCs w:val="24"/>
                      <w:lang w:val="es-MX"/>
                    </w:rPr>
                  </m:ctrlPr>
                </m:sSubPr>
                <m:e>
                  <m:r>
                    <w:rPr>
                      <w:rFonts w:ascii="Cambria Math" w:hAnsi="Cambria Math"/>
                      <w:sz w:val="24"/>
                      <w:szCs w:val="24"/>
                      <w:lang w:val="es-MX"/>
                    </w:rPr>
                    <m:t>R</m:t>
                  </m:r>
                  <m:ctrlPr>
                    <w:rPr>
                      <w:rFonts w:ascii="Cambria Math" w:hAnsi="Cambria Math"/>
                      <w:i/>
                      <w:sz w:val="24"/>
                      <w:szCs w:val="24"/>
                      <w:lang w:val="es-MX"/>
                    </w:rPr>
                  </m:ctrlPr>
                </m:e>
                <m:sub>
                  <m:r>
                    <w:rPr>
                      <w:rFonts w:ascii="Cambria Math" w:hAnsi="Cambria Math"/>
                      <w:sz w:val="24"/>
                      <w:szCs w:val="24"/>
                      <w:lang w:val="es-MX"/>
                    </w:rPr>
                    <m:t>1</m:t>
                  </m:r>
                </m:sub>
              </m:sSub>
            </m:den>
          </m:f>
          <m: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2</m:t>
                  </m:r>
                </m:sub>
              </m:sSub>
            </m:num>
            <m:den>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2</m:t>
                  </m:r>
                </m:sub>
              </m:sSub>
            </m:den>
          </m:f>
          <m:r>
            <w:rPr>
              <w:rFonts w:ascii="Cambria Math" w:hAnsi="Cambria Math"/>
              <w:sz w:val="24"/>
              <w:szCs w:val="24"/>
              <w:lang w:val="es-MX"/>
            </w:rPr>
            <m:t>+…+</m:t>
          </m:r>
          <m:f>
            <m:fPr>
              <m:ctrlPr>
                <w:rPr>
                  <w:rFonts w:ascii="Cambria Math" w:hAnsi="Cambria Math"/>
                  <w:i/>
                  <w:sz w:val="24"/>
                  <w:szCs w:val="24"/>
                  <w:lang w:val="es-MX"/>
                </w:rPr>
              </m:ctrlPr>
            </m:fPr>
            <m:num>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n</m:t>
                  </m:r>
                </m:sub>
              </m:sSub>
            </m:num>
            <m:den>
              <m:sSub>
                <m:sSubPr>
                  <m:ctrlPr>
                    <w:rPr>
                      <w:rFonts w:ascii="Cambria Math" w:hAnsi="Cambria Math"/>
                      <w:i/>
                      <w:sz w:val="24"/>
                      <w:szCs w:val="24"/>
                      <w:lang w:val="es-MX"/>
                    </w:rPr>
                  </m:ctrlPr>
                </m:sSubPr>
                <m:e>
                  <m:r>
                    <w:rPr>
                      <w:rFonts w:ascii="Cambria Math" w:hAnsi="Cambria Math"/>
                      <w:sz w:val="24"/>
                      <w:szCs w:val="24"/>
                      <w:lang w:val="es-MX"/>
                    </w:rPr>
                    <m:t>R</m:t>
                  </m:r>
                </m:e>
                <m:sub>
                  <m:r>
                    <w:rPr>
                      <w:rFonts w:ascii="Cambria Math" w:hAnsi="Cambria Math"/>
                      <w:sz w:val="24"/>
                      <w:szCs w:val="24"/>
                      <w:lang w:val="es-MX"/>
                    </w:rPr>
                    <m:t>n</m:t>
                  </m:r>
                </m:sub>
              </m:sSub>
            </m:den>
          </m:f>
          <m:r>
            <w:rPr>
              <w:rFonts w:ascii="Cambria Math" w:hAnsi="Cambria Math"/>
              <w:sz w:val="24"/>
              <w:szCs w:val="24"/>
              <w:lang w:val="es-MX"/>
            </w:rPr>
            <m:t xml:space="preserve">) </m:t>
          </m:r>
        </m:oMath>
      </m:oMathPara>
    </w:p>
    <w:p w14:paraId="7EDF4D2E" w14:textId="77777777" w:rsidR="00FD4D9B" w:rsidRPr="00FD4D9B" w:rsidRDefault="00FD4D9B" w:rsidP="001F65AD">
      <w:pPr>
        <w:spacing w:line="360" w:lineRule="auto"/>
        <w:jc w:val="both"/>
        <w:rPr>
          <w:sz w:val="24"/>
          <w:szCs w:val="24"/>
          <w:lang w:val="es-MX"/>
        </w:rPr>
      </w:pPr>
    </w:p>
    <w:p w14:paraId="5913D2E9" w14:textId="776F239D" w:rsidR="001C5169" w:rsidRDefault="001C5169" w:rsidP="001F65AD">
      <w:pPr>
        <w:spacing w:line="360" w:lineRule="auto"/>
        <w:jc w:val="both"/>
        <w:rPr>
          <w:sz w:val="24"/>
          <w:szCs w:val="24"/>
          <w:lang w:val="es-MX"/>
        </w:rPr>
      </w:pPr>
      <w:r>
        <w:rPr>
          <w:sz w:val="24"/>
          <w:szCs w:val="24"/>
          <w:lang w:val="es-MX"/>
        </w:rPr>
        <w:t>La cual, si asumimos que todas las resistencias son del mismo valor, se reduce a:</w:t>
      </w:r>
    </w:p>
    <w:p w14:paraId="7DB62548" w14:textId="217CE6C7" w:rsidR="00FD4D9B" w:rsidRPr="00FD4D9B" w:rsidRDefault="00FD4D9B" w:rsidP="001F65AD">
      <w:pPr>
        <w:spacing w:line="360" w:lineRule="auto"/>
        <w:jc w:val="both"/>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out</m:t>
              </m:r>
            </m:sub>
          </m:sSub>
          <m:r>
            <w:rPr>
              <w:rFonts w:ascii="Cambria Math" w:hAnsi="Cambria Math"/>
              <w:sz w:val="24"/>
              <w:szCs w:val="24"/>
              <w:lang w:val="es-MX"/>
            </w:rPr>
            <m:t>= -(</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V</m:t>
              </m:r>
            </m:e>
            <m:sub>
              <m:r>
                <w:rPr>
                  <w:rFonts w:ascii="Cambria Math" w:hAnsi="Cambria Math"/>
                  <w:sz w:val="24"/>
                  <w:szCs w:val="24"/>
                  <w:lang w:val="es-MX"/>
                </w:rPr>
                <m:t>n</m:t>
              </m:r>
            </m:sub>
          </m:sSub>
          <m:r>
            <w:rPr>
              <w:rFonts w:ascii="Cambria Math" w:hAnsi="Cambria Math"/>
              <w:sz w:val="24"/>
              <w:szCs w:val="24"/>
              <w:lang w:val="es-MX"/>
            </w:rPr>
            <m:t>)</m:t>
          </m:r>
        </m:oMath>
      </m:oMathPara>
    </w:p>
    <w:p w14:paraId="00663726" w14:textId="27BD6ABA" w:rsidR="001F65AD" w:rsidRPr="004E10AC" w:rsidRDefault="00FD4D9B" w:rsidP="001F65AD">
      <w:pPr>
        <w:spacing w:line="360" w:lineRule="auto"/>
        <w:jc w:val="center"/>
        <w:rPr>
          <w:sz w:val="24"/>
          <w:szCs w:val="24"/>
          <w:lang w:val="es-MX"/>
        </w:rPr>
      </w:pPr>
      <w:bookmarkStart w:id="14" w:name="_Toc40022304"/>
      <w:r w:rsidRPr="00FD4D9B">
        <w:rPr>
          <w:sz w:val="24"/>
          <w:szCs w:val="24"/>
          <w:lang w:val="es-MX"/>
        </w:rPr>
        <w:lastRenderedPageBreak/>
        <w:drawing>
          <wp:inline distT="0" distB="0" distL="0" distR="0" wp14:anchorId="28B43305" wp14:editId="72A1D517">
            <wp:extent cx="5733415" cy="342963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429635"/>
                    </a:xfrm>
                    <a:prstGeom prst="rect">
                      <a:avLst/>
                    </a:prstGeom>
                  </pic:spPr>
                </pic:pic>
              </a:graphicData>
            </a:graphic>
          </wp:inline>
        </w:drawing>
      </w:r>
    </w:p>
    <w:p w14:paraId="79561635" w14:textId="29BB06C4" w:rsidR="004E10AC" w:rsidRPr="004E10AC" w:rsidRDefault="004E10AC" w:rsidP="004E10AC">
      <w:pPr>
        <w:jc w:val="both"/>
        <w:rPr>
          <w:sz w:val="24"/>
          <w:szCs w:val="24"/>
          <w:lang w:val="es-MX"/>
        </w:rPr>
      </w:pPr>
    </w:p>
    <w:p w14:paraId="424F3A4C" w14:textId="77777777" w:rsidR="009366ED" w:rsidRDefault="001C5169" w:rsidP="009366ED">
      <w:pPr>
        <w:jc w:val="center"/>
        <w:rPr>
          <w:lang w:val="es-MX"/>
        </w:rPr>
      </w:pPr>
      <w:r>
        <w:rPr>
          <w:lang w:val="es-MX"/>
        </w:rPr>
        <w:t>Como podemos observar</w:t>
      </w:r>
      <w:r w:rsidR="009366ED">
        <w:rPr>
          <w:lang w:val="es-MX"/>
        </w:rPr>
        <w:t>, todas las resistencias son del mismo valor, lo que se traduce a</w:t>
      </w:r>
    </w:p>
    <w:p w14:paraId="238A0301" w14:textId="412ED4FB" w:rsidR="009366ED" w:rsidRPr="001B5514" w:rsidRDefault="001B5514" w:rsidP="009366ED">
      <w:pPr>
        <w:jc w:val="center"/>
        <w:rPr>
          <w:lang w:val="es-MX"/>
        </w:rPr>
      </w:pPr>
      <m:oMathPara>
        <m:oMath>
          <m:r>
            <w:rPr>
              <w:rFonts w:ascii="Cambria Math" w:hAnsi="Cambria Math"/>
              <w:lang w:val="es-MX"/>
            </w:rPr>
            <m:t>Vout = -(</m:t>
          </m:r>
          <m:sSub>
            <m:sSubPr>
              <m:ctrlPr>
                <w:rPr>
                  <w:rFonts w:ascii="Cambria Math" w:hAnsi="Cambria Math"/>
                  <w:i/>
                  <w:lang w:val="es-MX"/>
                </w:rPr>
              </m:ctrlPr>
            </m:sSubPr>
            <m:e>
              <m:r>
                <w:rPr>
                  <w:rFonts w:ascii="Cambria Math" w:hAnsi="Cambria Math"/>
                  <w:lang w:val="es-MX"/>
                </w:rPr>
                <m:t>V</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V</m:t>
              </m:r>
            </m:e>
            <m:sub>
              <m:r>
                <w:rPr>
                  <w:rFonts w:ascii="Cambria Math" w:hAnsi="Cambria Math"/>
                  <w:lang w:val="es-MX"/>
                </w:rPr>
                <m:t>2</m:t>
              </m:r>
            </m:sub>
          </m:sSub>
          <m:r>
            <w:rPr>
              <w:rFonts w:ascii="Cambria Math" w:hAnsi="Cambria Math"/>
              <w:lang w:val="es-MX"/>
            </w:rPr>
            <m:t>)</m:t>
          </m:r>
        </m:oMath>
      </m:oMathPara>
    </w:p>
    <w:p w14:paraId="4871BFA0" w14:textId="0CAC52AA" w:rsidR="009366ED" w:rsidRDefault="009366ED" w:rsidP="009366ED">
      <w:pPr>
        <w:jc w:val="both"/>
        <w:rPr>
          <w:lang w:val="es-MX"/>
        </w:rPr>
      </w:pPr>
      <w:r>
        <w:rPr>
          <w:lang w:val="es-MX"/>
        </w:rPr>
        <w:t xml:space="preserve">Hablando de valores pico de las fuentes tenemos que: </w:t>
      </w:r>
    </w:p>
    <w:p w14:paraId="49ACA51F" w14:textId="7EBA5079" w:rsidR="009366ED" w:rsidRDefault="009366ED" w:rsidP="009366ED">
      <w:pPr>
        <w:jc w:val="both"/>
        <w:rPr>
          <w:lang w:val="es-MX"/>
        </w:rPr>
      </w:pPr>
      <w:r>
        <w:rPr>
          <w:lang w:val="es-MX"/>
        </w:rPr>
        <w:t>V</w:t>
      </w:r>
      <w:r>
        <w:rPr>
          <w:vertAlign w:val="subscript"/>
          <w:lang w:val="es-MX"/>
        </w:rPr>
        <w:t>2</w:t>
      </w:r>
      <w:r>
        <w:rPr>
          <w:lang w:val="es-MX"/>
        </w:rPr>
        <w:t xml:space="preserve"> = 10 </w:t>
      </w:r>
    </w:p>
    <w:p w14:paraId="4D6B8AF8" w14:textId="49EC064B" w:rsidR="009366ED" w:rsidRDefault="009366ED" w:rsidP="009366ED">
      <w:pPr>
        <w:jc w:val="both"/>
        <w:rPr>
          <w:lang w:val="es-MX"/>
        </w:rPr>
      </w:pPr>
      <w:r>
        <w:rPr>
          <w:lang w:val="es-MX"/>
        </w:rPr>
        <w:t>V</w:t>
      </w:r>
      <w:r>
        <w:rPr>
          <w:vertAlign w:val="subscript"/>
          <w:lang w:val="es-MX"/>
        </w:rPr>
        <w:t>1</w:t>
      </w:r>
      <w:r>
        <w:rPr>
          <w:lang w:val="es-MX"/>
        </w:rPr>
        <w:t xml:space="preserve"> = 5</w:t>
      </w:r>
    </w:p>
    <w:p w14:paraId="0B13EB09" w14:textId="77777777" w:rsidR="009366ED" w:rsidRDefault="009366ED" w:rsidP="009366ED">
      <w:pPr>
        <w:jc w:val="both"/>
        <w:rPr>
          <w:lang w:val="es-MX"/>
        </w:rPr>
      </w:pPr>
      <w:r>
        <w:rPr>
          <w:lang w:val="es-MX"/>
        </w:rPr>
        <w:t xml:space="preserve">por lo tanto:  </w:t>
      </w:r>
    </w:p>
    <w:p w14:paraId="7081F964" w14:textId="5E6D9BAE" w:rsidR="009366ED" w:rsidRDefault="009366ED" w:rsidP="009366ED">
      <w:pPr>
        <w:jc w:val="both"/>
        <w:rPr>
          <w:lang w:val="es-MX"/>
        </w:rPr>
      </w:pPr>
      <w:r>
        <w:rPr>
          <w:lang w:val="es-MX"/>
        </w:rPr>
        <w:t>V</w:t>
      </w:r>
      <w:r>
        <w:rPr>
          <w:vertAlign w:val="subscript"/>
          <w:lang w:val="es-MX"/>
        </w:rPr>
        <w:t>out</w:t>
      </w:r>
      <w:r>
        <w:rPr>
          <w:lang w:val="es-MX"/>
        </w:rPr>
        <w:t xml:space="preserve"> = </w:t>
      </w:r>
      <w:r w:rsidR="001B5514">
        <w:rPr>
          <w:lang w:val="es-MX"/>
        </w:rPr>
        <w:t>-(</w:t>
      </w:r>
      <w:r>
        <w:rPr>
          <w:lang w:val="es-MX"/>
        </w:rPr>
        <w:t>10</w:t>
      </w:r>
      <w:r w:rsidR="001B5514">
        <w:rPr>
          <w:lang w:val="es-MX"/>
        </w:rPr>
        <w:t>+</w:t>
      </w:r>
      <w:r>
        <w:rPr>
          <w:lang w:val="es-MX"/>
        </w:rPr>
        <w:t>5</w:t>
      </w:r>
      <w:r w:rsidR="001B5514">
        <w:rPr>
          <w:lang w:val="es-MX"/>
        </w:rPr>
        <w:t>)</w:t>
      </w:r>
      <w:r>
        <w:rPr>
          <w:lang w:val="es-MX"/>
        </w:rPr>
        <w:t xml:space="preserve"> = </w:t>
      </w:r>
      <w:r w:rsidR="001B5514">
        <w:rPr>
          <w:lang w:val="es-MX"/>
        </w:rPr>
        <w:t>-1</w:t>
      </w:r>
      <w:r>
        <w:rPr>
          <w:lang w:val="es-MX"/>
        </w:rPr>
        <w:t>5</w:t>
      </w:r>
    </w:p>
    <w:p w14:paraId="2DFA5B26" w14:textId="5C6ACE1B" w:rsidR="001B5514" w:rsidRDefault="001B5514" w:rsidP="009366ED">
      <w:pPr>
        <w:jc w:val="both"/>
        <w:rPr>
          <w:lang w:val="es-MX"/>
        </w:rPr>
      </w:pPr>
      <w:r>
        <w:rPr>
          <w:lang w:val="es-MX"/>
        </w:rPr>
        <w:t>Gracias al simulador podemos observar claramente que cuando tenemos valores positivos en las entradas (cables color verde), en la salida contamos con valores negativos (cables color rojos) lo cual nos comprueba la sumatoria inversa del circuito.</w:t>
      </w:r>
    </w:p>
    <w:p w14:paraId="02BA7180" w14:textId="2E3ED899" w:rsidR="001F65AD" w:rsidRPr="009366ED" w:rsidRDefault="001F65AD">
      <w:pPr>
        <w:rPr>
          <w:lang w:val="es-MX"/>
        </w:rPr>
      </w:pPr>
      <w:r>
        <w:rPr>
          <w:lang w:val="es-MX"/>
        </w:rPr>
        <w:br w:type="page"/>
      </w:r>
    </w:p>
    <w:p w14:paraId="769EFA18" w14:textId="2980BCE5" w:rsidR="000C03CA" w:rsidRDefault="00631F88" w:rsidP="00FE701F">
      <w:pPr>
        <w:pStyle w:val="Ttulo1"/>
        <w:rPr>
          <w:lang w:val="es-MX"/>
        </w:rPr>
      </w:pPr>
      <w:bookmarkStart w:id="15" w:name="_Toc40798476"/>
      <w:r w:rsidRPr="004E10AC">
        <w:rPr>
          <w:lang w:val="es-MX"/>
        </w:rPr>
        <w:lastRenderedPageBreak/>
        <w:t>CONCLUSIONES Y OBSERVACIONES</w:t>
      </w:r>
      <w:bookmarkEnd w:id="14"/>
      <w:bookmarkEnd w:id="15"/>
    </w:p>
    <w:p w14:paraId="23DFC882" w14:textId="1C54A11C" w:rsidR="009366ED" w:rsidRDefault="001B5514" w:rsidP="00883ABE">
      <w:pPr>
        <w:jc w:val="both"/>
        <w:rPr>
          <w:lang w:val="es-MX"/>
        </w:rPr>
      </w:pPr>
      <w:r>
        <w:rPr>
          <w:lang w:val="es-MX"/>
        </w:rPr>
        <w:t>Este circuito es muy utilizado en las mezcladoras de audio, al estar sumando voltajes se están sumando las pistas de cada entrada. Puede utilizarse como un convertidor digital a analógico utilizando valores de resistencias desiguales y hasta utilizarse para mantener un LED en su rango operativo lineal (Circuito de modulación LED).</w:t>
      </w:r>
    </w:p>
    <w:sectPr w:rsidR="009366ED" w:rsidSect="0044267F">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73C51" w14:textId="77777777" w:rsidR="007B5FE5" w:rsidRDefault="007B5FE5">
      <w:pPr>
        <w:spacing w:line="240" w:lineRule="auto"/>
      </w:pPr>
      <w:r>
        <w:separator/>
      </w:r>
    </w:p>
  </w:endnote>
  <w:endnote w:type="continuationSeparator" w:id="0">
    <w:p w14:paraId="4D20489C" w14:textId="77777777" w:rsidR="007B5FE5" w:rsidRDefault="007B5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F864E" w14:textId="77777777" w:rsidR="000C03CA" w:rsidRDefault="00631F88">
    <w:r>
      <w:fldChar w:fldCharType="begin"/>
    </w:r>
    <w:r>
      <w:instrText>PAGE</w:instrText>
    </w:r>
    <w:r>
      <w:fldChar w:fldCharType="separate"/>
    </w:r>
    <w:r w:rsidR="004426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5E0F1" w14:textId="77777777" w:rsidR="007B5FE5" w:rsidRDefault="007B5FE5">
      <w:pPr>
        <w:spacing w:line="240" w:lineRule="auto"/>
      </w:pPr>
      <w:r>
        <w:separator/>
      </w:r>
    </w:p>
  </w:footnote>
  <w:footnote w:type="continuationSeparator" w:id="0">
    <w:p w14:paraId="7EA6CA5D" w14:textId="77777777" w:rsidR="007B5FE5" w:rsidRDefault="007B5F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BD8B" w14:textId="61F515E9" w:rsidR="000C03CA" w:rsidRDefault="0083048A">
    <w:r>
      <w:t>20</w:t>
    </w:r>
    <w:r w:rsidR="0044267F" w:rsidRPr="0044267F">
      <w:t>/05/2020</w:t>
    </w:r>
    <w:r w:rsidR="0044267F" w:rsidRPr="0044267F">
      <w:tab/>
    </w:r>
    <w:r w:rsidR="0044267F" w:rsidRPr="0044267F">
      <w:tab/>
    </w:r>
    <w:r w:rsidR="0044267F">
      <w:tab/>
    </w:r>
    <w:r w:rsidR="0044267F">
      <w:tab/>
    </w:r>
    <w:r w:rsidR="0044267F">
      <w:tab/>
    </w:r>
    <w:r w:rsidR="0044267F">
      <w:tab/>
    </w:r>
    <w:r w:rsidR="0044267F" w:rsidRPr="0044267F">
      <w:t>Gómez Cárdenas Emmanuel Alberto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C34FA"/>
    <w:multiLevelType w:val="hybridMultilevel"/>
    <w:tmpl w:val="43E049A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24921D55"/>
    <w:multiLevelType w:val="multilevel"/>
    <w:tmpl w:val="0C00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1594F"/>
    <w:multiLevelType w:val="multilevel"/>
    <w:tmpl w:val="E5684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947D9C"/>
    <w:multiLevelType w:val="multilevel"/>
    <w:tmpl w:val="41C6A1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D292057"/>
    <w:multiLevelType w:val="hybridMultilevel"/>
    <w:tmpl w:val="A3E62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E57AE"/>
    <w:multiLevelType w:val="multilevel"/>
    <w:tmpl w:val="08E21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95039C3"/>
    <w:multiLevelType w:val="multilevel"/>
    <w:tmpl w:val="42401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8616F3"/>
    <w:multiLevelType w:val="multilevel"/>
    <w:tmpl w:val="3D74D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2"/>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CA"/>
    <w:rsid w:val="000554AC"/>
    <w:rsid w:val="000706FA"/>
    <w:rsid w:val="00074631"/>
    <w:rsid w:val="000C03CA"/>
    <w:rsid w:val="0016132C"/>
    <w:rsid w:val="001B5514"/>
    <w:rsid w:val="001C5169"/>
    <w:rsid w:val="001F65AD"/>
    <w:rsid w:val="0044267F"/>
    <w:rsid w:val="004714EB"/>
    <w:rsid w:val="004E10AC"/>
    <w:rsid w:val="00631F88"/>
    <w:rsid w:val="0076215F"/>
    <w:rsid w:val="00762D10"/>
    <w:rsid w:val="007B5FE5"/>
    <w:rsid w:val="0083048A"/>
    <w:rsid w:val="00883ABE"/>
    <w:rsid w:val="00914A8A"/>
    <w:rsid w:val="009366ED"/>
    <w:rsid w:val="00A36673"/>
    <w:rsid w:val="00AE0682"/>
    <w:rsid w:val="00D06C09"/>
    <w:rsid w:val="00FD4D9B"/>
    <w:rsid w:val="00FE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5238"/>
  <w15:docId w15:val="{D9B604B4-0FBF-4A9C-8D14-5613C04D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44267F"/>
    <w:pPr>
      <w:spacing w:after="100"/>
    </w:pPr>
  </w:style>
  <w:style w:type="paragraph" w:styleId="TDC3">
    <w:name w:val="toc 3"/>
    <w:basedOn w:val="Normal"/>
    <w:next w:val="Normal"/>
    <w:autoRedefine/>
    <w:uiPriority w:val="39"/>
    <w:unhideWhenUsed/>
    <w:rsid w:val="0044267F"/>
    <w:pPr>
      <w:spacing w:after="100"/>
      <w:ind w:left="440"/>
    </w:pPr>
  </w:style>
  <w:style w:type="paragraph" w:styleId="TDC2">
    <w:name w:val="toc 2"/>
    <w:basedOn w:val="Normal"/>
    <w:next w:val="Normal"/>
    <w:autoRedefine/>
    <w:uiPriority w:val="39"/>
    <w:unhideWhenUsed/>
    <w:rsid w:val="0044267F"/>
    <w:pPr>
      <w:spacing w:after="100"/>
      <w:ind w:left="220"/>
    </w:pPr>
  </w:style>
  <w:style w:type="character" w:styleId="Hipervnculo">
    <w:name w:val="Hyperlink"/>
    <w:basedOn w:val="Fuentedeprrafopredeter"/>
    <w:uiPriority w:val="99"/>
    <w:unhideWhenUsed/>
    <w:rsid w:val="0044267F"/>
    <w:rPr>
      <w:color w:val="0000FF" w:themeColor="hyperlink"/>
      <w:u w:val="single"/>
    </w:rPr>
  </w:style>
  <w:style w:type="character" w:styleId="Mencinsinresolver">
    <w:name w:val="Unresolved Mention"/>
    <w:basedOn w:val="Fuentedeprrafopredeter"/>
    <w:uiPriority w:val="99"/>
    <w:semiHidden/>
    <w:unhideWhenUsed/>
    <w:rsid w:val="0044267F"/>
    <w:rPr>
      <w:color w:val="605E5C"/>
      <w:shd w:val="clear" w:color="auto" w:fill="E1DFDD"/>
    </w:rPr>
  </w:style>
  <w:style w:type="character" w:styleId="Textodelmarcadordeposicin">
    <w:name w:val="Placeholder Text"/>
    <w:basedOn w:val="Fuentedeprrafopredeter"/>
    <w:uiPriority w:val="99"/>
    <w:semiHidden/>
    <w:rsid w:val="0044267F"/>
    <w:rPr>
      <w:color w:val="808080"/>
    </w:rPr>
  </w:style>
  <w:style w:type="paragraph" w:styleId="Prrafodelista">
    <w:name w:val="List Paragraph"/>
    <w:basedOn w:val="Normal"/>
    <w:uiPriority w:val="34"/>
    <w:qFormat/>
    <w:rsid w:val="00074631"/>
    <w:pPr>
      <w:ind w:left="720"/>
      <w:contextualSpacing/>
    </w:pPr>
  </w:style>
  <w:style w:type="paragraph" w:styleId="TtuloTDC">
    <w:name w:val="TOC Heading"/>
    <w:basedOn w:val="Ttulo1"/>
    <w:next w:val="Normal"/>
    <w:uiPriority w:val="39"/>
    <w:unhideWhenUsed/>
    <w:qFormat/>
    <w:rsid w:val="0007463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Encabezado">
    <w:name w:val="header"/>
    <w:basedOn w:val="Normal"/>
    <w:link w:val="EncabezadoCar"/>
    <w:uiPriority w:val="99"/>
    <w:unhideWhenUsed/>
    <w:rsid w:val="0076215F"/>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76215F"/>
  </w:style>
  <w:style w:type="paragraph" w:styleId="Piedepgina">
    <w:name w:val="footer"/>
    <w:basedOn w:val="Normal"/>
    <w:link w:val="PiedepginaCar"/>
    <w:uiPriority w:val="99"/>
    <w:unhideWhenUsed/>
    <w:rsid w:val="0076215F"/>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76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457</Words>
  <Characters>2609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Alberto Gomez</cp:lastModifiedBy>
  <cp:revision>3</cp:revision>
  <cp:lastPrinted>2020-05-19T23:34:00Z</cp:lastPrinted>
  <dcterms:created xsi:type="dcterms:W3CDTF">2020-05-19T23:11:00Z</dcterms:created>
  <dcterms:modified xsi:type="dcterms:W3CDTF">2020-05-19T23:35:00Z</dcterms:modified>
</cp:coreProperties>
</file>