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Style w:val="Tablaconcuadrcula"/>
        <w:tblW w:w="13905" w:type="dxa"/>
        <w:jc w:val="left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49"/>
        <w:gridCol w:w="10455"/>
      </w:tblGrid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Identificador de pantalla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form_add_newPax</w:t>
            </w:r>
          </w:p>
        </w:tc>
      </w:tr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URL página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nuevo_personal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_admin.html</w:t>
            </w:r>
          </w:p>
        </w:tc>
      </w:tr>
      <w:tr>
        <w:trPr>
          <w:trHeight w:val="412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Ámbito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público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privado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E8A202"/>
              </w:rPr>
            </w:pPr>
            <w:r>
              <w:rPr>
                <w:rFonts w:eastAsia="Aptos" w:cs=""/>
                <w:color w:val="E8A202"/>
                <w:kern w:val="2"/>
                <w:sz w:val="24"/>
                <w:szCs w:val="24"/>
                <w:lang w:val="es-ES" w:eastAsia="en-US" w:bidi="ar-SA"/>
              </w:rPr>
              <w:t>privado</w:t>
            </w:r>
          </w:p>
        </w:tc>
      </w:tr>
      <w:tr>
        <w:trPr>
          <w:trHeight w:val="418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Rol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Guest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empleado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FF0000"/>
              </w:rPr>
            </w:pP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</w:p>
        </w:tc>
      </w:tr>
      <w:tr>
        <w:trPr>
          <w:trHeight w:val="274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Descripción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(Qué se puede hacer)</w:t>
            </w:r>
          </w:p>
        </w:tc>
      </w:tr>
      <w:tr>
        <w:trPr>
          <w:trHeight w:val="4077" w:hRule="atLeast"/>
        </w:trPr>
        <w:tc>
          <w:tcPr>
            <w:tcW w:w="13904" w:type="dxa"/>
            <w:gridSpan w:val="2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  <w:b w:val="false"/>
                <w:bCs w:val="false"/>
              </w:rPr>
              <w:t>E</w:t>
            </w:r>
            <w:r>
              <w:rPr>
                <w:rStyle w:val="Strong"/>
                <w:b w:val="false"/>
                <w:bCs w:val="false"/>
              </w:rPr>
              <w:t xml:space="preserve">sta página, llamada </w:t>
            </w:r>
            <w:r>
              <w:rPr>
                <w:rStyle w:val="Strong"/>
              </w:rPr>
              <w:t>Nuevo Personal</w:t>
            </w:r>
            <w:r>
              <w:rPr>
                <w:rStyle w:val="Strong"/>
                <w:b w:val="false"/>
                <w:bCs w:val="false"/>
              </w:rPr>
              <w:t xml:space="preserve">, permite al usuario agregar los datos de un nuevo empleado al sistema, dividiéndolos en tres secciones: </w:t>
            </w:r>
            <w:r>
              <w:rPr>
                <w:rStyle w:val="Strong"/>
              </w:rPr>
              <w:t>Datos de Usuario</w:t>
            </w:r>
            <w:r>
              <w:rPr>
                <w:rStyle w:val="Strong"/>
                <w:b w:val="false"/>
                <w:bCs w:val="false"/>
              </w:rPr>
              <w:t xml:space="preserve">, </w:t>
            </w:r>
            <w:r>
              <w:rPr>
                <w:rStyle w:val="Strong"/>
              </w:rPr>
              <w:t>Datos Personales</w:t>
            </w:r>
            <w:r>
              <w:rPr>
                <w:rStyle w:val="Strong"/>
                <w:b w:val="false"/>
                <w:bCs w:val="false"/>
              </w:rPr>
              <w:t xml:space="preserve"> y </w:t>
            </w:r>
            <w:r>
              <w:rPr>
                <w:rStyle w:val="Strong"/>
              </w:rPr>
              <w:t>Datos Empresa</w:t>
            </w:r>
            <w:r>
              <w:rPr>
                <w:rStyle w:val="Strong"/>
                <w:b w:val="false"/>
                <w:bCs w:val="false"/>
              </w:rPr>
              <w:t xml:space="preserve">. </w:t>
            </w:r>
          </w:p>
          <w:p>
            <w:pPr>
              <w:pStyle w:val="BodyText"/>
              <w:rPr/>
            </w:pPr>
            <w:r>
              <w:rPr/>
              <w:t>S</w:t>
            </w:r>
            <w:r>
              <w:rPr/>
              <w:t>irve para recopilar y registrar información detallada sobre un nuevo empleado, incluyendo datos identificativos, rol en la organización, información de contacto, y detalles laborales como departamento y fecha de incorporación.</w:t>
            </w:r>
          </w:p>
          <w:p>
            <w:pPr>
              <w:pStyle w:val="BodyText"/>
              <w:rPr/>
            </w:pPr>
            <w:r>
              <w:rPr>
                <w:rStyle w:val="Strong"/>
              </w:rPr>
              <w:t>Datos de Usuario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Campos: Código de empleado y tipo de usuario (administrador o estándar).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Acciones: Permite al usuario definir un identificador único y el rol que el nuevo empleado tendrá dentro del sistema.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>
                <w:rStyle w:val="Strong"/>
              </w:rPr>
              <w:t>Datos Personales: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Campos: Nombre, apellidos, DNI, y correo electrónico.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Acciones: El usuario introduce la información personal básica del empleado para identificarlo y mantener comunicación.</w:t>
            </w:r>
          </w:p>
          <w:p>
            <w:pPr>
              <w:pStyle w:val="BodyText"/>
              <w:spacing w:before="0" w:after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spacing w:before="0" w:after="0"/>
              <w:rPr/>
            </w:pPr>
            <w:r>
              <w:rPr>
                <w:rStyle w:val="Strong"/>
              </w:rPr>
              <w:t>Datos Empresa:</w:t>
            </w:r>
          </w:p>
          <w:p>
            <w:pPr>
              <w:pStyle w:val="BodyText"/>
              <w:spacing w:before="0" w:after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Campos: Departamento, fecha de incorporación y puesto de trabajo.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Acciones: Define la ubicación laboral y el rol funcional del empleado dentro de la organización.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rStyle w:val="Strong"/>
              </w:rPr>
              <w:t>otón "Añadir Empleado"</w:t>
            </w:r>
            <w:r>
              <w:rPr>
                <w:b/>
                <w:bCs/>
              </w:rPr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Acción: Al hacer clic, se abre un modal (</w:t>
            </w:r>
            <w:r>
              <w:rPr>
                <w:rStyle w:val="Textooriginal"/>
                <w:i/>
                <w:iCs/>
              </w:rPr>
              <w:t>add_pax_modal</w:t>
            </w:r>
            <w:r>
              <w:rPr/>
              <w:t>) que confirma la adición del empleado.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 xml:space="preserve">Dentro del modal, el botón </w:t>
            </w:r>
            <w:r>
              <w:rPr>
                <w:rStyle w:val="Strong"/>
              </w:rPr>
              <w:t>Aceptar</w:t>
            </w:r>
            <w:r>
              <w:rPr/>
              <w:t xml:space="preserve"> envía el formulario (</w:t>
            </w:r>
            <w:r>
              <w:rPr>
                <w:rStyle w:val="Textooriginal"/>
                <w:i/>
                <w:iCs/>
              </w:rPr>
              <w:t>formularioCurso</w:t>
            </w:r>
            <w:r>
              <w:rPr/>
              <w:t>) para procesar la información.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208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Necesidades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(Tablas, botones, listados, formulario, etc)</w:t>
            </w:r>
          </w:p>
        </w:tc>
      </w:tr>
      <w:tr>
        <w:trPr>
          <w:trHeight w:val="165" w:hRule="atLeast"/>
        </w:trPr>
        <w:tc>
          <w:tcPr>
            <w:tcW w:w="13904" w:type="dxa"/>
            <w:gridSpan w:val="2"/>
            <w:tcBorders/>
          </w:tcPr>
          <w:p>
            <w:pPr>
              <w:pStyle w:val="BodyText"/>
              <w:numPr>
                <w:ilvl w:val="0"/>
                <w:numId w:val="0"/>
              </w:numPr>
              <w:ind w:hanging="0" w:left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rPr/>
            </w:pPr>
            <w:r>
              <w:rPr>
                <w:rStyle w:val="Strong"/>
              </w:rPr>
              <w:t>Formulario de Registro Completo:</w:t>
            </w:r>
          </w:p>
          <w:p>
            <w:pPr>
              <w:pStyle w:val="BodyText"/>
              <w:rPr/>
            </w:pPr>
            <w:r>
              <w:rPr/>
              <w:t>Un formulario bien estructurado que agrupe los datos en secciones claras (usuario, personales, empresa) y que incluya campos de entrada y selectores fáciles de identificar y completar.</w:t>
            </w:r>
          </w:p>
          <w:p>
            <w:pPr>
              <w:pStyle w:val="BodyText"/>
              <w:rPr/>
            </w:pPr>
            <w:r>
              <w:rPr>
                <w:b/>
                <w:bCs/>
              </w:rPr>
              <w:t>C</w:t>
            </w:r>
            <w:r>
              <w:rPr>
                <w:rStyle w:val="Strong"/>
              </w:rPr>
              <w:t>ampo de Confirmación y Validación</w:t>
            </w:r>
            <w:r>
              <w:rPr>
                <w:b/>
                <w:bCs/>
              </w:rPr>
              <w:t>:</w:t>
            </w:r>
          </w:p>
          <w:p>
            <w:pPr>
              <w:pStyle w:val="BodyText"/>
              <w:rPr/>
            </w:pPr>
            <w:r>
              <w:rPr/>
              <w:t xml:space="preserve">Asegurarse de que todos los campos importantes (nombre, apellidos, DNI, email) cuenten con validación, como </w:t>
            </w:r>
            <w:r>
              <w:rPr>
                <w:rStyle w:val="Textooriginal"/>
                <w:i/>
                <w:iCs/>
              </w:rPr>
              <w:t>required</w:t>
            </w:r>
            <w:r>
              <w:rPr/>
              <w:t>, para evitar registros incompletos o incorrectos.</w:t>
            </w:r>
          </w:p>
          <w:p>
            <w:pPr>
              <w:pStyle w:val="BodyText"/>
              <w:rPr/>
            </w:pPr>
            <w:r>
              <w:rPr>
                <w:rStyle w:val="Strong"/>
              </w:rPr>
              <w:t>Botón "Añadir Empleado"</w:t>
            </w:r>
            <w:r>
              <w:rPr/>
              <w:t>:</w:t>
            </w:r>
          </w:p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/>
              <w:t>Este botón debe abrir el modal de confirmación, asegurando que el usuario puede revisar su entrada antes de enviar el formulario.</w:t>
            </w:r>
          </w:p>
          <w:p>
            <w:pPr>
              <w:pStyle w:val="BodyText"/>
              <w:rPr/>
            </w:pPr>
            <w:r>
              <w:rPr>
                <w:rStyle w:val="Strong"/>
              </w:rPr>
              <w:t>Modal de Confirmación (</w:t>
            </w:r>
            <w:r>
              <w:rPr>
                <w:rStyle w:val="Textooriginal"/>
              </w:rPr>
              <w:t>add_pax_modal</w:t>
            </w:r>
            <w:r>
              <w:rPr>
                <w:rStyle w:val="Strong"/>
              </w:rPr>
              <w:t>)</w:t>
            </w:r>
            <w:r>
              <w:rPr/>
              <w:t>:</w:t>
            </w:r>
          </w:p>
          <w:p>
            <w:pPr>
              <w:pStyle w:val="BodyText"/>
              <w:rPr/>
            </w:pPr>
            <w:r>
              <w:rPr/>
              <w:t>Un modal que confirme visualmente al usuario que los datos han sido registrados correctamente, con un botón de "Aceptar" que cierre el modal y envíe el formulario.</w:t>
            </w:r>
          </w:p>
          <w:p>
            <w:pPr>
              <w:pStyle w:val="BodyText"/>
              <w:rPr/>
            </w:pPr>
            <w:r>
              <w:rPr>
                <w:rStyle w:val="Strong"/>
              </w:rPr>
              <w:t>Botón para Enviar Formulario</w:t>
            </w:r>
            <w:r>
              <w:rPr/>
              <w:t>:</w:t>
            </w:r>
          </w:p>
          <w:p>
            <w:pPr>
              <w:pStyle w:val="BodyText"/>
              <w:rPr/>
            </w:pPr>
            <w:r>
              <w:rPr/>
              <w:t xml:space="preserve">Un botón "Aceptar" en el modal que permita enviar el formulario solo después de la confirmación del usuario, utilizando </w:t>
            </w:r>
            <w:r>
              <w:rPr>
                <w:rStyle w:val="Textooriginal"/>
                <w:i/>
                <w:iCs/>
              </w:rPr>
              <w:t>data-dismiss="modal"</w:t>
            </w:r>
            <w:r>
              <w:rPr/>
              <w:t xml:space="preserve"> para cerrar el modal automáticamente tras hacer clic.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89" w:hRule="atLeast"/>
        </w:trPr>
        <w:tc>
          <w:tcPr>
            <w:tcW w:w="13904" w:type="dxa"/>
            <w:gridSpan w:val="2"/>
            <w:tcBorders>
              <w:top w:val="nil"/>
            </w:tcBorders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Mockup pantalla: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</w:rPr>
        <w:t>indicadores</w:t>
      </w:r>
      <w:r>
        <w:rPr>
          <w:b w:val="false"/>
          <w:bCs w:val="false"/>
          <w:i/>
          <w:iCs/>
        </w:rPr>
        <w:t>_admin.html</w:t>
      </w:r>
    </w:p>
    <w:p>
      <w:pPr>
        <w:pStyle w:val="Normal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-133350</wp:posOffset>
            </wp:positionH>
            <wp:positionV relativeFrom="paragraph">
              <wp:posOffset>10795</wp:posOffset>
            </wp:positionV>
            <wp:extent cx="6094730" cy="47510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4751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7453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7453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453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453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453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453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453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453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453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7453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7453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7453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453c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7453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453c8"/>
    <w:rPr>
      <w:b/>
      <w:bCs/>
      <w:smallCaps/>
      <w:color w:themeColor="accent1" w:themeShade="bf" w:val="0F4761"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7453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453c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453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453c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4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453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LibreOffice/24.8.2.1$Windows_X86_64 LibreOffice_project/0f794b6e29741098670a3b95d60478a65d05ef13</Application>
  <AppVersion>15.0000</AppVersion>
  <Pages>4</Pages>
  <Words>365</Words>
  <Characters>2172</Characters>
  <CharactersWithSpaces>2487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2024-10-14T07:07:00Z</dcterms:created>
  <dc:creator>Abraham Felpeto Guerrero</dc:creator>
  <dc:description/>
  <dc:language>es-ES</dc:language>
  <cp:lastModifiedBy/>
  <dcterms:modified xsi:type="dcterms:W3CDTF">2024-10-30T13:30:15Z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