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BA7" w:rsidRDefault="007D1BA7" w:rsidP="007D1BA7">
      <w:pPr>
        <w:jc w:val="center"/>
        <w:rPr>
          <w:rFonts w:ascii="Arial" w:hAnsi="Arial" w:cs="Arial"/>
          <w:b/>
        </w:rPr>
      </w:pPr>
      <w:r w:rsidRPr="00E20F37">
        <w:rPr>
          <w:rFonts w:ascii="Arial" w:hAnsi="Arial" w:cs="Arial"/>
          <w:b/>
        </w:rPr>
        <w:t xml:space="preserve">Práctica no. </w:t>
      </w:r>
      <w:r w:rsidR="003C3C09">
        <w:rPr>
          <w:rFonts w:ascii="Arial" w:hAnsi="Arial" w:cs="Arial"/>
          <w:b/>
        </w:rPr>
        <w:t>4</w:t>
      </w:r>
      <w:r w:rsidRPr="00E20F37">
        <w:rPr>
          <w:rFonts w:ascii="Arial" w:hAnsi="Arial" w:cs="Arial"/>
          <w:b/>
        </w:rPr>
        <w:t xml:space="preserve">. </w:t>
      </w:r>
      <w:r w:rsidR="003C3C09">
        <w:rPr>
          <w:rFonts w:ascii="Arial" w:hAnsi="Arial" w:cs="Arial"/>
          <w:b/>
        </w:rPr>
        <w:t>Introducción a los Filtros Activos</w:t>
      </w:r>
    </w:p>
    <w:p w:rsidR="007D1BA7" w:rsidRDefault="007D1BA7" w:rsidP="007D1BA7">
      <w:pPr>
        <w:jc w:val="both"/>
        <w:rPr>
          <w:rFonts w:ascii="Arial" w:hAnsi="Arial" w:cs="Arial"/>
        </w:rPr>
      </w:pPr>
    </w:p>
    <w:p w:rsidR="007D1BA7" w:rsidRDefault="007D1BA7" w:rsidP="007D1B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Alumno</w:t>
      </w:r>
      <w:r w:rsidR="00520A3C">
        <w:rPr>
          <w:rFonts w:ascii="Arial" w:hAnsi="Arial" w:cs="Arial"/>
        </w:rPr>
        <w:t>/a</w:t>
      </w:r>
      <w:r>
        <w:rPr>
          <w:rFonts w:ascii="Arial" w:hAnsi="Arial" w:cs="Arial"/>
        </w:rPr>
        <w:t>:</w:t>
      </w:r>
      <w:r w:rsidR="004C557E">
        <w:rPr>
          <w:rFonts w:ascii="Arial" w:hAnsi="Arial" w:cs="Arial"/>
        </w:rPr>
        <w:t xml:space="preserve"> Alba Correal Olmo</w:t>
      </w:r>
    </w:p>
    <w:p w:rsidR="003C3C09" w:rsidRDefault="00520A3C" w:rsidP="007D1B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Alumno/a: </w:t>
      </w:r>
      <w:r w:rsidR="004C557E">
        <w:rPr>
          <w:rFonts w:ascii="Arial" w:hAnsi="Arial" w:cs="Arial"/>
        </w:rPr>
        <w:t xml:space="preserve">Víctor Gabriel </w:t>
      </w:r>
      <w:proofErr w:type="spellStart"/>
      <w:r w:rsidR="004C557E">
        <w:rPr>
          <w:rFonts w:ascii="Arial" w:hAnsi="Arial" w:cs="Arial"/>
        </w:rPr>
        <w:t>Mengual</w:t>
      </w:r>
      <w:proofErr w:type="spellEnd"/>
      <w:r w:rsidR="004C557E">
        <w:rPr>
          <w:rFonts w:ascii="Arial" w:hAnsi="Arial" w:cs="Arial"/>
        </w:rPr>
        <w:t xml:space="preserve"> </w:t>
      </w:r>
      <w:proofErr w:type="spellStart"/>
      <w:r w:rsidR="004C557E">
        <w:rPr>
          <w:rFonts w:ascii="Arial" w:hAnsi="Arial" w:cs="Arial"/>
        </w:rPr>
        <w:t>Pirpamer</w:t>
      </w:r>
      <w:proofErr w:type="spellEnd"/>
    </w:p>
    <w:p w:rsidR="00520A3C" w:rsidRDefault="004C557E" w:rsidP="007D1B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Puesto de Trabajo no: 8</w:t>
      </w:r>
    </w:p>
    <w:p w:rsidR="003C3C09" w:rsidRDefault="003C3C09" w:rsidP="007D1BA7">
      <w:pPr>
        <w:jc w:val="both"/>
        <w:rPr>
          <w:rFonts w:ascii="Arial" w:hAnsi="Arial" w:cs="Arial"/>
        </w:rPr>
      </w:pPr>
    </w:p>
    <w:p w:rsidR="007D1BA7" w:rsidRDefault="007D1BA7" w:rsidP="007D1BA7">
      <w:pPr>
        <w:jc w:val="both"/>
        <w:rPr>
          <w:rFonts w:ascii="Arial" w:hAnsi="Arial" w:cs="Arial"/>
        </w:rPr>
      </w:pPr>
    </w:p>
    <w:p w:rsidR="003C3C09" w:rsidRDefault="003C3C09" w:rsidP="003C3C0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Filtrar una señal triangular de una frecuencia de 500Hz con un filtro pasa baja tipo Butterworth que atenúe 30dB el quinto armónico de su espectro. </w:t>
      </w:r>
    </w:p>
    <w:p w:rsidR="003C3C09" w:rsidRDefault="003C3C09" w:rsidP="003C3C09">
      <w:pPr>
        <w:pStyle w:val="Prrafodelista"/>
        <w:jc w:val="both"/>
        <w:rPr>
          <w:rFonts w:ascii="Arial" w:hAnsi="Arial" w:cs="Arial"/>
        </w:rPr>
      </w:pPr>
      <w:bookmarkStart w:id="0" w:name="_Hlk69061284"/>
      <w:r>
        <w:rPr>
          <w:rFonts w:ascii="Arial" w:hAnsi="Arial" w:cs="Arial"/>
        </w:rPr>
        <w:t>Indicar: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>Frecuencia de corte:</w:t>
      </w:r>
      <w:r w:rsidR="00875AE0">
        <w:rPr>
          <w:rFonts w:ascii="Arial" w:hAnsi="Arial" w:cs="Arial"/>
        </w:rPr>
        <w:t xml:space="preserve"> 3.52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>Orden del Filtro:</w:t>
      </w:r>
      <w:r w:rsidR="00875AE0">
        <w:rPr>
          <w:rFonts w:ascii="Arial" w:hAnsi="Arial" w:cs="Arial"/>
        </w:rPr>
        <w:t xml:space="preserve"> 14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>Volcado de la señal sin filtrar y filtrada mostrando con el cursor la atenuación que se pide en el quinto armónico.</w:t>
      </w:r>
    </w:p>
    <w:bookmarkEnd w:id="0"/>
    <w:p w:rsidR="003C3C09" w:rsidRPr="00B613C5" w:rsidRDefault="00875AE0" w:rsidP="003C3C09">
      <w:p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78C5E46D" wp14:editId="16148B6D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09" w:rsidRDefault="003C3C09" w:rsidP="003C3C0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>Con la misma señal triangular de frecuencia 500Hz y mediante un filtro pasa-banda</w:t>
      </w:r>
      <w:r>
        <w:rPr>
          <w:rFonts w:ascii="Arial" w:hAnsi="Arial" w:cs="Arial"/>
        </w:rPr>
        <w:t xml:space="preserve"> tipo Butterworth</w:t>
      </w:r>
      <w:r w:rsidRPr="003C3C09">
        <w:rPr>
          <w:rFonts w:ascii="Arial" w:hAnsi="Arial" w:cs="Arial"/>
        </w:rPr>
        <w:t>, extraer el tercer armónico buscando el mejor orden que permita eliminar al menos 50dB de todos los demás armónicos.</w:t>
      </w:r>
    </w:p>
    <w:p w:rsidR="003C3C09" w:rsidRDefault="003C3C09" w:rsidP="003C3C09">
      <w:pPr>
        <w:pStyle w:val="Prrafodelista"/>
        <w:jc w:val="both"/>
        <w:rPr>
          <w:rFonts w:ascii="Arial" w:hAnsi="Arial" w:cs="Arial"/>
        </w:rPr>
      </w:pPr>
      <w:bookmarkStart w:id="1" w:name="_Hlk69061318"/>
      <w:r>
        <w:rPr>
          <w:rFonts w:ascii="Arial" w:hAnsi="Arial" w:cs="Arial"/>
        </w:rPr>
        <w:t>Indicar: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 xml:space="preserve">Frecuencias de la Banda Pasante: 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ab/>
      </w:r>
      <w:r w:rsidRPr="003C3C09">
        <w:rPr>
          <w:rFonts w:ascii="Arial" w:hAnsi="Arial" w:cs="Arial"/>
        </w:rPr>
        <w:tab/>
      </w:r>
      <w:r w:rsidRPr="003C3C09">
        <w:rPr>
          <w:rFonts w:ascii="Arial" w:hAnsi="Arial" w:cs="Arial"/>
        </w:rPr>
        <w:tab/>
      </w:r>
      <w:r w:rsidRPr="003C3C0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C3C09">
        <w:rPr>
          <w:rFonts w:ascii="Arial" w:hAnsi="Arial" w:cs="Arial"/>
        </w:rPr>
        <w:t>Frecuencia inferior: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ab/>
      </w:r>
      <w:r w:rsidRPr="003C3C09">
        <w:rPr>
          <w:rFonts w:ascii="Arial" w:hAnsi="Arial" w:cs="Arial"/>
        </w:rPr>
        <w:tab/>
      </w:r>
      <w:r w:rsidRPr="003C3C09">
        <w:rPr>
          <w:rFonts w:ascii="Arial" w:hAnsi="Arial" w:cs="Arial"/>
        </w:rPr>
        <w:tab/>
      </w:r>
      <w:r w:rsidRPr="003C3C0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C3C09">
        <w:rPr>
          <w:rFonts w:ascii="Arial" w:hAnsi="Arial" w:cs="Arial"/>
        </w:rPr>
        <w:t>Frecuencia superior: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>Orden del Filtro: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</w:p>
    <w:p w:rsid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 xml:space="preserve">Volcado de la señal sin filtrar y filtrada mostrando con el cursor la atenuación que se pide en el </w:t>
      </w:r>
      <w:r w:rsidR="000918F5">
        <w:rPr>
          <w:rFonts w:ascii="Arial" w:hAnsi="Arial" w:cs="Arial"/>
        </w:rPr>
        <w:t>tercer</w:t>
      </w:r>
      <w:r w:rsidRPr="003C3C09">
        <w:rPr>
          <w:rFonts w:ascii="Arial" w:hAnsi="Arial" w:cs="Arial"/>
        </w:rPr>
        <w:t xml:space="preserve"> armónico.</w:t>
      </w:r>
    </w:p>
    <w:p w:rsidR="00875AE0" w:rsidRPr="003C3C09" w:rsidRDefault="00875AE0" w:rsidP="003C3C09">
      <w:pPr>
        <w:pStyle w:val="Prrafodelista"/>
        <w:jc w:val="both"/>
        <w:rPr>
          <w:rFonts w:ascii="Arial" w:hAnsi="Arial" w:cs="Arial"/>
        </w:rPr>
      </w:pPr>
    </w:p>
    <w:bookmarkEnd w:id="1"/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</w:p>
    <w:p w:rsidR="003C3C09" w:rsidRDefault="003C3C09" w:rsidP="003C3C09">
      <w:pPr>
        <w:pStyle w:val="Prrafodelista"/>
        <w:rPr>
          <w:rFonts w:ascii="Arial" w:hAnsi="Arial" w:cs="Arial"/>
        </w:rPr>
      </w:pPr>
    </w:p>
    <w:p w:rsidR="003C3C09" w:rsidRPr="00A7455D" w:rsidRDefault="003C3C09" w:rsidP="003C3C09">
      <w:pPr>
        <w:pStyle w:val="Prrafodelista"/>
        <w:rPr>
          <w:rFonts w:ascii="Arial" w:hAnsi="Arial" w:cs="Arial"/>
        </w:rPr>
      </w:pPr>
    </w:p>
    <w:p w:rsidR="003C3C09" w:rsidRPr="003C3C09" w:rsidRDefault="003C3C09" w:rsidP="003C3C0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 xml:space="preserve">Partiendo de una señal cuadrada de 500Hz y mediante un filtro pasa alta tipo Butterworth, eliminar el primer armónico al menos en 100dB. </w:t>
      </w:r>
    </w:p>
    <w:p w:rsidR="003C3C09" w:rsidRDefault="003C3C09" w:rsidP="003C3C09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Indicar: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>Frecuencia</w:t>
      </w:r>
      <w:r>
        <w:rPr>
          <w:rFonts w:ascii="Arial" w:hAnsi="Arial" w:cs="Arial"/>
        </w:rPr>
        <w:t xml:space="preserve"> de corte:</w:t>
      </w:r>
      <w:r w:rsidR="00875AE0" w:rsidRPr="00875AE0">
        <w:t xml:space="preserve"> </w:t>
      </w:r>
      <w:r w:rsidR="00875AE0" w:rsidRPr="00875AE0">
        <w:rPr>
          <w:rFonts w:ascii="Arial" w:hAnsi="Arial" w:cs="Arial"/>
        </w:rPr>
        <w:t>2.4178 kHz</w:t>
      </w:r>
      <w:r w:rsidR="00875AE0">
        <w:rPr>
          <w:rFonts w:ascii="Arial" w:hAnsi="Arial" w:cs="Arial"/>
        </w:rPr>
        <w:t xml:space="preserve">, </w:t>
      </w:r>
      <w:r w:rsidR="00875AE0" w:rsidRPr="00875AE0">
        <w:rPr>
          <w:rFonts w:ascii="Arial" w:hAnsi="Arial" w:cs="Arial"/>
        </w:rPr>
        <w:t>2.5</w:t>
      </w:r>
      <w:r w:rsidR="00B660A8">
        <w:rPr>
          <w:rFonts w:ascii="Arial" w:hAnsi="Arial" w:cs="Arial"/>
        </w:rPr>
        <w:t>2</w:t>
      </w:r>
      <w:r w:rsidR="00875AE0" w:rsidRPr="00875AE0">
        <w:rPr>
          <w:rFonts w:ascii="Arial" w:hAnsi="Arial" w:cs="Arial"/>
        </w:rPr>
        <w:t xml:space="preserve"> kHz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>Orden del Filtro:</w:t>
      </w:r>
      <w:r w:rsidR="00875AE0" w:rsidRPr="00875AE0">
        <w:t xml:space="preserve"> </w:t>
      </w:r>
      <w:r w:rsidR="00875AE0">
        <w:t>4</w:t>
      </w: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</w:p>
    <w:p w:rsidR="003C3C09" w:rsidRPr="003C3C09" w:rsidRDefault="003C3C09" w:rsidP="003C3C09">
      <w:pPr>
        <w:pStyle w:val="Prrafodelista"/>
        <w:jc w:val="both"/>
        <w:rPr>
          <w:rFonts w:ascii="Arial" w:hAnsi="Arial" w:cs="Arial"/>
        </w:rPr>
      </w:pPr>
      <w:r w:rsidRPr="003C3C09">
        <w:rPr>
          <w:rFonts w:ascii="Arial" w:hAnsi="Arial" w:cs="Arial"/>
        </w:rPr>
        <w:t xml:space="preserve">Volcado de la señal sin filtrar y filtrada mostrando con el cursor la atenuación que se pide en el </w:t>
      </w:r>
      <w:r w:rsidR="000918F5">
        <w:rPr>
          <w:rFonts w:ascii="Arial" w:hAnsi="Arial" w:cs="Arial"/>
        </w:rPr>
        <w:t>primer</w:t>
      </w:r>
      <w:r w:rsidRPr="003C3C09">
        <w:rPr>
          <w:rFonts w:ascii="Arial" w:hAnsi="Arial" w:cs="Arial"/>
        </w:rPr>
        <w:t xml:space="preserve"> armónico.</w:t>
      </w:r>
    </w:p>
    <w:p w:rsidR="003C3C09" w:rsidRDefault="00B660A8" w:rsidP="003C3C09">
      <w:pPr>
        <w:pStyle w:val="Prrafodelista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079FE0D6" wp14:editId="136C3196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09" w:rsidRDefault="003C3C09" w:rsidP="003C3C09">
      <w:pPr>
        <w:pStyle w:val="Prrafodelista"/>
        <w:rPr>
          <w:rFonts w:ascii="Arial" w:hAnsi="Arial" w:cs="Arial"/>
        </w:rPr>
      </w:pPr>
    </w:p>
    <w:p w:rsidR="003C3C09" w:rsidRDefault="003C3C09" w:rsidP="003C3C0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Partiendo de la suma de una señal triangular de 1KHz y otra señal cuadrada de 10Khz ambas de 1V de Amplitud, diseñar un filtro para separarlas.</w:t>
      </w:r>
      <w:r w:rsidRPr="006F06E3">
        <w:rPr>
          <w:rFonts w:ascii="Arial" w:hAnsi="Arial" w:cs="Arial"/>
          <w:noProof/>
          <w:lang w:eastAsia="es-ES"/>
        </w:rPr>
        <w:t xml:space="preserve"> </w:t>
      </w:r>
    </w:p>
    <w:p w:rsidR="003C3C09" w:rsidRDefault="003C3C09" w:rsidP="003C3C0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Explicación detenida sobre el procedimiento para separar ambas señales.</w:t>
      </w:r>
    </w:p>
    <w:p w:rsidR="003C3C09" w:rsidRDefault="003C3C09" w:rsidP="003C3C09">
      <w:pPr>
        <w:jc w:val="both"/>
        <w:rPr>
          <w:rFonts w:ascii="Arial" w:hAnsi="Arial" w:cs="Arial"/>
        </w:rPr>
      </w:pPr>
    </w:p>
    <w:p w:rsidR="003C3C09" w:rsidRDefault="003C3C09" w:rsidP="003C3C09">
      <w:pPr>
        <w:jc w:val="both"/>
        <w:rPr>
          <w:rFonts w:ascii="Arial" w:hAnsi="Arial" w:cs="Arial"/>
        </w:rPr>
      </w:pPr>
    </w:p>
    <w:p w:rsidR="003C3C09" w:rsidRDefault="003C3C09" w:rsidP="003C3C09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23CE56B1" wp14:editId="3DE07A53">
            <wp:simplePos x="0" y="0"/>
            <wp:positionH relativeFrom="column">
              <wp:posOffset>1389380</wp:posOffset>
            </wp:positionH>
            <wp:positionV relativeFrom="paragraph">
              <wp:posOffset>245110</wp:posOffset>
            </wp:positionV>
            <wp:extent cx="3178810" cy="1513205"/>
            <wp:effectExtent l="0" t="0" r="2540" b="0"/>
            <wp:wrapTight wrapText="bothSides">
              <wp:wrapPolygon edited="0">
                <wp:start x="0" y="0"/>
                <wp:lineTo x="0" y="21210"/>
                <wp:lineTo x="21488" y="21210"/>
                <wp:lineTo x="2148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Señal suma:</w:t>
      </w:r>
    </w:p>
    <w:p w:rsidR="003C3C09" w:rsidRPr="006F06E3" w:rsidRDefault="003C3C09" w:rsidP="003C3C09">
      <w:pPr>
        <w:jc w:val="both"/>
        <w:rPr>
          <w:rFonts w:ascii="Arial" w:hAnsi="Arial" w:cs="Arial"/>
        </w:rPr>
      </w:pPr>
    </w:p>
    <w:p w:rsidR="00626D05" w:rsidRDefault="00626D05" w:rsidP="003C3C09">
      <w:pPr>
        <w:jc w:val="both"/>
        <w:rPr>
          <w:rFonts w:ascii="Arial" w:hAnsi="Arial" w:cs="Arial"/>
        </w:rPr>
      </w:pPr>
    </w:p>
    <w:p w:rsidR="003C3C09" w:rsidRDefault="003C3C09" w:rsidP="003C3C09">
      <w:pPr>
        <w:jc w:val="both"/>
        <w:rPr>
          <w:rFonts w:ascii="Arial" w:hAnsi="Arial" w:cs="Arial"/>
        </w:rPr>
      </w:pPr>
    </w:p>
    <w:p w:rsidR="003C3C09" w:rsidRDefault="003C3C09" w:rsidP="003C3C09">
      <w:pPr>
        <w:jc w:val="both"/>
        <w:rPr>
          <w:rFonts w:ascii="Arial" w:hAnsi="Arial" w:cs="Arial"/>
        </w:rPr>
      </w:pPr>
    </w:p>
    <w:p w:rsidR="003C3C09" w:rsidRDefault="003C3C09" w:rsidP="003C3C09">
      <w:pPr>
        <w:jc w:val="both"/>
        <w:rPr>
          <w:rFonts w:ascii="Arial" w:hAnsi="Arial" w:cs="Arial"/>
        </w:rPr>
      </w:pPr>
    </w:p>
    <w:p w:rsidR="003C3C09" w:rsidRDefault="003C3C09" w:rsidP="003C3C09">
      <w:pPr>
        <w:jc w:val="both"/>
        <w:rPr>
          <w:rFonts w:ascii="Arial" w:hAnsi="Arial" w:cs="Arial"/>
        </w:rPr>
      </w:pPr>
    </w:p>
    <w:p w:rsidR="003C3C09" w:rsidRDefault="003C3C09" w:rsidP="003C3C09">
      <w:pPr>
        <w:jc w:val="both"/>
        <w:rPr>
          <w:rFonts w:ascii="Arial" w:hAnsi="Arial" w:cs="Arial"/>
        </w:rPr>
      </w:pPr>
    </w:p>
    <w:p w:rsidR="003C3C09" w:rsidRDefault="003C3C09" w:rsidP="003C3C0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Volcado de la señal suma y de las señales separadas.</w:t>
      </w:r>
    </w:p>
    <w:p w:rsidR="00050A4E" w:rsidRDefault="00050A4E" w:rsidP="003C3C09">
      <w:p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6EAED24B" wp14:editId="4D77FA9C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4E" w:rsidRPr="00363C29" w:rsidRDefault="00050A4E" w:rsidP="003C3C09">
      <w:p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6DAA4BB4" wp14:editId="012D2460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50A4E" w:rsidRPr="00363C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50F94"/>
    <w:multiLevelType w:val="hybridMultilevel"/>
    <w:tmpl w:val="915842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C646CC"/>
    <w:multiLevelType w:val="hybridMultilevel"/>
    <w:tmpl w:val="FB743D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80DB7"/>
    <w:multiLevelType w:val="hybridMultilevel"/>
    <w:tmpl w:val="911074D2"/>
    <w:lvl w:ilvl="0" w:tplc="6AC684F8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BA7"/>
    <w:rsid w:val="00050A4E"/>
    <w:rsid w:val="000918F5"/>
    <w:rsid w:val="00363C29"/>
    <w:rsid w:val="003C3C09"/>
    <w:rsid w:val="004C557E"/>
    <w:rsid w:val="00520A3C"/>
    <w:rsid w:val="005F593C"/>
    <w:rsid w:val="00626D05"/>
    <w:rsid w:val="006D4F5B"/>
    <w:rsid w:val="007D1BA7"/>
    <w:rsid w:val="00847C4D"/>
    <w:rsid w:val="00875AE0"/>
    <w:rsid w:val="00B660A8"/>
    <w:rsid w:val="00E8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A19B1"/>
  <w15:chartTrackingRefBased/>
  <w15:docId w15:val="{03100BE7-0BF5-456C-90C4-ACE4F57CA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1B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1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238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Rios</dc:creator>
  <cp:keywords/>
  <dc:description/>
  <cp:lastModifiedBy>elecbasica</cp:lastModifiedBy>
  <cp:revision>2</cp:revision>
  <dcterms:created xsi:type="dcterms:W3CDTF">2022-04-06T10:58:00Z</dcterms:created>
  <dcterms:modified xsi:type="dcterms:W3CDTF">2022-04-06T10:58:00Z</dcterms:modified>
</cp:coreProperties>
</file>