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F338D" w14:textId="77777777" w:rsidR="00EE7E54" w:rsidRDefault="00EE7E54" w:rsidP="00EE7E54">
      <w:pPr>
        <w:pStyle w:val="Ttulo1"/>
        <w:ind w:left="1297" w:right="77"/>
      </w:pPr>
      <w:bookmarkStart w:id="0" w:name="_Toc45197"/>
      <w:r>
        <w:t xml:space="preserve">POLÍTICAS DE SEGURIDAD </w:t>
      </w:r>
      <w:bookmarkEnd w:id="0"/>
    </w:p>
    <w:p w14:paraId="12A94D17" w14:textId="77777777" w:rsidR="00EE7E54" w:rsidRDefault="00EE7E54" w:rsidP="00EE7E54">
      <w:pPr>
        <w:spacing w:after="180" w:line="259" w:lineRule="auto"/>
        <w:ind w:left="0" w:right="0" w:firstLine="0"/>
        <w:jc w:val="left"/>
      </w:pPr>
      <w:r>
        <w:rPr>
          <w:sz w:val="22"/>
        </w:rPr>
        <w:t xml:space="preserve"> </w:t>
      </w:r>
    </w:p>
    <w:p w14:paraId="03FF2CEC" w14:textId="77777777" w:rsidR="00EE7E54" w:rsidRDefault="00EE7E54" w:rsidP="00EE7E54">
      <w:pPr>
        <w:pStyle w:val="Ttulo2"/>
        <w:spacing w:after="1"/>
        <w:ind w:left="11" w:right="14"/>
      </w:pPr>
      <w:bookmarkStart w:id="1" w:name="_Toc45198"/>
      <w:r>
        <w:t xml:space="preserve">PRIMERA POLÍTICA DE SEGURIDAD: ACTUALIZACIÓN DE SOFTWARE </w:t>
      </w:r>
      <w:bookmarkEnd w:id="1"/>
    </w:p>
    <w:p w14:paraId="6F6B0ABC" w14:textId="77777777" w:rsidR="00EE7E54" w:rsidRDefault="00EE7E54" w:rsidP="00EE7E54">
      <w:pPr>
        <w:spacing w:after="260" w:line="259" w:lineRule="auto"/>
        <w:ind w:left="0" w:right="0" w:firstLine="0"/>
        <w:jc w:val="left"/>
      </w:pPr>
      <w:r>
        <w:rPr>
          <w:sz w:val="22"/>
        </w:rPr>
        <w:t xml:space="preserve"> </w:t>
      </w:r>
    </w:p>
    <w:p w14:paraId="7887C68E" w14:textId="77777777" w:rsidR="00EE7E54" w:rsidRDefault="00EE7E54" w:rsidP="00EE7E54">
      <w:pPr>
        <w:spacing w:after="241" w:line="259" w:lineRule="auto"/>
        <w:ind w:left="-5" w:right="0"/>
        <w:jc w:val="left"/>
      </w:pPr>
      <w:r>
        <w:rPr>
          <w:b/>
          <w:u w:val="single" w:color="000000"/>
        </w:rPr>
        <w:t>1.-Antecedentes:</w:t>
      </w:r>
      <w:r>
        <w:rPr>
          <w:b/>
        </w:rPr>
        <w:t xml:space="preserve"> </w:t>
      </w:r>
    </w:p>
    <w:p w14:paraId="0BD923F5" w14:textId="77777777" w:rsidR="00EE7E54" w:rsidRDefault="00EE7E54" w:rsidP="00EE7E54">
      <w:pPr>
        <w:spacing w:after="247" w:line="253" w:lineRule="auto"/>
        <w:ind w:left="-5" w:right="7"/>
        <w:jc w:val="left"/>
      </w:pPr>
      <w:r>
        <w:t xml:space="preserve">No tener actualizado de manera conveniente nuestros equipos y aplicaciones nos hace exponernos a riesgos, robos de datos ya sean credenciales de acceso, datos confidenciales, etc. Hay una cierta necesidad de tener permanentemente actualizados nuestro software, porque todo software tiene un ciclo de vida y en el caso de estar obsoleto también abre una grieta </w:t>
      </w:r>
      <w:proofErr w:type="spellStart"/>
      <w:r>
        <w:t>mas</w:t>
      </w:r>
      <w:proofErr w:type="spellEnd"/>
      <w:r>
        <w:t xml:space="preserve"> de quedarnos sin soporte de fabricante, haciéndonos así un blanco fácil. </w:t>
      </w:r>
    </w:p>
    <w:p w14:paraId="244536E9" w14:textId="77777777" w:rsidR="00EE7E54" w:rsidRDefault="00EE7E54" w:rsidP="00EE7E54">
      <w:pPr>
        <w:spacing w:after="241" w:line="259" w:lineRule="auto"/>
        <w:ind w:left="-5" w:right="0"/>
        <w:jc w:val="left"/>
      </w:pPr>
      <w:r>
        <w:rPr>
          <w:b/>
          <w:u w:val="single" w:color="000000"/>
        </w:rPr>
        <w:t>2.-Objetivos:</w:t>
      </w:r>
      <w:r>
        <w:rPr>
          <w:b/>
        </w:rPr>
        <w:t xml:space="preserve"> </w:t>
      </w:r>
    </w:p>
    <w:p w14:paraId="0E58585F" w14:textId="77777777" w:rsidR="00EE7E54" w:rsidRDefault="00EE7E54" w:rsidP="00EE7E54">
      <w:pPr>
        <w:spacing w:after="247" w:line="253" w:lineRule="auto"/>
        <w:ind w:left="-5" w:right="7"/>
        <w:jc w:val="left"/>
      </w:pPr>
      <w:r>
        <w:t xml:space="preserve">Una revisión constante de actualizaciones y parches de seguridad, además de elaborar unos procedimientos que nos permitan instalar estas actualizaciones de manera segura y controlada. </w:t>
      </w:r>
    </w:p>
    <w:p w14:paraId="6E42F22D" w14:textId="77777777" w:rsidR="00EE7E54" w:rsidRDefault="00EE7E54" w:rsidP="00EE7E54">
      <w:pPr>
        <w:spacing w:after="241" w:line="259" w:lineRule="auto"/>
        <w:ind w:left="-5" w:right="0"/>
        <w:jc w:val="left"/>
      </w:pPr>
      <w:r>
        <w:rPr>
          <w:b/>
          <w:u w:val="single" w:color="000000"/>
        </w:rPr>
        <w:t>3.-Lista de Control:</w:t>
      </w:r>
      <w:r>
        <w:rPr>
          <w:b/>
        </w:rPr>
        <w:t xml:space="preserve"> </w:t>
      </w:r>
    </w:p>
    <w:p w14:paraId="195194FF" w14:textId="77777777" w:rsidR="00EE7E54" w:rsidRDefault="00EE7E54" w:rsidP="00EE7E54">
      <w:pPr>
        <w:spacing w:after="227"/>
        <w:ind w:left="-5" w:right="9"/>
      </w:pPr>
      <w:r>
        <w:t xml:space="preserve">La lista de control va a ser utilizada con el fin de cumplir la política de seguridad en las actualizaciones de software. </w:t>
      </w:r>
    </w:p>
    <w:p w14:paraId="69CDBCCC"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14D0C6DD"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p>
    <w:p w14:paraId="2869BD37" w14:textId="77777777" w:rsidR="00EE7E54" w:rsidRDefault="00EE7E54" w:rsidP="00EE7E54">
      <w:pPr>
        <w:ind w:left="-5" w:right="9"/>
      </w:pPr>
      <w:r>
        <w:t xml:space="preserve">Este Control se clasificará en niveles de alcance, es decir que personal o dirección deberá ejercer dicho objetivo de la lista: </w:t>
      </w:r>
    </w:p>
    <w:p w14:paraId="7B8CB1E8" w14:textId="77777777" w:rsidR="00EE7E54" w:rsidRDefault="00EE7E54" w:rsidP="00EE7E54">
      <w:pPr>
        <w:ind w:left="-5" w:right="9"/>
      </w:pPr>
      <w:r>
        <w:rPr>
          <w:color w:val="4472C4"/>
        </w:rPr>
        <w:t xml:space="preserve">·Procesos (PRO): </w:t>
      </w:r>
      <w:r>
        <w:t xml:space="preserve">Aplica a la dirección o al personal de gestión. </w:t>
      </w:r>
    </w:p>
    <w:p w14:paraId="5F9203B2" w14:textId="77777777" w:rsidR="00EE7E54" w:rsidRDefault="00EE7E54" w:rsidP="00EE7E54">
      <w:pPr>
        <w:ind w:left="-5" w:right="9"/>
      </w:pPr>
      <w:r>
        <w:rPr>
          <w:color w:val="4472C4"/>
        </w:rPr>
        <w:t xml:space="preserve">·Tecnología (TEC): </w:t>
      </w:r>
      <w:r>
        <w:t xml:space="preserve">Aplica al personal técnico especializado. </w:t>
      </w:r>
    </w:p>
    <w:p w14:paraId="7FA4AB96" w14:textId="77777777" w:rsidR="00EE7E54" w:rsidRDefault="00EE7E54" w:rsidP="00EE7E54">
      <w:pPr>
        <w:ind w:left="-5" w:right="9"/>
      </w:pPr>
      <w:r>
        <w:rPr>
          <w:color w:val="4472C4"/>
        </w:rPr>
        <w:t xml:space="preserve">·Personas (PER): </w:t>
      </w:r>
      <w:r>
        <w:t xml:space="preserve">Aplica a todo el personal. </w:t>
      </w:r>
    </w:p>
    <w:p w14:paraId="6B579738" w14:textId="77777777" w:rsidR="00EE7E54" w:rsidRDefault="00EE7E54" w:rsidP="00EE7E54">
      <w:pPr>
        <w:spacing w:after="239" w:line="259" w:lineRule="auto"/>
        <w:ind w:left="0" w:right="0" w:firstLine="0"/>
        <w:jc w:val="left"/>
      </w:pPr>
      <w:r>
        <w:t xml:space="preserve"> </w:t>
      </w:r>
    </w:p>
    <w:p w14:paraId="1A5137C2" w14:textId="77777777" w:rsidR="00EE7E54" w:rsidRDefault="00EE7E54" w:rsidP="00EE7E54">
      <w:pPr>
        <w:spacing w:after="244" w:line="259" w:lineRule="auto"/>
        <w:ind w:left="0" w:right="0" w:firstLine="0"/>
        <w:jc w:val="left"/>
      </w:pPr>
      <w:r>
        <w:t xml:space="preserve"> </w:t>
      </w:r>
    </w:p>
    <w:p w14:paraId="38D4BD0F" w14:textId="77777777" w:rsidR="00EE7E54" w:rsidRDefault="00EE7E54" w:rsidP="00EE7E54">
      <w:pPr>
        <w:spacing w:after="239" w:line="259" w:lineRule="auto"/>
        <w:ind w:left="0" w:right="0" w:firstLine="0"/>
        <w:jc w:val="left"/>
      </w:pPr>
      <w:r>
        <w:t xml:space="preserve"> </w:t>
      </w:r>
    </w:p>
    <w:p w14:paraId="5465A909" w14:textId="77777777" w:rsidR="00EE7E54" w:rsidRDefault="00EE7E54" w:rsidP="00EE7E54">
      <w:pPr>
        <w:spacing w:after="238" w:line="259" w:lineRule="auto"/>
        <w:ind w:left="0" w:right="0" w:firstLine="0"/>
        <w:jc w:val="left"/>
      </w:pPr>
      <w:r>
        <w:t xml:space="preserve"> </w:t>
      </w:r>
    </w:p>
    <w:p w14:paraId="5B12AE23" w14:textId="77777777" w:rsidR="00EE7E54" w:rsidRDefault="00EE7E54" w:rsidP="00EE7E54">
      <w:pPr>
        <w:spacing w:after="0" w:line="259" w:lineRule="auto"/>
        <w:ind w:left="0" w:right="0" w:firstLine="0"/>
        <w:jc w:val="left"/>
      </w:pPr>
      <w:r>
        <w:t xml:space="preserve"> </w:t>
      </w:r>
    </w:p>
    <w:p w14:paraId="76AF55D2" w14:textId="77777777" w:rsidR="00EE7E54" w:rsidRDefault="00EE7E54" w:rsidP="00EE7E54">
      <w:pPr>
        <w:spacing w:after="0" w:line="259" w:lineRule="auto"/>
        <w:ind w:left="0" w:right="5446" w:firstLine="0"/>
        <w:jc w:val="right"/>
      </w:pPr>
      <w:r>
        <w:lastRenderedPageBreak/>
        <w:t xml:space="preserve">                                  </w:t>
      </w:r>
    </w:p>
    <w:tbl>
      <w:tblPr>
        <w:tblStyle w:val="TableGrid"/>
        <w:tblW w:w="8729" w:type="dxa"/>
        <w:tblInd w:w="13" w:type="dxa"/>
        <w:tblCellMar>
          <w:top w:w="120" w:type="dxa"/>
          <w:left w:w="98" w:type="dxa"/>
          <w:bottom w:w="253" w:type="dxa"/>
          <w:right w:w="115" w:type="dxa"/>
        </w:tblCellMar>
        <w:tblLook w:val="04A0" w:firstRow="1" w:lastRow="0" w:firstColumn="1" w:lastColumn="0" w:noHBand="0" w:noVBand="1"/>
      </w:tblPr>
      <w:tblGrid>
        <w:gridCol w:w="1691"/>
        <w:gridCol w:w="5990"/>
        <w:gridCol w:w="1048"/>
      </w:tblGrid>
      <w:tr w:rsidR="00EE7E54" w14:paraId="6806974F" w14:textId="77777777" w:rsidTr="009E56DF">
        <w:trPr>
          <w:trHeight w:val="858"/>
        </w:trPr>
        <w:tc>
          <w:tcPr>
            <w:tcW w:w="1691" w:type="dxa"/>
            <w:tcBorders>
              <w:top w:val="single" w:sz="48" w:space="0" w:color="E73137"/>
              <w:left w:val="single" w:sz="8" w:space="0" w:color="E73137"/>
              <w:bottom w:val="single" w:sz="40" w:space="0" w:color="E73137"/>
              <w:right w:val="single" w:sz="8" w:space="0" w:color="E73137"/>
            </w:tcBorders>
            <w:shd w:val="clear" w:color="auto" w:fill="E73137"/>
            <w:vAlign w:val="bottom"/>
          </w:tcPr>
          <w:p w14:paraId="3F7C42B7" w14:textId="77777777" w:rsidR="00EE7E54" w:rsidRDefault="00EE7E54" w:rsidP="009E56DF">
            <w:pPr>
              <w:spacing w:after="0" w:line="259" w:lineRule="auto"/>
              <w:ind w:left="0" w:right="0" w:firstLine="0"/>
              <w:jc w:val="left"/>
            </w:pPr>
            <w:r>
              <w:rPr>
                <w:b/>
                <w:color w:val="FFFFFF"/>
              </w:rPr>
              <w:t xml:space="preserve">ALCANCE </w:t>
            </w:r>
          </w:p>
        </w:tc>
        <w:tc>
          <w:tcPr>
            <w:tcW w:w="5990" w:type="dxa"/>
            <w:tcBorders>
              <w:top w:val="single" w:sz="48" w:space="0" w:color="E73137"/>
              <w:left w:val="single" w:sz="8" w:space="0" w:color="E73137"/>
              <w:bottom w:val="single" w:sz="48" w:space="0" w:color="E73137"/>
              <w:right w:val="nil"/>
            </w:tcBorders>
            <w:shd w:val="clear" w:color="auto" w:fill="E73137"/>
          </w:tcPr>
          <w:p w14:paraId="1D182FD6" w14:textId="77777777" w:rsidR="00EE7E54" w:rsidRDefault="00EE7E54" w:rsidP="009E56DF">
            <w:pPr>
              <w:spacing w:after="0" w:line="259" w:lineRule="auto"/>
              <w:ind w:left="1075" w:right="0" w:firstLine="0"/>
              <w:jc w:val="center"/>
            </w:pPr>
            <w:r>
              <w:rPr>
                <w:b/>
                <w:color w:val="FFFFFF"/>
              </w:rPr>
              <w:t xml:space="preserve">CONTROL </w:t>
            </w:r>
          </w:p>
        </w:tc>
        <w:tc>
          <w:tcPr>
            <w:tcW w:w="1048" w:type="dxa"/>
            <w:tcBorders>
              <w:top w:val="single" w:sz="48" w:space="0" w:color="E73137"/>
              <w:left w:val="nil"/>
              <w:bottom w:val="single" w:sz="48" w:space="0" w:color="E73137"/>
              <w:right w:val="single" w:sz="8" w:space="0" w:color="E73137"/>
            </w:tcBorders>
            <w:shd w:val="clear" w:color="auto" w:fill="E73137"/>
          </w:tcPr>
          <w:p w14:paraId="43EFF7EA" w14:textId="77777777" w:rsidR="00EE7E54" w:rsidRDefault="00EE7E54" w:rsidP="009E56DF">
            <w:pPr>
              <w:spacing w:after="160" w:line="259" w:lineRule="auto"/>
              <w:ind w:left="0" w:right="0" w:firstLine="0"/>
              <w:jc w:val="left"/>
            </w:pPr>
          </w:p>
        </w:tc>
      </w:tr>
      <w:tr w:rsidR="00EE7E54" w14:paraId="024E2721" w14:textId="77777777" w:rsidTr="009E56DF">
        <w:trPr>
          <w:trHeight w:val="1828"/>
        </w:trPr>
        <w:tc>
          <w:tcPr>
            <w:tcW w:w="1691" w:type="dxa"/>
            <w:tcBorders>
              <w:top w:val="single" w:sz="40" w:space="0" w:color="E73137"/>
              <w:left w:val="single" w:sz="8" w:space="0" w:color="E73137"/>
              <w:bottom w:val="single" w:sz="8" w:space="0" w:color="E73137"/>
              <w:right w:val="single" w:sz="8" w:space="0" w:color="E73137"/>
            </w:tcBorders>
          </w:tcPr>
          <w:p w14:paraId="5FE7A097" w14:textId="77777777" w:rsidR="00EE7E54" w:rsidRDefault="00EE7E54" w:rsidP="009E56DF">
            <w:pPr>
              <w:spacing w:after="0" w:line="259" w:lineRule="auto"/>
              <w:ind w:right="0" w:firstLine="0"/>
              <w:jc w:val="center"/>
            </w:pPr>
            <w:r>
              <w:t xml:space="preserve">TEC </w:t>
            </w:r>
          </w:p>
        </w:tc>
        <w:tc>
          <w:tcPr>
            <w:tcW w:w="5990" w:type="dxa"/>
            <w:tcBorders>
              <w:top w:val="single" w:sz="48" w:space="0" w:color="E73137"/>
              <w:left w:val="single" w:sz="8" w:space="0" w:color="E73137"/>
              <w:bottom w:val="single" w:sz="8" w:space="0" w:color="E73137"/>
              <w:right w:val="single" w:sz="8" w:space="0" w:color="E73137"/>
            </w:tcBorders>
            <w:vAlign w:val="bottom"/>
          </w:tcPr>
          <w:p w14:paraId="5408BA77" w14:textId="77777777" w:rsidR="00EE7E54" w:rsidRDefault="00EE7E54" w:rsidP="009E56DF">
            <w:pPr>
              <w:spacing w:after="239" w:line="259" w:lineRule="auto"/>
              <w:ind w:left="5" w:right="0" w:firstLine="0"/>
              <w:jc w:val="left"/>
            </w:pPr>
            <w:r>
              <w:rPr>
                <w:b/>
              </w:rPr>
              <w:t xml:space="preserve">Determinar cuándo y qué actualizaciones instalar </w:t>
            </w:r>
          </w:p>
          <w:p w14:paraId="6DE63980" w14:textId="77777777" w:rsidR="00EE7E54" w:rsidRDefault="00EE7E54" w:rsidP="009E56DF">
            <w:pPr>
              <w:spacing w:after="0" w:line="259" w:lineRule="auto"/>
              <w:ind w:left="5" w:right="0" w:firstLine="0"/>
              <w:jc w:val="left"/>
            </w:pPr>
            <w:r>
              <w:t xml:space="preserve">Revisa las características y los requisitos de las actualizaciones y parches antes de instalarlos. </w:t>
            </w:r>
          </w:p>
        </w:tc>
        <w:tc>
          <w:tcPr>
            <w:tcW w:w="1048" w:type="dxa"/>
            <w:tcBorders>
              <w:top w:val="single" w:sz="48" w:space="0" w:color="E73137"/>
              <w:left w:val="single" w:sz="8" w:space="0" w:color="E73137"/>
              <w:bottom w:val="single" w:sz="8" w:space="0" w:color="E73137"/>
              <w:right w:val="single" w:sz="8" w:space="0" w:color="E73137"/>
            </w:tcBorders>
          </w:tcPr>
          <w:p w14:paraId="3438CE46" w14:textId="77777777" w:rsidR="00EE7E54" w:rsidRDefault="00EE7E54" w:rsidP="009E56DF">
            <w:pPr>
              <w:spacing w:after="0" w:line="259" w:lineRule="auto"/>
              <w:ind w:left="16" w:right="0" w:firstLine="0"/>
              <w:jc w:val="center"/>
            </w:pPr>
            <w:r>
              <w:rPr>
                <w:rFonts w:ascii="Segoe UI Symbol" w:eastAsia="Segoe UI Symbol" w:hAnsi="Segoe UI Symbol" w:cs="Segoe UI Symbol"/>
                <w:color w:val="FFFFFF"/>
              </w:rPr>
              <w:t>☐</w:t>
            </w:r>
            <w:r>
              <w:rPr>
                <w:b/>
                <w:color w:val="FFFFFF"/>
              </w:rPr>
              <w:t xml:space="preserve"> </w:t>
            </w:r>
          </w:p>
        </w:tc>
      </w:tr>
      <w:tr w:rsidR="00EE7E54" w14:paraId="32C7A6DA" w14:textId="77777777" w:rsidTr="009E56DF">
        <w:trPr>
          <w:trHeight w:val="1785"/>
        </w:trPr>
        <w:tc>
          <w:tcPr>
            <w:tcW w:w="1691" w:type="dxa"/>
            <w:tcBorders>
              <w:top w:val="single" w:sz="8" w:space="0" w:color="E73137"/>
              <w:left w:val="single" w:sz="8" w:space="0" w:color="E73137"/>
              <w:bottom w:val="single" w:sz="8" w:space="0" w:color="E73137"/>
              <w:right w:val="single" w:sz="8" w:space="0" w:color="E73137"/>
            </w:tcBorders>
          </w:tcPr>
          <w:p w14:paraId="0B3FCC59" w14:textId="77777777" w:rsidR="00EE7E54" w:rsidRDefault="00EE7E54" w:rsidP="009E56DF">
            <w:pPr>
              <w:spacing w:after="0" w:line="259" w:lineRule="auto"/>
              <w:ind w:right="0" w:firstLine="0"/>
              <w:jc w:val="center"/>
            </w:pPr>
            <w:r>
              <w:t xml:space="preserve">TEC </w:t>
            </w:r>
          </w:p>
        </w:tc>
        <w:tc>
          <w:tcPr>
            <w:tcW w:w="5990" w:type="dxa"/>
            <w:tcBorders>
              <w:top w:val="single" w:sz="8" w:space="0" w:color="E73137"/>
              <w:left w:val="single" w:sz="8" w:space="0" w:color="E73137"/>
              <w:bottom w:val="single" w:sz="8" w:space="0" w:color="E73137"/>
              <w:right w:val="single" w:sz="8" w:space="0" w:color="E73137"/>
            </w:tcBorders>
            <w:vAlign w:val="center"/>
          </w:tcPr>
          <w:p w14:paraId="298F1E05" w14:textId="77777777" w:rsidR="00EE7E54" w:rsidRDefault="00EE7E54" w:rsidP="009E56DF">
            <w:pPr>
              <w:spacing w:after="239" w:line="259" w:lineRule="auto"/>
              <w:ind w:left="5" w:right="0" w:firstLine="0"/>
              <w:jc w:val="left"/>
            </w:pPr>
            <w:r>
              <w:rPr>
                <w:b/>
              </w:rPr>
              <w:t xml:space="preserve">Probar las actualizaciones </w:t>
            </w:r>
          </w:p>
          <w:p w14:paraId="727F6C50" w14:textId="77777777" w:rsidR="00EE7E54" w:rsidRDefault="00EE7E54" w:rsidP="009E56DF">
            <w:pPr>
              <w:spacing w:after="0" w:line="259" w:lineRule="auto"/>
              <w:ind w:left="5" w:right="0" w:firstLine="0"/>
              <w:jc w:val="left"/>
            </w:pPr>
            <w:r>
              <w:t xml:space="preserve">Analizas y contrastas en un entorno de pruebas las actualizaciones que deseas instalar. </w:t>
            </w:r>
          </w:p>
        </w:tc>
        <w:tc>
          <w:tcPr>
            <w:tcW w:w="1048" w:type="dxa"/>
            <w:tcBorders>
              <w:top w:val="single" w:sz="8" w:space="0" w:color="E73137"/>
              <w:left w:val="single" w:sz="8" w:space="0" w:color="E73137"/>
              <w:bottom w:val="single" w:sz="8" w:space="0" w:color="E73137"/>
              <w:right w:val="single" w:sz="8" w:space="0" w:color="E73137"/>
            </w:tcBorders>
          </w:tcPr>
          <w:p w14:paraId="1D6B2719" w14:textId="77777777" w:rsidR="00EE7E54" w:rsidRDefault="00EE7E54" w:rsidP="009E56DF">
            <w:pPr>
              <w:spacing w:after="0" w:line="259" w:lineRule="auto"/>
              <w:ind w:left="16" w:right="0" w:firstLine="0"/>
              <w:jc w:val="center"/>
            </w:pPr>
            <w:r>
              <w:rPr>
                <w:rFonts w:ascii="Segoe UI Symbol" w:eastAsia="Segoe UI Symbol" w:hAnsi="Segoe UI Symbol" w:cs="Segoe UI Symbol"/>
                <w:color w:val="FFFFFF"/>
              </w:rPr>
              <w:t>☐</w:t>
            </w:r>
            <w:r>
              <w:rPr>
                <w:b/>
                <w:color w:val="FFFFFF"/>
              </w:rPr>
              <w:t xml:space="preserve"> </w:t>
            </w:r>
          </w:p>
        </w:tc>
      </w:tr>
      <w:tr w:rsidR="00EE7E54" w14:paraId="6F983EDD" w14:textId="77777777" w:rsidTr="009E56DF">
        <w:trPr>
          <w:trHeight w:val="2105"/>
        </w:trPr>
        <w:tc>
          <w:tcPr>
            <w:tcW w:w="1691" w:type="dxa"/>
            <w:tcBorders>
              <w:top w:val="single" w:sz="8" w:space="0" w:color="E73137"/>
              <w:left w:val="single" w:sz="8" w:space="0" w:color="E73137"/>
              <w:bottom w:val="single" w:sz="8" w:space="0" w:color="E73137"/>
              <w:right w:val="single" w:sz="8" w:space="0" w:color="E73137"/>
            </w:tcBorders>
          </w:tcPr>
          <w:p w14:paraId="3058B896" w14:textId="77777777" w:rsidR="00EE7E54" w:rsidRDefault="00EE7E54" w:rsidP="009E56DF">
            <w:pPr>
              <w:spacing w:after="0" w:line="259" w:lineRule="auto"/>
              <w:ind w:right="0" w:firstLine="0"/>
              <w:jc w:val="center"/>
            </w:pPr>
            <w:r>
              <w:t xml:space="preserve">TEC </w:t>
            </w:r>
          </w:p>
        </w:tc>
        <w:tc>
          <w:tcPr>
            <w:tcW w:w="5990" w:type="dxa"/>
            <w:tcBorders>
              <w:top w:val="single" w:sz="8" w:space="0" w:color="E73137"/>
              <w:left w:val="single" w:sz="8" w:space="0" w:color="E73137"/>
              <w:bottom w:val="single" w:sz="8" w:space="0" w:color="E73137"/>
              <w:right w:val="single" w:sz="8" w:space="0" w:color="E73137"/>
            </w:tcBorders>
            <w:vAlign w:val="center"/>
          </w:tcPr>
          <w:p w14:paraId="56AE1F98" w14:textId="77777777" w:rsidR="00EE7E54" w:rsidRDefault="00EE7E54" w:rsidP="009E56DF">
            <w:pPr>
              <w:spacing w:after="239" w:line="259" w:lineRule="auto"/>
              <w:ind w:left="5" w:right="0" w:firstLine="0"/>
              <w:jc w:val="left"/>
            </w:pPr>
            <w:r>
              <w:rPr>
                <w:b/>
              </w:rPr>
              <w:t xml:space="preserve">Deshacer los cambios </w:t>
            </w:r>
          </w:p>
          <w:p w14:paraId="70FEE089" w14:textId="77777777" w:rsidR="00EE7E54" w:rsidRDefault="00EE7E54" w:rsidP="009E56DF">
            <w:pPr>
              <w:spacing w:after="0" w:line="259" w:lineRule="auto"/>
              <w:ind w:left="5" w:right="0" w:firstLine="0"/>
              <w:jc w:val="left"/>
            </w:pPr>
            <w:r>
              <w:t xml:space="preserve">Cuentas con mecanismos y procedimientos para deshacer los cambios sufridos tras ejecutar una actualización en caso de no resultar conveniente. </w:t>
            </w:r>
          </w:p>
        </w:tc>
        <w:tc>
          <w:tcPr>
            <w:tcW w:w="1048" w:type="dxa"/>
            <w:tcBorders>
              <w:top w:val="single" w:sz="8" w:space="0" w:color="E73137"/>
              <w:left w:val="single" w:sz="8" w:space="0" w:color="E73137"/>
              <w:bottom w:val="single" w:sz="8" w:space="0" w:color="E73137"/>
              <w:right w:val="single" w:sz="8" w:space="0" w:color="E73137"/>
            </w:tcBorders>
          </w:tcPr>
          <w:p w14:paraId="7CF8CB32" w14:textId="77777777" w:rsidR="00EE7E54" w:rsidRDefault="00EE7E54" w:rsidP="009E56DF">
            <w:pPr>
              <w:spacing w:after="0" w:line="259" w:lineRule="auto"/>
              <w:ind w:left="16" w:right="0" w:firstLine="0"/>
              <w:jc w:val="center"/>
            </w:pPr>
            <w:r>
              <w:rPr>
                <w:rFonts w:ascii="Segoe UI Symbol" w:eastAsia="Segoe UI Symbol" w:hAnsi="Segoe UI Symbol" w:cs="Segoe UI Symbol"/>
                <w:color w:val="FFFFFF"/>
              </w:rPr>
              <w:t>☐</w:t>
            </w:r>
            <w:r>
              <w:rPr>
                <w:b/>
                <w:color w:val="FFFFFF"/>
              </w:rPr>
              <w:t xml:space="preserve"> </w:t>
            </w:r>
          </w:p>
        </w:tc>
      </w:tr>
      <w:tr w:rsidR="00EE7E54" w14:paraId="402C2EBB" w14:textId="77777777" w:rsidTr="009E56DF">
        <w:trPr>
          <w:trHeight w:val="1791"/>
        </w:trPr>
        <w:tc>
          <w:tcPr>
            <w:tcW w:w="1691" w:type="dxa"/>
            <w:tcBorders>
              <w:top w:val="single" w:sz="8" w:space="0" w:color="E73137"/>
              <w:left w:val="single" w:sz="8" w:space="0" w:color="E73137"/>
              <w:bottom w:val="single" w:sz="8" w:space="0" w:color="E73137"/>
              <w:right w:val="single" w:sz="8" w:space="0" w:color="E73137"/>
            </w:tcBorders>
          </w:tcPr>
          <w:p w14:paraId="3EB08E4F" w14:textId="77777777" w:rsidR="00EE7E54" w:rsidRDefault="00EE7E54" w:rsidP="009E56DF">
            <w:pPr>
              <w:spacing w:after="0" w:line="259" w:lineRule="auto"/>
              <w:ind w:right="0" w:firstLine="0"/>
              <w:jc w:val="center"/>
            </w:pPr>
            <w:r>
              <w:t xml:space="preserve">TEC </w:t>
            </w:r>
          </w:p>
        </w:tc>
        <w:tc>
          <w:tcPr>
            <w:tcW w:w="5990" w:type="dxa"/>
            <w:tcBorders>
              <w:top w:val="single" w:sz="8" w:space="0" w:color="E73137"/>
              <w:left w:val="single" w:sz="8" w:space="0" w:color="E73137"/>
              <w:bottom w:val="single" w:sz="8" w:space="0" w:color="E73137"/>
              <w:right w:val="single" w:sz="8" w:space="0" w:color="E73137"/>
            </w:tcBorders>
            <w:vAlign w:val="center"/>
          </w:tcPr>
          <w:p w14:paraId="16504771" w14:textId="77777777" w:rsidR="00EE7E54" w:rsidRDefault="00EE7E54" w:rsidP="009E56DF">
            <w:pPr>
              <w:spacing w:after="239" w:line="259" w:lineRule="auto"/>
              <w:ind w:left="5" w:right="0" w:firstLine="0"/>
              <w:jc w:val="left"/>
            </w:pPr>
            <w:r>
              <w:rPr>
                <w:b/>
              </w:rPr>
              <w:t xml:space="preserve">Herramientas de diagnóstico y actualización </w:t>
            </w:r>
          </w:p>
          <w:p w14:paraId="20D16C41" w14:textId="77777777" w:rsidR="00EE7E54" w:rsidRDefault="00EE7E54" w:rsidP="009E56DF">
            <w:pPr>
              <w:spacing w:after="0" w:line="259" w:lineRule="auto"/>
              <w:ind w:left="5" w:right="0" w:firstLine="0"/>
              <w:jc w:val="left"/>
            </w:pPr>
            <w:r>
              <w:t xml:space="preserve">Utilizas herramientas de autodiagnóstico para detectar software no actualizado en tus equipos. </w:t>
            </w:r>
          </w:p>
        </w:tc>
        <w:tc>
          <w:tcPr>
            <w:tcW w:w="1048" w:type="dxa"/>
            <w:tcBorders>
              <w:top w:val="single" w:sz="8" w:space="0" w:color="E73137"/>
              <w:left w:val="single" w:sz="8" w:space="0" w:color="E73137"/>
              <w:bottom w:val="single" w:sz="8" w:space="0" w:color="E73137"/>
              <w:right w:val="single" w:sz="8" w:space="0" w:color="E73137"/>
            </w:tcBorders>
          </w:tcPr>
          <w:p w14:paraId="1D32C7EA" w14:textId="77777777" w:rsidR="00EE7E54" w:rsidRDefault="00EE7E54" w:rsidP="009E56DF">
            <w:pPr>
              <w:spacing w:after="0" w:line="259" w:lineRule="auto"/>
              <w:ind w:left="16" w:right="0" w:firstLine="0"/>
              <w:jc w:val="center"/>
            </w:pPr>
            <w:r>
              <w:rPr>
                <w:rFonts w:ascii="Segoe UI Symbol" w:eastAsia="Segoe UI Symbol" w:hAnsi="Segoe UI Symbol" w:cs="Segoe UI Symbol"/>
                <w:color w:val="FFFFFF"/>
              </w:rPr>
              <w:t>☐</w:t>
            </w:r>
            <w:r>
              <w:rPr>
                <w:b/>
                <w:color w:val="FFFFFF"/>
              </w:rPr>
              <w:t xml:space="preserve"> </w:t>
            </w:r>
          </w:p>
        </w:tc>
      </w:tr>
      <w:tr w:rsidR="00EE7E54" w14:paraId="6EED2AB7" w14:textId="77777777" w:rsidTr="009E56DF">
        <w:trPr>
          <w:trHeight w:val="2105"/>
        </w:trPr>
        <w:tc>
          <w:tcPr>
            <w:tcW w:w="1691" w:type="dxa"/>
            <w:tcBorders>
              <w:top w:val="single" w:sz="8" w:space="0" w:color="E73137"/>
              <w:left w:val="single" w:sz="8" w:space="0" w:color="E73137"/>
              <w:bottom w:val="single" w:sz="8" w:space="0" w:color="E73137"/>
              <w:right w:val="single" w:sz="8" w:space="0" w:color="E73137"/>
            </w:tcBorders>
          </w:tcPr>
          <w:p w14:paraId="7A0983C9" w14:textId="77777777" w:rsidR="00EE7E54" w:rsidRDefault="00EE7E54" w:rsidP="009E56DF">
            <w:pPr>
              <w:spacing w:after="0" w:line="259" w:lineRule="auto"/>
              <w:ind w:left="12" w:right="0" w:firstLine="0"/>
              <w:jc w:val="center"/>
            </w:pPr>
            <w:r>
              <w:t xml:space="preserve">PER </w:t>
            </w:r>
          </w:p>
        </w:tc>
        <w:tc>
          <w:tcPr>
            <w:tcW w:w="5990" w:type="dxa"/>
            <w:tcBorders>
              <w:top w:val="single" w:sz="8" w:space="0" w:color="E73137"/>
              <w:left w:val="single" w:sz="8" w:space="0" w:color="E73137"/>
              <w:bottom w:val="single" w:sz="8" w:space="0" w:color="E73137"/>
              <w:right w:val="single" w:sz="8" w:space="0" w:color="E73137"/>
            </w:tcBorders>
            <w:vAlign w:val="center"/>
          </w:tcPr>
          <w:p w14:paraId="5A11BDA3" w14:textId="77777777" w:rsidR="00EE7E54" w:rsidRDefault="00EE7E54" w:rsidP="009E56DF">
            <w:pPr>
              <w:spacing w:after="239" w:line="259" w:lineRule="auto"/>
              <w:ind w:left="5" w:right="0" w:firstLine="0"/>
              <w:jc w:val="left"/>
            </w:pPr>
            <w:r>
              <w:rPr>
                <w:b/>
              </w:rPr>
              <w:t xml:space="preserve">Configuración de un sistema de alertas </w:t>
            </w:r>
          </w:p>
          <w:p w14:paraId="75A50DB9" w14:textId="77777777" w:rsidR="00EE7E54" w:rsidRDefault="00EE7E54" w:rsidP="009E56DF">
            <w:pPr>
              <w:spacing w:after="0" w:line="259" w:lineRule="auto"/>
              <w:ind w:left="5" w:right="0" w:firstLine="0"/>
              <w:jc w:val="left"/>
            </w:pPr>
            <w:r>
              <w:t xml:space="preserve">Tienes configurado un sistema de alertas para recibir avisos y notificaciones sobre vulnerabilidades, actualizaciones y parches de seguridad. </w:t>
            </w:r>
          </w:p>
        </w:tc>
        <w:tc>
          <w:tcPr>
            <w:tcW w:w="1048" w:type="dxa"/>
            <w:tcBorders>
              <w:top w:val="single" w:sz="8" w:space="0" w:color="E73137"/>
              <w:left w:val="single" w:sz="8" w:space="0" w:color="E73137"/>
              <w:bottom w:val="single" w:sz="8" w:space="0" w:color="E73137"/>
              <w:right w:val="single" w:sz="8" w:space="0" w:color="E73137"/>
            </w:tcBorders>
          </w:tcPr>
          <w:p w14:paraId="580C678B" w14:textId="77777777" w:rsidR="00EE7E54" w:rsidRDefault="00EE7E54" w:rsidP="009E56DF">
            <w:pPr>
              <w:spacing w:after="0" w:line="259" w:lineRule="auto"/>
              <w:ind w:left="16" w:right="0" w:firstLine="0"/>
              <w:jc w:val="center"/>
            </w:pPr>
            <w:r>
              <w:rPr>
                <w:rFonts w:ascii="Segoe UI Symbol" w:eastAsia="Segoe UI Symbol" w:hAnsi="Segoe UI Symbol" w:cs="Segoe UI Symbol"/>
                <w:color w:val="FFFFFF"/>
              </w:rPr>
              <w:t>☐</w:t>
            </w:r>
            <w:r>
              <w:rPr>
                <w:b/>
                <w:color w:val="FFFFFF"/>
              </w:rPr>
              <w:t xml:space="preserve"> </w:t>
            </w:r>
          </w:p>
        </w:tc>
      </w:tr>
    </w:tbl>
    <w:p w14:paraId="6FDBFE88" w14:textId="1D075D85" w:rsidR="00EE7E54" w:rsidRDefault="00EE7E54" w:rsidP="0098541A"/>
    <w:p w14:paraId="6C7F125B" w14:textId="77777777" w:rsidR="00EE7E54" w:rsidRDefault="00EE7E54" w:rsidP="00EE7E54">
      <w:pPr>
        <w:pStyle w:val="Ttulo2"/>
        <w:spacing w:line="261" w:lineRule="auto"/>
        <w:ind w:left="3261" w:right="0" w:hanging="1080"/>
        <w:jc w:val="left"/>
      </w:pPr>
      <w:r>
        <w:br w:type="page"/>
      </w:r>
      <w:bookmarkStart w:id="2" w:name="_Toc45199"/>
      <w:r>
        <w:lastRenderedPageBreak/>
        <w:t xml:space="preserve">SEGUNDA POLÍTICA DE SEGURIDAD: DISPOSITIVOS DE ALMACENAMIENTO </w:t>
      </w:r>
      <w:bookmarkEnd w:id="2"/>
    </w:p>
    <w:p w14:paraId="61F00C37" w14:textId="77777777" w:rsidR="00EE7E54" w:rsidRDefault="00EE7E54" w:rsidP="00EE7E54">
      <w:pPr>
        <w:spacing w:after="241" w:line="259" w:lineRule="auto"/>
        <w:ind w:left="-5" w:right="0"/>
        <w:jc w:val="left"/>
      </w:pPr>
      <w:r>
        <w:rPr>
          <w:b/>
          <w:u w:val="single" w:color="000000"/>
        </w:rPr>
        <w:t>1.-Antecedentes:</w:t>
      </w:r>
      <w:r>
        <w:t xml:space="preserve"> </w:t>
      </w:r>
    </w:p>
    <w:p w14:paraId="51118E32" w14:textId="77777777" w:rsidR="00EE7E54" w:rsidRDefault="00EE7E54" w:rsidP="00EE7E54">
      <w:pPr>
        <w:spacing w:after="247" w:line="253" w:lineRule="auto"/>
        <w:ind w:left="-5" w:right="7"/>
        <w:jc w:val="left"/>
      </w:pPr>
      <w:r>
        <w:t xml:space="preserve">Los dispositivos de almacenamiento permiten una transferencia rápida y directa de la posible información que tengamos. Hoy en día estos dispositivos son imprescindibles y muy utilizados. Por esto, debemos aplicar unas medidas apropiadas, por </w:t>
      </w:r>
      <w:proofErr w:type="gramStart"/>
      <w:r>
        <w:t>ejemplo</w:t>
      </w:r>
      <w:proofErr w:type="gramEnd"/>
      <w:r>
        <w:t xml:space="preserve"> en el caso de querer almacenar información sensible o confidencial deberemos hacer uso de un dispositivo externo debidamente protegido además de ser corporativo, se almacenará en un lugar seguro y en caso de alguna incidencia se le informará al responsable. Para que podamos asegurar la información contenida en estos dispositivos deberemos aplicar unas medidas de seguridad ya sea por ejemplo cifrar los datos, establecer permisos de acceso e incluso cambiar periódicamente la contraseña.</w:t>
      </w:r>
      <w:r>
        <w:rPr>
          <w:b/>
        </w:rPr>
        <w:t xml:space="preserve"> </w:t>
      </w:r>
    </w:p>
    <w:p w14:paraId="2988E371" w14:textId="77777777" w:rsidR="00EE7E54" w:rsidRDefault="00EE7E54" w:rsidP="00EE7E54">
      <w:pPr>
        <w:spacing w:after="241" w:line="259" w:lineRule="auto"/>
        <w:ind w:left="-5" w:right="0"/>
        <w:jc w:val="left"/>
      </w:pPr>
      <w:r>
        <w:rPr>
          <w:b/>
          <w:u w:val="single" w:color="000000"/>
        </w:rPr>
        <w:t>2.-Objetivos</w:t>
      </w:r>
      <w:r>
        <w:rPr>
          <w:b/>
        </w:rPr>
        <w:t xml:space="preserve"> </w:t>
      </w:r>
    </w:p>
    <w:p w14:paraId="038A2046" w14:textId="77777777" w:rsidR="00EE7E54" w:rsidRDefault="00EE7E54" w:rsidP="00EE7E54">
      <w:pPr>
        <w:ind w:left="-5" w:right="9"/>
      </w:pPr>
      <w:r>
        <w:t xml:space="preserve">Establecer unas normas del uso de estos dispositivos para garantizar la seguridad de información corporativa que almacena y la de los equipos que se conectan a la misma. </w:t>
      </w:r>
    </w:p>
    <w:p w14:paraId="6504D613" w14:textId="77777777" w:rsidR="00EE7E54" w:rsidRDefault="00EE7E54" w:rsidP="00EE7E54">
      <w:pPr>
        <w:spacing w:after="241" w:line="259" w:lineRule="auto"/>
        <w:ind w:left="-5" w:right="0"/>
        <w:jc w:val="left"/>
      </w:pPr>
      <w:r>
        <w:rPr>
          <w:b/>
          <w:u w:val="single" w:color="000000"/>
        </w:rPr>
        <w:t>3.-Lista de Control:</w:t>
      </w:r>
      <w:r>
        <w:rPr>
          <w:b/>
        </w:rPr>
        <w:t xml:space="preserve"> </w:t>
      </w:r>
    </w:p>
    <w:p w14:paraId="05957D09" w14:textId="77777777" w:rsidR="00EE7E54" w:rsidRDefault="00EE7E54" w:rsidP="00EE7E54">
      <w:pPr>
        <w:spacing w:after="227"/>
        <w:ind w:left="-5" w:right="9"/>
      </w:pPr>
      <w:r>
        <w:t xml:space="preserve">La lista de control va a ser utilizada con el fin de cumplir la política de seguridad en las actualizaciones de software. </w:t>
      </w:r>
    </w:p>
    <w:p w14:paraId="52EA657C"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05442E20"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r>
        <w:t xml:space="preserve"> </w:t>
      </w:r>
    </w:p>
    <w:p w14:paraId="23AA4091" w14:textId="77777777" w:rsidR="00EE7E54" w:rsidRDefault="00EE7E54" w:rsidP="00EE7E54">
      <w:pPr>
        <w:ind w:left="-5" w:right="9"/>
      </w:pPr>
      <w:r>
        <w:t xml:space="preserve">Este Control se clasificará en niveles de alcance, es decir que personal o dirección deberá ejercer dicho objetivo de la lista: </w:t>
      </w:r>
    </w:p>
    <w:p w14:paraId="557BC454" w14:textId="77777777" w:rsidR="00EE7E54" w:rsidRDefault="00EE7E54" w:rsidP="00EE7E54">
      <w:pPr>
        <w:ind w:left="-5" w:right="9"/>
      </w:pPr>
      <w:r>
        <w:rPr>
          <w:color w:val="4472C4"/>
        </w:rPr>
        <w:t xml:space="preserve">·Procesos (PRO): </w:t>
      </w:r>
      <w:r>
        <w:t xml:space="preserve">Aplica a la dirección o al personal de gestión. </w:t>
      </w:r>
    </w:p>
    <w:p w14:paraId="0827B990" w14:textId="77777777" w:rsidR="00EE7E54" w:rsidRDefault="00EE7E54" w:rsidP="00EE7E54">
      <w:pPr>
        <w:ind w:left="-5" w:right="9"/>
      </w:pPr>
      <w:r>
        <w:rPr>
          <w:color w:val="4472C4"/>
        </w:rPr>
        <w:t xml:space="preserve">·Tecnología (TEC): </w:t>
      </w:r>
      <w:r>
        <w:t xml:space="preserve">Aplica al personal técnico especializado. </w:t>
      </w:r>
    </w:p>
    <w:p w14:paraId="77068421" w14:textId="77777777" w:rsidR="00EE7E54" w:rsidRDefault="00EE7E54" w:rsidP="00EE7E54">
      <w:pPr>
        <w:ind w:left="-5" w:right="9"/>
      </w:pPr>
      <w:r>
        <w:rPr>
          <w:color w:val="4472C4"/>
        </w:rPr>
        <w:t xml:space="preserve">·Personas (PER): </w:t>
      </w:r>
      <w:r>
        <w:t xml:space="preserve">Aplica a todo el personal. </w:t>
      </w:r>
    </w:p>
    <w:p w14:paraId="5007D661" w14:textId="77777777" w:rsidR="00EE7E54" w:rsidRDefault="00EE7E54" w:rsidP="00EE7E54">
      <w:pPr>
        <w:spacing w:after="239" w:line="259" w:lineRule="auto"/>
        <w:ind w:left="0" w:right="0" w:firstLine="0"/>
        <w:jc w:val="left"/>
      </w:pPr>
      <w:r>
        <w:t xml:space="preserve"> </w:t>
      </w:r>
    </w:p>
    <w:p w14:paraId="57B832C2" w14:textId="77777777" w:rsidR="00EE7E54" w:rsidRDefault="00EE7E54" w:rsidP="00EE7E54">
      <w:pPr>
        <w:spacing w:after="239" w:line="259" w:lineRule="auto"/>
        <w:ind w:left="0" w:right="0" w:firstLine="0"/>
        <w:jc w:val="left"/>
      </w:pPr>
      <w:r>
        <w:t xml:space="preserve"> </w:t>
      </w:r>
    </w:p>
    <w:p w14:paraId="50802F6A" w14:textId="77777777" w:rsidR="00EE7E54" w:rsidRDefault="00EE7E54" w:rsidP="00EE7E54">
      <w:pPr>
        <w:spacing w:after="244" w:line="259" w:lineRule="auto"/>
        <w:ind w:left="0" w:right="0" w:firstLine="0"/>
        <w:jc w:val="left"/>
      </w:pPr>
      <w:r>
        <w:t xml:space="preserve"> </w:t>
      </w:r>
    </w:p>
    <w:p w14:paraId="60A7E7C6" w14:textId="77777777" w:rsidR="00EE7E54" w:rsidRDefault="00EE7E54" w:rsidP="00EE7E54">
      <w:pPr>
        <w:spacing w:after="239" w:line="259" w:lineRule="auto"/>
        <w:ind w:left="0" w:right="0" w:firstLine="0"/>
        <w:jc w:val="left"/>
      </w:pPr>
      <w:r>
        <w:t xml:space="preserve"> </w:t>
      </w:r>
    </w:p>
    <w:p w14:paraId="247370D8" w14:textId="77777777" w:rsidR="00EE7E54" w:rsidRDefault="00EE7E54" w:rsidP="00EE7E54">
      <w:pPr>
        <w:spacing w:after="0" w:line="259" w:lineRule="auto"/>
        <w:ind w:left="0" w:right="0" w:firstLine="0"/>
        <w:jc w:val="left"/>
      </w:pPr>
      <w:r>
        <w:t xml:space="preserve"> </w:t>
      </w:r>
    </w:p>
    <w:p w14:paraId="7BBCE71B" w14:textId="77777777" w:rsidR="00EE7E54" w:rsidRDefault="00EE7E54" w:rsidP="00EE7E54">
      <w:pPr>
        <w:spacing w:after="244" w:line="259" w:lineRule="auto"/>
        <w:ind w:left="0" w:right="7237" w:firstLine="0"/>
        <w:jc w:val="right"/>
      </w:pPr>
      <w:r>
        <w:lastRenderedPageBreak/>
        <w:t xml:space="preserve"> </w:t>
      </w:r>
    </w:p>
    <w:p w14:paraId="18FAF271" w14:textId="77777777" w:rsidR="00EE7E54" w:rsidRDefault="00EE7E54" w:rsidP="00EE7E54">
      <w:pPr>
        <w:spacing w:after="239" w:line="259" w:lineRule="auto"/>
        <w:ind w:left="0" w:right="0" w:firstLine="0"/>
        <w:jc w:val="left"/>
      </w:pPr>
      <w:r>
        <w:t xml:space="preserve"> </w:t>
      </w:r>
    </w:p>
    <w:p w14:paraId="6E33A7CC" w14:textId="77777777" w:rsidR="00EE7E54" w:rsidRDefault="00EE7E54" w:rsidP="00EE7E54">
      <w:pPr>
        <w:spacing w:after="0" w:line="259" w:lineRule="auto"/>
        <w:ind w:left="0" w:right="0" w:firstLine="0"/>
        <w:jc w:val="left"/>
      </w:pPr>
      <w:r>
        <w:t xml:space="preserve"> </w:t>
      </w:r>
    </w:p>
    <w:tbl>
      <w:tblPr>
        <w:tblStyle w:val="TableGrid"/>
        <w:tblW w:w="8467" w:type="dxa"/>
        <w:tblInd w:w="0" w:type="dxa"/>
        <w:tblCellMar>
          <w:top w:w="55" w:type="dxa"/>
          <w:left w:w="100" w:type="dxa"/>
          <w:bottom w:w="0" w:type="dxa"/>
          <w:right w:w="62" w:type="dxa"/>
        </w:tblCellMar>
        <w:tblLook w:val="04A0" w:firstRow="1" w:lastRow="0" w:firstColumn="1" w:lastColumn="0" w:noHBand="0" w:noVBand="1"/>
      </w:tblPr>
      <w:tblGrid>
        <w:gridCol w:w="991"/>
        <w:gridCol w:w="1516"/>
        <w:gridCol w:w="5267"/>
        <w:gridCol w:w="693"/>
      </w:tblGrid>
      <w:tr w:rsidR="00EE7E54" w14:paraId="0109F457" w14:textId="77777777" w:rsidTr="009E56DF">
        <w:trPr>
          <w:trHeight w:val="503"/>
        </w:trPr>
        <w:tc>
          <w:tcPr>
            <w:tcW w:w="991" w:type="dxa"/>
            <w:tcBorders>
              <w:top w:val="nil"/>
              <w:left w:val="nil"/>
              <w:bottom w:val="single" w:sz="8" w:space="0" w:color="E73137"/>
              <w:right w:val="nil"/>
            </w:tcBorders>
            <w:shd w:val="clear" w:color="auto" w:fill="E73137"/>
          </w:tcPr>
          <w:p w14:paraId="4EB939A4" w14:textId="77777777" w:rsidR="00EE7E54" w:rsidRDefault="00EE7E54" w:rsidP="009E56DF">
            <w:pPr>
              <w:spacing w:after="0" w:line="259" w:lineRule="auto"/>
              <w:ind w:left="1" w:right="0" w:firstLine="0"/>
              <w:jc w:val="left"/>
            </w:pPr>
            <w:r>
              <w:rPr>
                <w:b/>
                <w:color w:val="FFFFFF"/>
              </w:rPr>
              <w:t xml:space="preserve">NIVEL </w:t>
            </w:r>
          </w:p>
        </w:tc>
        <w:tc>
          <w:tcPr>
            <w:tcW w:w="1516" w:type="dxa"/>
            <w:tcBorders>
              <w:top w:val="nil"/>
              <w:left w:val="nil"/>
              <w:bottom w:val="single" w:sz="8" w:space="0" w:color="E73137"/>
              <w:right w:val="nil"/>
            </w:tcBorders>
            <w:shd w:val="clear" w:color="auto" w:fill="E73137"/>
          </w:tcPr>
          <w:p w14:paraId="32E51E39" w14:textId="77777777" w:rsidR="00EE7E54" w:rsidRDefault="00EE7E54" w:rsidP="009E56DF">
            <w:pPr>
              <w:spacing w:after="0" w:line="259" w:lineRule="auto"/>
              <w:ind w:left="40" w:right="0" w:firstLine="0"/>
              <w:jc w:val="left"/>
            </w:pPr>
            <w:r>
              <w:rPr>
                <w:b/>
                <w:color w:val="FFFFFF"/>
              </w:rPr>
              <w:t xml:space="preserve">ALCANCE </w:t>
            </w:r>
          </w:p>
        </w:tc>
        <w:tc>
          <w:tcPr>
            <w:tcW w:w="5267" w:type="dxa"/>
            <w:tcBorders>
              <w:top w:val="nil"/>
              <w:left w:val="nil"/>
              <w:bottom w:val="single" w:sz="8" w:space="0" w:color="E73137"/>
              <w:right w:val="nil"/>
            </w:tcBorders>
            <w:shd w:val="clear" w:color="auto" w:fill="E73137"/>
          </w:tcPr>
          <w:p w14:paraId="1AC53BCA" w14:textId="77777777" w:rsidR="00EE7E54" w:rsidRDefault="00EE7E54" w:rsidP="009E56DF">
            <w:pPr>
              <w:spacing w:after="0" w:line="259" w:lineRule="auto"/>
              <w:ind w:left="480" w:right="0" w:firstLine="0"/>
              <w:jc w:val="left"/>
            </w:pPr>
            <w:r>
              <w:rPr>
                <w:b/>
                <w:color w:val="FFFFFF"/>
              </w:rPr>
              <w:t xml:space="preserve">CONTROL </w:t>
            </w:r>
          </w:p>
        </w:tc>
        <w:tc>
          <w:tcPr>
            <w:tcW w:w="693" w:type="dxa"/>
            <w:tcBorders>
              <w:top w:val="nil"/>
              <w:left w:val="nil"/>
              <w:bottom w:val="single" w:sz="8" w:space="0" w:color="E73137"/>
              <w:right w:val="nil"/>
            </w:tcBorders>
            <w:shd w:val="clear" w:color="auto" w:fill="E73137"/>
          </w:tcPr>
          <w:p w14:paraId="1B936803" w14:textId="77777777" w:rsidR="00EE7E54" w:rsidRDefault="00EE7E54" w:rsidP="009E56DF">
            <w:pPr>
              <w:spacing w:after="0" w:line="259" w:lineRule="auto"/>
              <w:ind w:left="0" w:right="0" w:firstLine="0"/>
              <w:jc w:val="left"/>
            </w:pPr>
            <w:r>
              <w:t xml:space="preserve"> </w:t>
            </w:r>
          </w:p>
        </w:tc>
      </w:tr>
      <w:tr w:rsidR="00EE7E54" w14:paraId="4462996A" w14:textId="77777777" w:rsidTr="009E56DF">
        <w:trPr>
          <w:trHeight w:val="2228"/>
        </w:trPr>
        <w:tc>
          <w:tcPr>
            <w:tcW w:w="991" w:type="dxa"/>
            <w:tcBorders>
              <w:top w:val="single" w:sz="8" w:space="0" w:color="E73137"/>
              <w:left w:val="single" w:sz="8" w:space="0" w:color="E73137"/>
              <w:bottom w:val="single" w:sz="8" w:space="0" w:color="E73137"/>
              <w:right w:val="single" w:sz="8" w:space="0" w:color="E73137"/>
            </w:tcBorders>
          </w:tcPr>
          <w:p w14:paraId="75EF5863" w14:textId="77777777" w:rsidR="00EE7E54" w:rsidRDefault="00EE7E54" w:rsidP="009E56DF">
            <w:pPr>
              <w:spacing w:after="0" w:line="259" w:lineRule="auto"/>
              <w:ind w:left="1" w:right="0" w:firstLine="0"/>
              <w:jc w:val="left"/>
            </w:pPr>
            <w:r>
              <w:t xml:space="preserve">B </w:t>
            </w:r>
          </w:p>
        </w:tc>
        <w:tc>
          <w:tcPr>
            <w:tcW w:w="1516" w:type="dxa"/>
            <w:tcBorders>
              <w:top w:val="single" w:sz="8" w:space="0" w:color="E73137"/>
              <w:left w:val="single" w:sz="8" w:space="0" w:color="E73137"/>
              <w:bottom w:val="single" w:sz="8" w:space="0" w:color="E73137"/>
              <w:right w:val="single" w:sz="8" w:space="0" w:color="E73137"/>
            </w:tcBorders>
          </w:tcPr>
          <w:p w14:paraId="7A1EC34D" w14:textId="77777777" w:rsidR="00EE7E54" w:rsidRDefault="00EE7E54" w:rsidP="009E56DF">
            <w:pPr>
              <w:spacing w:after="0" w:line="259" w:lineRule="auto"/>
              <w:ind w:left="0" w:right="0" w:firstLine="0"/>
              <w:jc w:val="left"/>
            </w:pPr>
            <w:r>
              <w:t xml:space="preserve">PRO </w:t>
            </w:r>
          </w:p>
        </w:tc>
        <w:tc>
          <w:tcPr>
            <w:tcW w:w="5267" w:type="dxa"/>
            <w:tcBorders>
              <w:top w:val="single" w:sz="8" w:space="0" w:color="E73137"/>
              <w:left w:val="single" w:sz="8" w:space="0" w:color="E73137"/>
              <w:bottom w:val="single" w:sz="8" w:space="0" w:color="E73137"/>
              <w:right w:val="single" w:sz="8" w:space="0" w:color="E73137"/>
            </w:tcBorders>
          </w:tcPr>
          <w:p w14:paraId="09375796" w14:textId="77777777" w:rsidR="00EE7E54" w:rsidRDefault="00EE7E54" w:rsidP="009E56DF">
            <w:pPr>
              <w:spacing w:after="166" w:line="258" w:lineRule="auto"/>
              <w:ind w:left="0" w:right="0" w:firstLine="0"/>
              <w:jc w:val="left"/>
            </w:pPr>
            <w:r>
              <w:rPr>
                <w:b/>
              </w:rPr>
              <w:t xml:space="preserve">Normativa de almacenamiento en dispositivos extraíbles. </w:t>
            </w:r>
          </w:p>
          <w:p w14:paraId="2B27DDA6" w14:textId="77777777" w:rsidR="00EE7E54" w:rsidRDefault="00EE7E54" w:rsidP="009E56DF">
            <w:pPr>
              <w:spacing w:after="0" w:line="259" w:lineRule="auto"/>
              <w:ind w:left="0" w:right="0" w:firstLine="0"/>
              <w:jc w:val="left"/>
            </w:pPr>
            <w:r>
              <w:t xml:space="preserve">Elaborar una normativa específica para el uso de dispositivos extraíbles (dispositivos autorizados, condiciones de uso, cómo se accede a la información, configuraciones de seguridad, etc.) </w:t>
            </w:r>
          </w:p>
        </w:tc>
        <w:tc>
          <w:tcPr>
            <w:tcW w:w="693" w:type="dxa"/>
            <w:tcBorders>
              <w:top w:val="single" w:sz="8" w:space="0" w:color="E73137"/>
              <w:left w:val="single" w:sz="8" w:space="0" w:color="E73137"/>
              <w:bottom w:val="single" w:sz="8" w:space="0" w:color="E73137"/>
              <w:right w:val="single" w:sz="8" w:space="0" w:color="E73137"/>
            </w:tcBorders>
            <w:vAlign w:val="center"/>
          </w:tcPr>
          <w:p w14:paraId="336F0013"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r w:rsidR="00EE7E54" w14:paraId="4E012898" w14:textId="77777777" w:rsidTr="009E56DF">
        <w:trPr>
          <w:trHeight w:val="1280"/>
        </w:trPr>
        <w:tc>
          <w:tcPr>
            <w:tcW w:w="991" w:type="dxa"/>
            <w:tcBorders>
              <w:top w:val="single" w:sz="8" w:space="0" w:color="E73137"/>
              <w:left w:val="single" w:sz="8" w:space="0" w:color="E73137"/>
              <w:bottom w:val="single" w:sz="8" w:space="0" w:color="E73137"/>
              <w:right w:val="single" w:sz="8" w:space="0" w:color="E73137"/>
            </w:tcBorders>
          </w:tcPr>
          <w:p w14:paraId="15A46069" w14:textId="77777777" w:rsidR="00EE7E54" w:rsidRDefault="00EE7E54" w:rsidP="009E56DF">
            <w:pPr>
              <w:spacing w:after="0" w:line="259" w:lineRule="auto"/>
              <w:ind w:left="1" w:right="0" w:firstLine="0"/>
              <w:jc w:val="left"/>
            </w:pPr>
            <w:r>
              <w:t xml:space="preserve">B </w:t>
            </w:r>
          </w:p>
        </w:tc>
        <w:tc>
          <w:tcPr>
            <w:tcW w:w="1516" w:type="dxa"/>
            <w:tcBorders>
              <w:top w:val="single" w:sz="8" w:space="0" w:color="E73137"/>
              <w:left w:val="single" w:sz="8" w:space="0" w:color="E73137"/>
              <w:bottom w:val="single" w:sz="8" w:space="0" w:color="E73137"/>
              <w:right w:val="single" w:sz="8" w:space="0" w:color="E73137"/>
            </w:tcBorders>
          </w:tcPr>
          <w:p w14:paraId="5E135B02" w14:textId="77777777" w:rsidR="00EE7E54" w:rsidRDefault="00EE7E54" w:rsidP="009E56DF">
            <w:pPr>
              <w:spacing w:after="0" w:line="259" w:lineRule="auto"/>
              <w:ind w:left="0" w:right="0" w:firstLine="0"/>
              <w:jc w:val="left"/>
            </w:pPr>
            <w:r>
              <w:t xml:space="preserve">PRO </w:t>
            </w:r>
          </w:p>
        </w:tc>
        <w:tc>
          <w:tcPr>
            <w:tcW w:w="5267" w:type="dxa"/>
            <w:tcBorders>
              <w:top w:val="single" w:sz="8" w:space="0" w:color="E73137"/>
              <w:left w:val="single" w:sz="8" w:space="0" w:color="E73137"/>
              <w:bottom w:val="single" w:sz="8" w:space="0" w:color="E73137"/>
              <w:right w:val="single" w:sz="8" w:space="0" w:color="E73137"/>
            </w:tcBorders>
          </w:tcPr>
          <w:p w14:paraId="279744C7" w14:textId="77777777" w:rsidR="00EE7E54" w:rsidRDefault="00EE7E54" w:rsidP="009E56DF">
            <w:pPr>
              <w:spacing w:after="159" w:line="259" w:lineRule="auto"/>
              <w:ind w:left="0" w:right="0" w:firstLine="0"/>
              <w:jc w:val="left"/>
            </w:pPr>
            <w:r>
              <w:rPr>
                <w:b/>
              </w:rPr>
              <w:t xml:space="preserve">Concienciación de los empleados </w:t>
            </w:r>
          </w:p>
          <w:p w14:paraId="71365317" w14:textId="77777777" w:rsidR="00EE7E54" w:rsidRDefault="00EE7E54" w:rsidP="009E56DF">
            <w:pPr>
              <w:spacing w:after="0" w:line="259" w:lineRule="auto"/>
              <w:ind w:left="0" w:right="0" w:firstLine="0"/>
              <w:jc w:val="left"/>
            </w:pPr>
            <w:r>
              <w:t xml:space="preserve">Involucras a los usuarios en la protección de estos dispositivos y los datos que contienen. </w:t>
            </w:r>
          </w:p>
        </w:tc>
        <w:tc>
          <w:tcPr>
            <w:tcW w:w="693" w:type="dxa"/>
            <w:tcBorders>
              <w:top w:val="single" w:sz="8" w:space="0" w:color="E73137"/>
              <w:left w:val="single" w:sz="8" w:space="0" w:color="E73137"/>
              <w:bottom w:val="single" w:sz="8" w:space="0" w:color="E73137"/>
              <w:right w:val="single" w:sz="8" w:space="0" w:color="E73137"/>
            </w:tcBorders>
            <w:vAlign w:val="center"/>
          </w:tcPr>
          <w:p w14:paraId="4C1EA087"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r w:rsidR="00EE7E54" w14:paraId="7D07B8FB" w14:textId="77777777" w:rsidTr="009E56DF">
        <w:trPr>
          <w:trHeight w:val="1910"/>
        </w:trPr>
        <w:tc>
          <w:tcPr>
            <w:tcW w:w="991" w:type="dxa"/>
            <w:tcBorders>
              <w:top w:val="single" w:sz="8" w:space="0" w:color="E73137"/>
              <w:left w:val="single" w:sz="8" w:space="0" w:color="E73137"/>
              <w:bottom w:val="single" w:sz="8" w:space="0" w:color="E73137"/>
              <w:right w:val="single" w:sz="8" w:space="0" w:color="E73137"/>
            </w:tcBorders>
          </w:tcPr>
          <w:p w14:paraId="1D7F28FC" w14:textId="77777777" w:rsidR="00EE7E54" w:rsidRDefault="00EE7E54" w:rsidP="009E56DF">
            <w:pPr>
              <w:spacing w:after="0" w:line="259" w:lineRule="auto"/>
              <w:ind w:left="1" w:right="0" w:firstLine="0"/>
              <w:jc w:val="left"/>
            </w:pPr>
            <w:r>
              <w:t xml:space="preserve">B </w:t>
            </w:r>
          </w:p>
        </w:tc>
        <w:tc>
          <w:tcPr>
            <w:tcW w:w="1516" w:type="dxa"/>
            <w:tcBorders>
              <w:top w:val="single" w:sz="8" w:space="0" w:color="E73137"/>
              <w:left w:val="single" w:sz="8" w:space="0" w:color="E73137"/>
              <w:bottom w:val="single" w:sz="8" w:space="0" w:color="E73137"/>
              <w:right w:val="single" w:sz="8" w:space="0" w:color="E73137"/>
            </w:tcBorders>
          </w:tcPr>
          <w:p w14:paraId="32541640" w14:textId="77777777" w:rsidR="00EE7E54" w:rsidRDefault="00EE7E54" w:rsidP="009E56DF">
            <w:pPr>
              <w:spacing w:after="0" w:line="259" w:lineRule="auto"/>
              <w:ind w:left="100" w:right="0" w:firstLine="0"/>
              <w:jc w:val="left"/>
            </w:pPr>
            <w:r>
              <w:t xml:space="preserve">PRO/TEC </w:t>
            </w:r>
          </w:p>
        </w:tc>
        <w:tc>
          <w:tcPr>
            <w:tcW w:w="5267" w:type="dxa"/>
            <w:tcBorders>
              <w:top w:val="single" w:sz="8" w:space="0" w:color="E73137"/>
              <w:left w:val="single" w:sz="8" w:space="0" w:color="E73137"/>
              <w:bottom w:val="single" w:sz="8" w:space="0" w:color="E73137"/>
              <w:right w:val="single" w:sz="8" w:space="0" w:color="E73137"/>
            </w:tcBorders>
          </w:tcPr>
          <w:p w14:paraId="5EE672C2" w14:textId="77777777" w:rsidR="00EE7E54" w:rsidRDefault="00EE7E54" w:rsidP="009E56DF">
            <w:pPr>
              <w:spacing w:after="165" w:line="258" w:lineRule="auto"/>
              <w:ind w:left="0" w:right="0" w:firstLine="0"/>
              <w:jc w:val="left"/>
            </w:pPr>
            <w:r>
              <w:rPr>
                <w:b/>
              </w:rPr>
              <w:t xml:space="preserve">Alternativas a los medios de almacenamiento extraíble. </w:t>
            </w:r>
          </w:p>
          <w:p w14:paraId="49CD70B1" w14:textId="77777777" w:rsidR="00EE7E54" w:rsidRDefault="00EE7E54" w:rsidP="009E56DF">
            <w:pPr>
              <w:spacing w:after="0" w:line="259" w:lineRule="auto"/>
              <w:ind w:left="0" w:right="0" w:firstLine="0"/>
              <w:jc w:val="left"/>
            </w:pPr>
            <w:r>
              <w:t xml:space="preserve">Implementar alternativas para evitar la necesidad de utilizar dispositivos de almacenamiento externo (repositorios comunes, </w:t>
            </w:r>
            <w:proofErr w:type="spellStart"/>
            <w:r>
              <w:rPr>
                <w:i/>
              </w:rPr>
              <w:t>clouds</w:t>
            </w:r>
            <w:proofErr w:type="spellEnd"/>
            <w:r>
              <w:t xml:space="preserve"> autorizados, etc.). </w:t>
            </w:r>
          </w:p>
        </w:tc>
        <w:tc>
          <w:tcPr>
            <w:tcW w:w="693" w:type="dxa"/>
            <w:tcBorders>
              <w:top w:val="single" w:sz="8" w:space="0" w:color="E73137"/>
              <w:left w:val="single" w:sz="8" w:space="0" w:color="E73137"/>
              <w:bottom w:val="single" w:sz="8" w:space="0" w:color="E73137"/>
              <w:right w:val="single" w:sz="8" w:space="0" w:color="E73137"/>
            </w:tcBorders>
            <w:vAlign w:val="center"/>
          </w:tcPr>
          <w:p w14:paraId="69690593"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r w:rsidR="00EE7E54" w14:paraId="69E75E33" w14:textId="77777777" w:rsidTr="009E56DF">
        <w:trPr>
          <w:trHeight w:val="1281"/>
        </w:trPr>
        <w:tc>
          <w:tcPr>
            <w:tcW w:w="991" w:type="dxa"/>
            <w:tcBorders>
              <w:top w:val="single" w:sz="8" w:space="0" w:color="E73137"/>
              <w:left w:val="single" w:sz="8" w:space="0" w:color="E73137"/>
              <w:bottom w:val="single" w:sz="8" w:space="0" w:color="E73137"/>
              <w:right w:val="single" w:sz="8" w:space="0" w:color="E73137"/>
            </w:tcBorders>
          </w:tcPr>
          <w:p w14:paraId="2C507A8F" w14:textId="77777777" w:rsidR="00EE7E54" w:rsidRDefault="00EE7E54" w:rsidP="009E56DF">
            <w:pPr>
              <w:spacing w:after="0" w:line="259" w:lineRule="auto"/>
              <w:ind w:left="1" w:right="0" w:firstLine="0"/>
              <w:jc w:val="left"/>
            </w:pPr>
            <w:r>
              <w:t xml:space="preserve">B </w:t>
            </w:r>
          </w:p>
        </w:tc>
        <w:tc>
          <w:tcPr>
            <w:tcW w:w="1516" w:type="dxa"/>
            <w:tcBorders>
              <w:top w:val="single" w:sz="8" w:space="0" w:color="E73137"/>
              <w:left w:val="single" w:sz="8" w:space="0" w:color="E73137"/>
              <w:bottom w:val="single" w:sz="8" w:space="0" w:color="E73137"/>
              <w:right w:val="single" w:sz="8" w:space="0" w:color="E73137"/>
            </w:tcBorders>
          </w:tcPr>
          <w:p w14:paraId="267A7FB7" w14:textId="77777777" w:rsidR="00EE7E54" w:rsidRDefault="00EE7E54" w:rsidP="009E56DF">
            <w:pPr>
              <w:spacing w:after="0" w:line="259" w:lineRule="auto"/>
              <w:ind w:left="0" w:right="0" w:firstLine="0"/>
              <w:jc w:val="left"/>
            </w:pPr>
            <w:r>
              <w:t xml:space="preserve">TEC </w:t>
            </w:r>
          </w:p>
        </w:tc>
        <w:tc>
          <w:tcPr>
            <w:tcW w:w="5267" w:type="dxa"/>
            <w:tcBorders>
              <w:top w:val="single" w:sz="8" w:space="0" w:color="E73137"/>
              <w:left w:val="single" w:sz="8" w:space="0" w:color="E73137"/>
              <w:bottom w:val="single" w:sz="8" w:space="0" w:color="E73137"/>
              <w:right w:val="single" w:sz="8" w:space="0" w:color="E73137"/>
            </w:tcBorders>
          </w:tcPr>
          <w:p w14:paraId="4482590F" w14:textId="77777777" w:rsidR="00EE7E54" w:rsidRDefault="00EE7E54" w:rsidP="009E56DF">
            <w:pPr>
              <w:spacing w:after="159" w:line="259" w:lineRule="auto"/>
              <w:ind w:left="0" w:right="0" w:firstLine="0"/>
              <w:jc w:val="left"/>
            </w:pPr>
            <w:r>
              <w:rPr>
                <w:b/>
              </w:rPr>
              <w:t xml:space="preserve">Registro de usuarios y dispositivos. </w:t>
            </w:r>
          </w:p>
          <w:p w14:paraId="579F7C86" w14:textId="77777777" w:rsidR="00EE7E54" w:rsidRDefault="00EE7E54" w:rsidP="009E56DF">
            <w:pPr>
              <w:spacing w:after="0" w:line="259" w:lineRule="auto"/>
              <w:ind w:left="0" w:right="0" w:firstLine="0"/>
              <w:jc w:val="left"/>
            </w:pPr>
            <w:r>
              <w:t xml:space="preserve">Mantienes un registro actualizado con usuarios, dispositivos y privilegios de acceso. </w:t>
            </w:r>
          </w:p>
        </w:tc>
        <w:tc>
          <w:tcPr>
            <w:tcW w:w="693" w:type="dxa"/>
            <w:tcBorders>
              <w:top w:val="single" w:sz="8" w:space="0" w:color="E73137"/>
              <w:left w:val="single" w:sz="8" w:space="0" w:color="E73137"/>
              <w:bottom w:val="single" w:sz="8" w:space="0" w:color="E73137"/>
              <w:right w:val="single" w:sz="8" w:space="0" w:color="E73137"/>
            </w:tcBorders>
            <w:vAlign w:val="center"/>
          </w:tcPr>
          <w:p w14:paraId="1C7905FC"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r w:rsidR="00EE7E54" w14:paraId="74566EC0" w14:textId="77777777" w:rsidTr="009E56DF">
        <w:trPr>
          <w:trHeight w:val="2461"/>
        </w:trPr>
        <w:tc>
          <w:tcPr>
            <w:tcW w:w="991" w:type="dxa"/>
            <w:tcBorders>
              <w:top w:val="single" w:sz="8" w:space="0" w:color="E73137"/>
              <w:left w:val="single" w:sz="8" w:space="0" w:color="E73137"/>
              <w:bottom w:val="single" w:sz="8" w:space="0" w:color="E73137"/>
              <w:right w:val="single" w:sz="8" w:space="0" w:color="E73137"/>
            </w:tcBorders>
          </w:tcPr>
          <w:p w14:paraId="6C15B992" w14:textId="77777777" w:rsidR="00EE7E54" w:rsidRDefault="00EE7E54" w:rsidP="009E56DF">
            <w:pPr>
              <w:spacing w:after="0" w:line="259" w:lineRule="auto"/>
              <w:ind w:left="1" w:right="0" w:firstLine="0"/>
              <w:jc w:val="left"/>
            </w:pPr>
            <w:r>
              <w:t xml:space="preserve">B </w:t>
            </w:r>
          </w:p>
        </w:tc>
        <w:tc>
          <w:tcPr>
            <w:tcW w:w="1516" w:type="dxa"/>
            <w:tcBorders>
              <w:top w:val="single" w:sz="8" w:space="0" w:color="E73137"/>
              <w:left w:val="single" w:sz="8" w:space="0" w:color="E73137"/>
              <w:bottom w:val="single" w:sz="8" w:space="0" w:color="E73137"/>
              <w:right w:val="single" w:sz="8" w:space="0" w:color="E73137"/>
            </w:tcBorders>
          </w:tcPr>
          <w:p w14:paraId="187CF739" w14:textId="77777777" w:rsidR="00EE7E54" w:rsidRDefault="00EE7E54" w:rsidP="009E56DF">
            <w:pPr>
              <w:spacing w:after="0" w:line="259" w:lineRule="auto"/>
              <w:ind w:left="0" w:right="0" w:firstLine="0"/>
              <w:jc w:val="left"/>
            </w:pPr>
            <w:r>
              <w:t xml:space="preserve">TEC </w:t>
            </w:r>
          </w:p>
        </w:tc>
        <w:tc>
          <w:tcPr>
            <w:tcW w:w="5267" w:type="dxa"/>
            <w:tcBorders>
              <w:top w:val="single" w:sz="8" w:space="0" w:color="E73137"/>
              <w:left w:val="single" w:sz="8" w:space="0" w:color="E73137"/>
              <w:bottom w:val="single" w:sz="8" w:space="0" w:color="E73137"/>
              <w:right w:val="single" w:sz="8" w:space="0" w:color="E73137"/>
            </w:tcBorders>
          </w:tcPr>
          <w:p w14:paraId="0D250FD1" w14:textId="77777777" w:rsidR="00EE7E54" w:rsidRDefault="00EE7E54" w:rsidP="009E56DF">
            <w:pPr>
              <w:spacing w:after="165" w:line="238" w:lineRule="auto"/>
              <w:ind w:left="0" w:right="367" w:firstLine="0"/>
            </w:pPr>
            <w:r>
              <w:rPr>
                <w:b/>
              </w:rPr>
              <w:t xml:space="preserve">Aplicar medidas técnicas para garantizar un almacenamiento seguro de la información en el dispositivo extraíble. </w:t>
            </w:r>
          </w:p>
          <w:p w14:paraId="61DC6AB0" w14:textId="77777777" w:rsidR="00EE7E54" w:rsidRDefault="00EE7E54" w:rsidP="009E56DF">
            <w:pPr>
              <w:spacing w:after="0" w:line="259" w:lineRule="auto"/>
              <w:ind w:left="0" w:right="0" w:firstLine="0"/>
              <w:jc w:val="left"/>
            </w:pPr>
            <w:r>
              <w:t xml:space="preserve">Aplicar medidas para el almacenamiento seguro de la información en el dispositivo extraíble (cifrado de datos, autenticación, cambio periódico de contraseñas, etc.) </w:t>
            </w:r>
          </w:p>
        </w:tc>
        <w:tc>
          <w:tcPr>
            <w:tcW w:w="693" w:type="dxa"/>
            <w:tcBorders>
              <w:top w:val="single" w:sz="8" w:space="0" w:color="E73137"/>
              <w:left w:val="single" w:sz="8" w:space="0" w:color="E73137"/>
              <w:bottom w:val="single" w:sz="8" w:space="0" w:color="E73137"/>
              <w:right w:val="single" w:sz="8" w:space="0" w:color="E73137"/>
            </w:tcBorders>
            <w:vAlign w:val="center"/>
          </w:tcPr>
          <w:p w14:paraId="5FF5D0C1"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bl>
    <w:p w14:paraId="3E9B725C" w14:textId="32E3B882" w:rsidR="00EE7E54" w:rsidRDefault="00EE7E54">
      <w:pPr>
        <w:spacing w:after="160" w:line="259" w:lineRule="auto"/>
        <w:ind w:left="0" w:right="0" w:firstLine="0"/>
        <w:jc w:val="left"/>
      </w:pPr>
    </w:p>
    <w:p w14:paraId="52E1019A" w14:textId="6D3C1EB0" w:rsidR="00EE7E54" w:rsidRDefault="00EE7E54" w:rsidP="0098541A"/>
    <w:p w14:paraId="367245D7" w14:textId="77777777" w:rsidR="00EE7E54" w:rsidRDefault="00EE7E54">
      <w:pPr>
        <w:spacing w:after="160" w:line="259" w:lineRule="auto"/>
        <w:ind w:left="0" w:right="0" w:firstLine="0"/>
        <w:jc w:val="left"/>
      </w:pPr>
      <w:r>
        <w:br w:type="page"/>
      </w:r>
    </w:p>
    <w:p w14:paraId="561C15A9" w14:textId="77777777" w:rsidR="00EE7E54" w:rsidRDefault="00EE7E54" w:rsidP="00EE7E54">
      <w:pPr>
        <w:pStyle w:val="Ttulo2"/>
        <w:spacing w:after="242" w:line="261" w:lineRule="auto"/>
        <w:ind w:left="2346" w:right="0"/>
        <w:jc w:val="left"/>
      </w:pPr>
      <w:bookmarkStart w:id="3" w:name="_Toc45200"/>
      <w:r>
        <w:lastRenderedPageBreak/>
        <w:t xml:space="preserve">TERCERA POLÍTICA DE </w:t>
      </w:r>
      <w:proofErr w:type="gramStart"/>
      <w:r>
        <w:t>SEGURIDAD:ANTIMALWARE</w:t>
      </w:r>
      <w:proofErr w:type="gramEnd"/>
      <w:r>
        <w:t xml:space="preserve"> </w:t>
      </w:r>
      <w:bookmarkEnd w:id="3"/>
    </w:p>
    <w:p w14:paraId="0E77D162" w14:textId="77777777" w:rsidR="00EE7E54" w:rsidRDefault="00EE7E54" w:rsidP="00EE7E54">
      <w:pPr>
        <w:spacing w:after="241" w:line="259" w:lineRule="auto"/>
        <w:ind w:left="-5" w:right="0"/>
        <w:jc w:val="left"/>
      </w:pPr>
      <w:r>
        <w:rPr>
          <w:b/>
          <w:u w:val="single" w:color="000000"/>
        </w:rPr>
        <w:t>1.-Antecedentes</w:t>
      </w:r>
      <w:r>
        <w:rPr>
          <w:b/>
        </w:rPr>
        <w:t xml:space="preserve"> </w:t>
      </w:r>
    </w:p>
    <w:p w14:paraId="25A8600A" w14:textId="77777777" w:rsidR="00EE7E54" w:rsidRDefault="00EE7E54" w:rsidP="00EE7E54">
      <w:pPr>
        <w:spacing w:after="247" w:line="253" w:lineRule="auto"/>
        <w:ind w:left="-5" w:right="7"/>
        <w:jc w:val="left"/>
      </w:pPr>
      <w:r>
        <w:t xml:space="preserve">Aparecen virus constantemente y con ellos otros tipos de malware, estos son una de las principales amenazas a la que se enfrentan nuestros sistemas a </w:t>
      </w:r>
      <w:proofErr w:type="spellStart"/>
      <w:r>
        <w:t>dia</w:t>
      </w:r>
      <w:proofErr w:type="spellEnd"/>
      <w:r>
        <w:t xml:space="preserve"> de hoy. Hay muchas maneras de que nuestro sistema se contagie por malware y el daño que puedan causar hace obligatorio tener un establecimiento de una política de control de malware, teniendo este establecimiento podremos prevenir este software malicioso </w:t>
      </w:r>
    </w:p>
    <w:p w14:paraId="47792564" w14:textId="77777777" w:rsidR="00EE7E54" w:rsidRDefault="00EE7E54" w:rsidP="00EE7E54">
      <w:pPr>
        <w:spacing w:after="241" w:line="259" w:lineRule="auto"/>
        <w:ind w:left="-5" w:right="0"/>
        <w:jc w:val="left"/>
      </w:pPr>
      <w:r>
        <w:rPr>
          <w:b/>
          <w:u w:val="single" w:color="000000"/>
        </w:rPr>
        <w:t>2.-Objetivos</w:t>
      </w:r>
      <w:r>
        <w:rPr>
          <w:b/>
        </w:rPr>
        <w:t xml:space="preserve"> </w:t>
      </w:r>
    </w:p>
    <w:p w14:paraId="0D9C4B4B" w14:textId="77777777" w:rsidR="00EE7E54" w:rsidRDefault="00EE7E54" w:rsidP="00EE7E54">
      <w:pPr>
        <w:ind w:left="-5" w:right="9"/>
      </w:pPr>
      <w:r>
        <w:t xml:space="preserve">Proteger nuestro sistema contra la infección por virus o cualquier otro tipo de malware. </w:t>
      </w:r>
    </w:p>
    <w:p w14:paraId="4001272E" w14:textId="77777777" w:rsidR="00EE7E54" w:rsidRDefault="00EE7E54" w:rsidP="00EE7E54">
      <w:pPr>
        <w:spacing w:after="241" w:line="259" w:lineRule="auto"/>
        <w:ind w:left="-5" w:right="0"/>
        <w:jc w:val="left"/>
      </w:pPr>
      <w:r>
        <w:rPr>
          <w:b/>
          <w:u w:val="single" w:color="000000"/>
        </w:rPr>
        <w:t>3.-Lista de Control:</w:t>
      </w:r>
      <w:r>
        <w:rPr>
          <w:b/>
        </w:rPr>
        <w:t xml:space="preserve"> </w:t>
      </w:r>
    </w:p>
    <w:p w14:paraId="0748ECA0" w14:textId="77777777" w:rsidR="00EE7E54" w:rsidRDefault="00EE7E54" w:rsidP="00EE7E54">
      <w:pPr>
        <w:spacing w:after="227"/>
        <w:ind w:left="-5" w:right="9"/>
      </w:pPr>
      <w:r>
        <w:t xml:space="preserve">La lista de control va a ser utilizada con el fin de cumplir la política de seguridad en las actualizaciones de software. </w:t>
      </w:r>
    </w:p>
    <w:p w14:paraId="13AA7298"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0CFAFB1A"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r>
        <w:t xml:space="preserve"> </w:t>
      </w:r>
    </w:p>
    <w:p w14:paraId="137FCBAC" w14:textId="77777777" w:rsidR="00EE7E54" w:rsidRDefault="00EE7E54" w:rsidP="00EE7E54">
      <w:pPr>
        <w:ind w:left="-5" w:right="9"/>
      </w:pPr>
      <w:r>
        <w:t xml:space="preserve">Este Control se clasificará en niveles de alcance, es decir que personal o dirección deberá ejercer dicho objetivo de la lista: </w:t>
      </w:r>
    </w:p>
    <w:p w14:paraId="28B533F1" w14:textId="77777777" w:rsidR="00EE7E54" w:rsidRDefault="00EE7E54" w:rsidP="00EE7E54">
      <w:pPr>
        <w:ind w:left="-5" w:right="9"/>
      </w:pPr>
      <w:r>
        <w:rPr>
          <w:color w:val="4472C4"/>
        </w:rPr>
        <w:t xml:space="preserve">·Procesos (PRO): </w:t>
      </w:r>
      <w:r>
        <w:t xml:space="preserve">Aplica a la dirección o al personal de gestión. </w:t>
      </w:r>
    </w:p>
    <w:p w14:paraId="4A966FB4" w14:textId="77777777" w:rsidR="00EE7E54" w:rsidRDefault="00EE7E54" w:rsidP="00EE7E54">
      <w:pPr>
        <w:ind w:left="-5" w:right="9"/>
      </w:pPr>
      <w:r>
        <w:rPr>
          <w:color w:val="4472C4"/>
        </w:rPr>
        <w:t xml:space="preserve">·Tecnología (TEC): </w:t>
      </w:r>
      <w:r>
        <w:t xml:space="preserve">Aplica al personal técnico especializado. </w:t>
      </w:r>
    </w:p>
    <w:p w14:paraId="08482D5A" w14:textId="77777777" w:rsidR="00EE7E54" w:rsidRDefault="00EE7E54" w:rsidP="00EE7E54">
      <w:pPr>
        <w:ind w:left="-5" w:right="9"/>
      </w:pPr>
      <w:r>
        <w:rPr>
          <w:color w:val="4472C4"/>
        </w:rPr>
        <w:t xml:space="preserve">·Personas (PER): </w:t>
      </w:r>
      <w:r>
        <w:t>Aplica a todo el personal.</w:t>
      </w:r>
      <w:r>
        <w:rPr>
          <w:b/>
        </w:rPr>
        <w:t xml:space="preserve"> </w:t>
      </w:r>
    </w:p>
    <w:p w14:paraId="54008AD2" w14:textId="77777777" w:rsidR="00EE7E54" w:rsidRDefault="00EE7E54" w:rsidP="00EE7E54">
      <w:pPr>
        <w:spacing w:after="239" w:line="259" w:lineRule="auto"/>
        <w:ind w:left="0" w:right="0" w:firstLine="0"/>
        <w:jc w:val="left"/>
      </w:pPr>
      <w:r>
        <w:rPr>
          <w:b/>
        </w:rPr>
        <w:t xml:space="preserve"> </w:t>
      </w:r>
    </w:p>
    <w:p w14:paraId="33DA6BD0" w14:textId="77777777" w:rsidR="00EE7E54" w:rsidRDefault="00EE7E54" w:rsidP="00EE7E54">
      <w:pPr>
        <w:spacing w:after="239" w:line="259" w:lineRule="auto"/>
        <w:ind w:left="0" w:right="0" w:firstLine="0"/>
        <w:jc w:val="left"/>
      </w:pPr>
      <w:r>
        <w:rPr>
          <w:b/>
        </w:rPr>
        <w:t xml:space="preserve"> </w:t>
      </w:r>
    </w:p>
    <w:p w14:paraId="5D66D604" w14:textId="77777777" w:rsidR="00EE7E54" w:rsidRDefault="00EE7E54" w:rsidP="00EE7E54">
      <w:pPr>
        <w:spacing w:after="239" w:line="259" w:lineRule="auto"/>
        <w:ind w:left="0" w:right="0" w:firstLine="0"/>
        <w:jc w:val="left"/>
      </w:pPr>
      <w:r>
        <w:rPr>
          <w:b/>
        </w:rPr>
        <w:t xml:space="preserve"> </w:t>
      </w:r>
    </w:p>
    <w:p w14:paraId="4D2D2DEB" w14:textId="77777777" w:rsidR="00EE7E54" w:rsidRDefault="00EE7E54" w:rsidP="00EE7E54">
      <w:pPr>
        <w:spacing w:after="239" w:line="259" w:lineRule="auto"/>
        <w:ind w:left="0" w:right="0" w:firstLine="0"/>
        <w:jc w:val="left"/>
      </w:pPr>
      <w:r>
        <w:rPr>
          <w:b/>
        </w:rPr>
        <w:t xml:space="preserve"> </w:t>
      </w:r>
    </w:p>
    <w:p w14:paraId="594781BD" w14:textId="77777777" w:rsidR="00EE7E54" w:rsidRDefault="00EE7E54" w:rsidP="00EE7E54">
      <w:pPr>
        <w:spacing w:after="244" w:line="259" w:lineRule="auto"/>
        <w:ind w:left="0" w:right="0" w:firstLine="0"/>
        <w:jc w:val="left"/>
      </w:pPr>
      <w:r>
        <w:rPr>
          <w:b/>
        </w:rPr>
        <w:t xml:space="preserve"> </w:t>
      </w:r>
    </w:p>
    <w:p w14:paraId="274902AF" w14:textId="77777777" w:rsidR="00EE7E54" w:rsidRDefault="00EE7E54" w:rsidP="00EE7E54">
      <w:pPr>
        <w:spacing w:after="239" w:line="259" w:lineRule="auto"/>
        <w:ind w:left="0" w:right="0" w:firstLine="0"/>
        <w:jc w:val="left"/>
      </w:pPr>
      <w:r>
        <w:rPr>
          <w:b/>
        </w:rPr>
        <w:t xml:space="preserve"> </w:t>
      </w:r>
    </w:p>
    <w:p w14:paraId="36F8B0F1" w14:textId="77777777" w:rsidR="00EE7E54" w:rsidRDefault="00EE7E54" w:rsidP="00EE7E54">
      <w:pPr>
        <w:spacing w:after="239" w:line="259" w:lineRule="auto"/>
        <w:ind w:left="0" w:right="0" w:firstLine="0"/>
        <w:jc w:val="left"/>
      </w:pPr>
      <w:r>
        <w:rPr>
          <w:b/>
        </w:rPr>
        <w:t xml:space="preserve"> </w:t>
      </w:r>
    </w:p>
    <w:p w14:paraId="7DA8DE52" w14:textId="77777777" w:rsidR="00EE7E54" w:rsidRDefault="00EE7E54" w:rsidP="00EE7E54">
      <w:pPr>
        <w:spacing w:after="0" w:line="259" w:lineRule="auto"/>
        <w:ind w:left="0" w:right="0" w:firstLine="0"/>
        <w:jc w:val="left"/>
      </w:pPr>
      <w:r>
        <w:rPr>
          <w:b/>
        </w:rPr>
        <w:t xml:space="preserve"> </w:t>
      </w:r>
    </w:p>
    <w:p w14:paraId="5265E8A6" w14:textId="77777777" w:rsidR="00EE7E54" w:rsidRDefault="00EE7E54" w:rsidP="00EE7E54">
      <w:pPr>
        <w:spacing w:after="244" w:line="259" w:lineRule="auto"/>
        <w:ind w:left="0" w:right="7237" w:firstLine="0"/>
        <w:jc w:val="right"/>
      </w:pPr>
      <w:r>
        <w:rPr>
          <w:b/>
        </w:rPr>
        <w:t xml:space="preserve"> </w:t>
      </w:r>
    </w:p>
    <w:p w14:paraId="2A9B01B2" w14:textId="77777777" w:rsidR="00EE7E54" w:rsidRDefault="00EE7E54" w:rsidP="00EE7E54">
      <w:pPr>
        <w:spacing w:after="239" w:line="259" w:lineRule="auto"/>
        <w:ind w:left="0" w:right="0" w:firstLine="0"/>
        <w:jc w:val="left"/>
      </w:pPr>
      <w:r>
        <w:rPr>
          <w:b/>
        </w:rPr>
        <w:lastRenderedPageBreak/>
        <w:t xml:space="preserve"> </w:t>
      </w:r>
    </w:p>
    <w:p w14:paraId="179CD7E4" w14:textId="77777777" w:rsidR="00EE7E54" w:rsidRDefault="00EE7E54" w:rsidP="00EE7E54">
      <w:pPr>
        <w:spacing w:after="239" w:line="259" w:lineRule="auto"/>
        <w:ind w:left="0" w:right="0" w:firstLine="0"/>
        <w:jc w:val="left"/>
      </w:pPr>
      <w:r>
        <w:rPr>
          <w:b/>
        </w:rPr>
        <w:t xml:space="preserve"> </w:t>
      </w:r>
    </w:p>
    <w:p w14:paraId="77131194" w14:textId="77777777" w:rsidR="00EE7E54" w:rsidRDefault="00EE7E54" w:rsidP="00EE7E54">
      <w:pPr>
        <w:spacing w:after="0" w:line="259" w:lineRule="auto"/>
        <w:ind w:left="0" w:right="0" w:firstLine="0"/>
        <w:jc w:val="left"/>
      </w:pPr>
      <w:r>
        <w:rPr>
          <w:b/>
        </w:rPr>
        <w:t xml:space="preserve"> </w:t>
      </w:r>
    </w:p>
    <w:tbl>
      <w:tblPr>
        <w:tblStyle w:val="TableGrid"/>
        <w:tblW w:w="8484" w:type="dxa"/>
        <w:tblInd w:w="8" w:type="dxa"/>
        <w:tblCellMar>
          <w:top w:w="55" w:type="dxa"/>
          <w:left w:w="115" w:type="dxa"/>
          <w:bottom w:w="0" w:type="dxa"/>
          <w:right w:w="17" w:type="dxa"/>
        </w:tblCellMar>
        <w:tblLook w:val="04A0" w:firstRow="1" w:lastRow="0" w:firstColumn="1" w:lastColumn="0" w:noHBand="0" w:noVBand="1"/>
      </w:tblPr>
      <w:tblGrid>
        <w:gridCol w:w="1011"/>
        <w:gridCol w:w="1546"/>
        <w:gridCol w:w="5234"/>
        <w:gridCol w:w="693"/>
      </w:tblGrid>
      <w:tr w:rsidR="00EE7E54" w14:paraId="7211180C" w14:textId="77777777" w:rsidTr="009E56DF">
        <w:trPr>
          <w:trHeight w:val="673"/>
        </w:trPr>
        <w:tc>
          <w:tcPr>
            <w:tcW w:w="1011" w:type="dxa"/>
            <w:tcBorders>
              <w:top w:val="single" w:sz="8" w:space="0" w:color="E73137"/>
              <w:left w:val="nil"/>
              <w:bottom w:val="single" w:sz="48" w:space="0" w:color="E73137"/>
              <w:right w:val="nil"/>
            </w:tcBorders>
            <w:shd w:val="clear" w:color="auto" w:fill="E73137"/>
          </w:tcPr>
          <w:p w14:paraId="31964D1B" w14:textId="77777777" w:rsidR="00EE7E54" w:rsidRDefault="00EE7E54" w:rsidP="009E56DF">
            <w:pPr>
              <w:spacing w:after="0" w:line="259" w:lineRule="auto"/>
              <w:ind w:left="0" w:right="42" w:firstLine="0"/>
              <w:jc w:val="center"/>
            </w:pPr>
            <w:r>
              <w:rPr>
                <w:b/>
                <w:color w:val="FFFFFF"/>
                <w:u w:val="single" w:color="FFFFFF"/>
              </w:rPr>
              <w:t>NIVEL</w:t>
            </w:r>
            <w:r>
              <w:rPr>
                <w:b/>
                <w:color w:val="FFFFFF"/>
              </w:rPr>
              <w:t xml:space="preserve"> </w:t>
            </w:r>
          </w:p>
        </w:tc>
        <w:tc>
          <w:tcPr>
            <w:tcW w:w="1546" w:type="dxa"/>
            <w:tcBorders>
              <w:top w:val="single" w:sz="8" w:space="0" w:color="E73137"/>
              <w:left w:val="nil"/>
              <w:bottom w:val="single" w:sz="48" w:space="0" w:color="E73137"/>
              <w:right w:val="nil"/>
            </w:tcBorders>
            <w:shd w:val="clear" w:color="auto" w:fill="E73137"/>
          </w:tcPr>
          <w:p w14:paraId="6E18E5D7" w14:textId="77777777" w:rsidR="00EE7E54" w:rsidRDefault="00EE7E54" w:rsidP="009E56DF">
            <w:pPr>
              <w:spacing w:after="0" w:line="259" w:lineRule="auto"/>
              <w:ind w:left="0" w:right="11" w:firstLine="0"/>
              <w:jc w:val="center"/>
            </w:pPr>
            <w:r>
              <w:rPr>
                <w:b/>
                <w:color w:val="FFFFFF"/>
                <w:u w:val="single" w:color="FFFFFF"/>
              </w:rPr>
              <w:t>ALCANCE</w:t>
            </w:r>
            <w:r>
              <w:rPr>
                <w:b/>
                <w:color w:val="FFFFFF"/>
              </w:rPr>
              <w:t xml:space="preserve"> </w:t>
            </w:r>
          </w:p>
        </w:tc>
        <w:tc>
          <w:tcPr>
            <w:tcW w:w="5235" w:type="dxa"/>
            <w:tcBorders>
              <w:top w:val="single" w:sz="8" w:space="0" w:color="E73137"/>
              <w:left w:val="nil"/>
              <w:bottom w:val="single" w:sz="48" w:space="0" w:color="E73137"/>
              <w:right w:val="nil"/>
            </w:tcBorders>
            <w:shd w:val="clear" w:color="auto" w:fill="E73137"/>
          </w:tcPr>
          <w:p w14:paraId="4C364B90" w14:textId="77777777" w:rsidR="00EE7E54" w:rsidRDefault="00EE7E54" w:rsidP="009E56DF">
            <w:pPr>
              <w:spacing w:after="0" w:line="259" w:lineRule="auto"/>
              <w:ind w:left="465" w:right="0" w:firstLine="0"/>
              <w:jc w:val="center"/>
            </w:pPr>
            <w:r>
              <w:rPr>
                <w:b/>
                <w:color w:val="FFFFFF"/>
                <w:u w:val="single" w:color="FFFFFF"/>
              </w:rPr>
              <w:t>CONTROL</w:t>
            </w:r>
            <w:r>
              <w:rPr>
                <w:b/>
                <w:color w:val="FFFFFF"/>
              </w:rPr>
              <w:t xml:space="preserve"> </w:t>
            </w:r>
          </w:p>
        </w:tc>
        <w:tc>
          <w:tcPr>
            <w:tcW w:w="693" w:type="dxa"/>
            <w:tcBorders>
              <w:top w:val="single" w:sz="8" w:space="0" w:color="E73137"/>
              <w:left w:val="nil"/>
              <w:bottom w:val="single" w:sz="48" w:space="0" w:color="E73137"/>
              <w:right w:val="nil"/>
            </w:tcBorders>
            <w:shd w:val="clear" w:color="auto" w:fill="E73137"/>
          </w:tcPr>
          <w:p w14:paraId="59FDA0DD" w14:textId="77777777" w:rsidR="00EE7E54" w:rsidRDefault="00EE7E54" w:rsidP="009E56DF">
            <w:pPr>
              <w:spacing w:after="0" w:line="259" w:lineRule="auto"/>
              <w:ind w:left="12" w:right="0" w:firstLine="0"/>
              <w:jc w:val="center"/>
            </w:pPr>
            <w:r>
              <w:rPr>
                <w:b/>
              </w:rPr>
              <w:t xml:space="preserve"> </w:t>
            </w:r>
          </w:p>
        </w:tc>
      </w:tr>
      <w:tr w:rsidR="00EE7E54" w14:paraId="47447A96" w14:textId="77777777" w:rsidTr="009E56DF">
        <w:trPr>
          <w:trHeight w:val="1730"/>
        </w:trPr>
        <w:tc>
          <w:tcPr>
            <w:tcW w:w="1011" w:type="dxa"/>
            <w:tcBorders>
              <w:top w:val="single" w:sz="48" w:space="0" w:color="E73137"/>
              <w:left w:val="single" w:sz="8" w:space="0" w:color="E73137"/>
              <w:bottom w:val="single" w:sz="8" w:space="0" w:color="E73137"/>
              <w:right w:val="single" w:sz="8" w:space="0" w:color="E73137"/>
            </w:tcBorders>
          </w:tcPr>
          <w:p w14:paraId="14D4756E" w14:textId="77777777" w:rsidR="00EE7E54" w:rsidRDefault="00EE7E54" w:rsidP="009E56DF">
            <w:pPr>
              <w:spacing w:after="0" w:line="259" w:lineRule="auto"/>
              <w:ind w:left="0" w:right="99" w:firstLine="0"/>
              <w:jc w:val="center"/>
            </w:pPr>
            <w:r>
              <w:rPr>
                <w:b/>
                <w:u w:val="single" w:color="000000"/>
              </w:rPr>
              <w:t>B</w:t>
            </w:r>
            <w:r>
              <w:rPr>
                <w:b/>
              </w:rPr>
              <w:t xml:space="preserve"> </w:t>
            </w:r>
          </w:p>
        </w:tc>
        <w:tc>
          <w:tcPr>
            <w:tcW w:w="1546" w:type="dxa"/>
            <w:tcBorders>
              <w:top w:val="single" w:sz="48" w:space="0" w:color="E73137"/>
              <w:left w:val="single" w:sz="8" w:space="0" w:color="E73137"/>
              <w:bottom w:val="single" w:sz="8" w:space="0" w:color="E73137"/>
              <w:right w:val="single" w:sz="8" w:space="0" w:color="E73137"/>
            </w:tcBorders>
          </w:tcPr>
          <w:p w14:paraId="35A9B42F" w14:textId="77777777" w:rsidR="00EE7E54" w:rsidRDefault="00EE7E54" w:rsidP="009E56DF">
            <w:pPr>
              <w:spacing w:after="0" w:line="259" w:lineRule="auto"/>
              <w:ind w:left="0" w:right="101" w:firstLine="0"/>
              <w:jc w:val="center"/>
            </w:pPr>
            <w:r>
              <w:rPr>
                <w:b/>
                <w:u w:val="single" w:color="000000"/>
              </w:rPr>
              <w:t>PRO</w:t>
            </w:r>
            <w:r>
              <w:rPr>
                <w:b/>
              </w:rPr>
              <w:t xml:space="preserve"> </w:t>
            </w:r>
          </w:p>
        </w:tc>
        <w:tc>
          <w:tcPr>
            <w:tcW w:w="5235" w:type="dxa"/>
            <w:tcBorders>
              <w:top w:val="single" w:sz="48" w:space="0" w:color="E73137"/>
              <w:left w:val="single" w:sz="8" w:space="0" w:color="E73137"/>
              <w:bottom w:val="single" w:sz="8" w:space="0" w:color="E73137"/>
              <w:right w:val="single" w:sz="8" w:space="0" w:color="E73137"/>
            </w:tcBorders>
          </w:tcPr>
          <w:p w14:paraId="4A7243E5" w14:textId="77777777" w:rsidR="00EE7E54" w:rsidRDefault="00EE7E54" w:rsidP="009E56DF">
            <w:pPr>
              <w:spacing w:after="159" w:line="259" w:lineRule="auto"/>
              <w:ind w:left="0" w:right="51" w:firstLine="0"/>
              <w:jc w:val="center"/>
            </w:pPr>
            <w:r>
              <w:t xml:space="preserve">Instalar o contratar una solución antimalware </w:t>
            </w:r>
          </w:p>
          <w:p w14:paraId="1CA37359" w14:textId="77777777" w:rsidR="00EE7E54" w:rsidRDefault="00EE7E54" w:rsidP="009E56DF">
            <w:pPr>
              <w:spacing w:after="0" w:line="259" w:lineRule="auto"/>
              <w:ind w:left="8" w:right="60" w:firstLine="0"/>
              <w:jc w:val="center"/>
            </w:pPr>
            <w:r>
              <w:t xml:space="preserve">Analizas en detalle qué tipo de solución antimalware es la más apropiada para tu empresa y la contratas o la instalas. </w:t>
            </w:r>
          </w:p>
        </w:tc>
        <w:tc>
          <w:tcPr>
            <w:tcW w:w="693" w:type="dxa"/>
            <w:tcBorders>
              <w:top w:val="single" w:sz="48" w:space="0" w:color="E73137"/>
              <w:left w:val="single" w:sz="8" w:space="0" w:color="E73137"/>
              <w:bottom w:val="single" w:sz="8" w:space="0" w:color="E73137"/>
              <w:right w:val="single" w:sz="8" w:space="0" w:color="E73137"/>
            </w:tcBorders>
          </w:tcPr>
          <w:p w14:paraId="458CD7ED" w14:textId="77777777" w:rsidR="00EE7E54" w:rsidRDefault="00EE7E54" w:rsidP="009E56DF">
            <w:pPr>
              <w:spacing w:after="0" w:line="259" w:lineRule="auto"/>
              <w:ind w:left="15" w:right="0" w:firstLine="0"/>
              <w:jc w:val="center"/>
            </w:pPr>
            <w:r>
              <w:rPr>
                <w:rFonts w:ascii="Segoe UI Symbol" w:eastAsia="Segoe UI Symbol" w:hAnsi="Segoe UI Symbol" w:cs="Segoe UI Symbol"/>
                <w:u w:val="single" w:color="000000"/>
              </w:rPr>
              <w:t>☐</w:t>
            </w:r>
            <w:r>
              <w:rPr>
                <w:b/>
              </w:rPr>
              <w:t xml:space="preserve"> </w:t>
            </w:r>
          </w:p>
        </w:tc>
      </w:tr>
      <w:tr w:rsidR="00EE7E54" w14:paraId="6C413AF3" w14:textId="77777777" w:rsidTr="009E56DF">
        <w:trPr>
          <w:trHeight w:val="1645"/>
        </w:trPr>
        <w:tc>
          <w:tcPr>
            <w:tcW w:w="1011" w:type="dxa"/>
            <w:tcBorders>
              <w:top w:val="single" w:sz="8" w:space="0" w:color="E73137"/>
              <w:left w:val="single" w:sz="8" w:space="0" w:color="E73137"/>
              <w:bottom w:val="single" w:sz="8" w:space="0" w:color="E73137"/>
              <w:right w:val="single" w:sz="8" w:space="0" w:color="E73137"/>
            </w:tcBorders>
          </w:tcPr>
          <w:p w14:paraId="291F9E04" w14:textId="77777777" w:rsidR="00EE7E54" w:rsidRDefault="00EE7E54" w:rsidP="009E56DF">
            <w:pPr>
              <w:spacing w:after="0" w:line="259" w:lineRule="auto"/>
              <w:ind w:left="0" w:right="98" w:firstLine="0"/>
              <w:jc w:val="center"/>
            </w:pPr>
            <w:r>
              <w:rPr>
                <w:b/>
                <w:u w:val="single" w:color="000000"/>
              </w:rPr>
              <w:t>A</w:t>
            </w:r>
            <w:r>
              <w:rPr>
                <w:b/>
              </w:rPr>
              <w:t xml:space="preserve"> </w:t>
            </w:r>
          </w:p>
        </w:tc>
        <w:tc>
          <w:tcPr>
            <w:tcW w:w="1546" w:type="dxa"/>
            <w:tcBorders>
              <w:top w:val="single" w:sz="8" w:space="0" w:color="E73137"/>
              <w:left w:val="single" w:sz="8" w:space="0" w:color="E73137"/>
              <w:bottom w:val="single" w:sz="8" w:space="0" w:color="E73137"/>
              <w:right w:val="single" w:sz="8" w:space="0" w:color="E73137"/>
            </w:tcBorders>
          </w:tcPr>
          <w:p w14:paraId="3CFDCAE8" w14:textId="77777777" w:rsidR="00EE7E54" w:rsidRDefault="00EE7E54" w:rsidP="009E56DF">
            <w:pPr>
              <w:spacing w:after="0" w:line="259" w:lineRule="auto"/>
              <w:ind w:left="0" w:right="107" w:firstLine="0"/>
              <w:jc w:val="center"/>
            </w:pPr>
            <w:r>
              <w:rPr>
                <w:b/>
                <w:u w:val="single" w:color="000000"/>
              </w:rPr>
              <w:t>TEC</w:t>
            </w:r>
            <w:r>
              <w:rPr>
                <w:b/>
              </w:rPr>
              <w:t xml:space="preserve"> </w:t>
            </w:r>
          </w:p>
        </w:tc>
        <w:tc>
          <w:tcPr>
            <w:tcW w:w="5235" w:type="dxa"/>
            <w:tcBorders>
              <w:top w:val="single" w:sz="8" w:space="0" w:color="E73137"/>
              <w:left w:val="single" w:sz="8" w:space="0" w:color="E73137"/>
              <w:bottom w:val="single" w:sz="8" w:space="0" w:color="E73137"/>
              <w:right w:val="single" w:sz="8" w:space="0" w:color="E73137"/>
            </w:tcBorders>
          </w:tcPr>
          <w:p w14:paraId="6F5DFCBF" w14:textId="77777777" w:rsidR="00EE7E54" w:rsidRDefault="00EE7E54" w:rsidP="009E56DF">
            <w:pPr>
              <w:spacing w:after="165" w:line="238" w:lineRule="auto"/>
              <w:ind w:left="0" w:right="0" w:firstLine="0"/>
              <w:jc w:val="center"/>
            </w:pPr>
            <w:r>
              <w:t xml:space="preserve">Configurar las herramientas de detección de malware </w:t>
            </w:r>
          </w:p>
          <w:p w14:paraId="03B61CC2" w14:textId="77777777" w:rsidR="00EE7E54" w:rsidRDefault="00EE7E54" w:rsidP="009E56DF">
            <w:pPr>
              <w:spacing w:after="0" w:line="259" w:lineRule="auto"/>
              <w:ind w:left="0" w:right="0" w:firstLine="0"/>
              <w:jc w:val="center"/>
            </w:pPr>
            <w:r>
              <w:t xml:space="preserve">Configuras correctamente todas las funcionalidades de tus herramientas de control de malware. </w:t>
            </w:r>
          </w:p>
        </w:tc>
        <w:tc>
          <w:tcPr>
            <w:tcW w:w="693" w:type="dxa"/>
            <w:tcBorders>
              <w:top w:val="single" w:sz="8" w:space="0" w:color="E73137"/>
              <w:left w:val="single" w:sz="8" w:space="0" w:color="E73137"/>
              <w:bottom w:val="single" w:sz="8" w:space="0" w:color="E73137"/>
              <w:right w:val="single" w:sz="8" w:space="0" w:color="E73137"/>
            </w:tcBorders>
          </w:tcPr>
          <w:p w14:paraId="7C79EB35" w14:textId="77777777" w:rsidR="00EE7E54" w:rsidRDefault="00EE7E54" w:rsidP="009E56DF">
            <w:pPr>
              <w:spacing w:after="0" w:line="259" w:lineRule="auto"/>
              <w:ind w:left="15" w:right="0" w:firstLine="0"/>
              <w:jc w:val="center"/>
            </w:pPr>
            <w:r>
              <w:rPr>
                <w:rFonts w:ascii="Segoe UI Symbol" w:eastAsia="Segoe UI Symbol" w:hAnsi="Segoe UI Symbol" w:cs="Segoe UI Symbol"/>
                <w:u w:val="single" w:color="000000"/>
              </w:rPr>
              <w:t>☐</w:t>
            </w:r>
            <w:r>
              <w:rPr>
                <w:b/>
              </w:rPr>
              <w:t xml:space="preserve"> </w:t>
            </w:r>
          </w:p>
        </w:tc>
      </w:tr>
      <w:tr w:rsidR="00EE7E54" w14:paraId="4A16AB60" w14:textId="77777777" w:rsidTr="009E56DF">
        <w:trPr>
          <w:trHeight w:val="1530"/>
        </w:trPr>
        <w:tc>
          <w:tcPr>
            <w:tcW w:w="1011" w:type="dxa"/>
            <w:tcBorders>
              <w:top w:val="single" w:sz="8" w:space="0" w:color="E73137"/>
              <w:left w:val="single" w:sz="8" w:space="0" w:color="E73137"/>
              <w:bottom w:val="single" w:sz="8" w:space="0" w:color="E73137"/>
              <w:right w:val="single" w:sz="8" w:space="0" w:color="E73137"/>
            </w:tcBorders>
          </w:tcPr>
          <w:p w14:paraId="1D7F6F4B" w14:textId="77777777" w:rsidR="00EE7E54" w:rsidRDefault="00EE7E54" w:rsidP="009E56DF">
            <w:pPr>
              <w:spacing w:after="0" w:line="259" w:lineRule="auto"/>
              <w:ind w:left="0" w:right="99" w:firstLine="0"/>
              <w:jc w:val="center"/>
            </w:pPr>
            <w:r>
              <w:rPr>
                <w:b/>
                <w:u w:val="single" w:color="000000"/>
              </w:rPr>
              <w:t>B</w:t>
            </w:r>
            <w:r>
              <w:rPr>
                <w:b/>
              </w:rPr>
              <w:t xml:space="preserve"> </w:t>
            </w:r>
          </w:p>
        </w:tc>
        <w:tc>
          <w:tcPr>
            <w:tcW w:w="1546" w:type="dxa"/>
            <w:tcBorders>
              <w:top w:val="single" w:sz="8" w:space="0" w:color="E73137"/>
              <w:left w:val="single" w:sz="8" w:space="0" w:color="E73137"/>
              <w:bottom w:val="single" w:sz="8" w:space="0" w:color="E73137"/>
              <w:right w:val="single" w:sz="8" w:space="0" w:color="E73137"/>
            </w:tcBorders>
          </w:tcPr>
          <w:p w14:paraId="3CDD6331" w14:textId="77777777" w:rsidR="00EE7E54" w:rsidRDefault="00EE7E54" w:rsidP="009E56DF">
            <w:pPr>
              <w:spacing w:after="0" w:line="259" w:lineRule="auto"/>
              <w:ind w:left="0" w:right="107" w:firstLine="0"/>
              <w:jc w:val="center"/>
            </w:pPr>
            <w:r>
              <w:rPr>
                <w:b/>
                <w:u w:val="single" w:color="000000"/>
              </w:rPr>
              <w:t>TEC</w:t>
            </w:r>
            <w:r>
              <w:rPr>
                <w:b/>
              </w:rPr>
              <w:t xml:space="preserve"> </w:t>
            </w:r>
          </w:p>
        </w:tc>
        <w:tc>
          <w:tcPr>
            <w:tcW w:w="5235" w:type="dxa"/>
            <w:tcBorders>
              <w:top w:val="single" w:sz="8" w:space="0" w:color="E73137"/>
              <w:left w:val="single" w:sz="8" w:space="0" w:color="E73137"/>
              <w:bottom w:val="single" w:sz="8" w:space="0" w:color="E73137"/>
              <w:right w:val="single" w:sz="8" w:space="0" w:color="E73137"/>
            </w:tcBorders>
          </w:tcPr>
          <w:p w14:paraId="14332B91" w14:textId="77777777" w:rsidR="00EE7E54" w:rsidRDefault="00EE7E54" w:rsidP="009E56DF">
            <w:pPr>
              <w:spacing w:after="0" w:line="259" w:lineRule="auto"/>
              <w:ind w:left="0" w:right="49" w:firstLine="0"/>
              <w:jc w:val="center"/>
            </w:pPr>
            <w:r>
              <w:t xml:space="preserve">Actualizar las herramientas de detección de malware Actualizas </w:t>
            </w:r>
            <w:proofErr w:type="gramStart"/>
            <w:r>
              <w:t>cada herramientas</w:t>
            </w:r>
            <w:proofErr w:type="gramEnd"/>
            <w:r>
              <w:t xml:space="preserve"> de detección y control de malware que tienes instaladas. </w:t>
            </w:r>
          </w:p>
        </w:tc>
        <w:tc>
          <w:tcPr>
            <w:tcW w:w="693" w:type="dxa"/>
            <w:tcBorders>
              <w:top w:val="single" w:sz="8" w:space="0" w:color="E73137"/>
              <w:left w:val="single" w:sz="8" w:space="0" w:color="E73137"/>
              <w:bottom w:val="single" w:sz="8" w:space="0" w:color="E73137"/>
              <w:right w:val="single" w:sz="8" w:space="0" w:color="E73137"/>
            </w:tcBorders>
          </w:tcPr>
          <w:p w14:paraId="0A1B0836" w14:textId="77777777" w:rsidR="00EE7E54" w:rsidRDefault="00EE7E54" w:rsidP="009E56DF">
            <w:pPr>
              <w:spacing w:after="0" w:line="259" w:lineRule="auto"/>
              <w:ind w:left="15" w:right="0" w:firstLine="0"/>
              <w:jc w:val="center"/>
            </w:pPr>
            <w:r>
              <w:rPr>
                <w:rFonts w:ascii="Segoe UI Symbol" w:eastAsia="Segoe UI Symbol" w:hAnsi="Segoe UI Symbol" w:cs="Segoe UI Symbol"/>
                <w:u w:val="single" w:color="000000"/>
              </w:rPr>
              <w:t>☐</w:t>
            </w:r>
            <w:r>
              <w:rPr>
                <w:b/>
              </w:rPr>
              <w:t xml:space="preserve"> </w:t>
            </w:r>
          </w:p>
        </w:tc>
      </w:tr>
      <w:tr w:rsidR="00EE7E54" w14:paraId="6DF5FF70" w14:textId="77777777" w:rsidTr="009E56DF">
        <w:trPr>
          <w:trHeight w:val="1646"/>
        </w:trPr>
        <w:tc>
          <w:tcPr>
            <w:tcW w:w="1011" w:type="dxa"/>
            <w:tcBorders>
              <w:top w:val="single" w:sz="8" w:space="0" w:color="E73137"/>
              <w:left w:val="single" w:sz="8" w:space="0" w:color="E73137"/>
              <w:bottom w:val="single" w:sz="8" w:space="0" w:color="E73137"/>
              <w:right w:val="single" w:sz="8" w:space="0" w:color="E73137"/>
            </w:tcBorders>
          </w:tcPr>
          <w:p w14:paraId="62B95EB6" w14:textId="77777777" w:rsidR="00EE7E54" w:rsidRDefault="00EE7E54" w:rsidP="009E56DF">
            <w:pPr>
              <w:spacing w:after="0" w:line="259" w:lineRule="auto"/>
              <w:ind w:left="0" w:right="98" w:firstLine="0"/>
              <w:jc w:val="center"/>
            </w:pPr>
            <w:r>
              <w:rPr>
                <w:b/>
                <w:u w:val="single" w:color="000000"/>
              </w:rPr>
              <w:t>A</w:t>
            </w:r>
            <w:r>
              <w:rPr>
                <w:b/>
              </w:rPr>
              <w:t xml:space="preserve"> </w:t>
            </w:r>
          </w:p>
        </w:tc>
        <w:tc>
          <w:tcPr>
            <w:tcW w:w="1546" w:type="dxa"/>
            <w:tcBorders>
              <w:top w:val="single" w:sz="8" w:space="0" w:color="E73137"/>
              <w:left w:val="single" w:sz="8" w:space="0" w:color="E73137"/>
              <w:bottom w:val="single" w:sz="8" w:space="0" w:color="E73137"/>
              <w:right w:val="single" w:sz="8" w:space="0" w:color="E73137"/>
            </w:tcBorders>
          </w:tcPr>
          <w:p w14:paraId="7C7347FA" w14:textId="77777777" w:rsidR="00EE7E54" w:rsidRDefault="00EE7E54" w:rsidP="009E56DF">
            <w:pPr>
              <w:spacing w:after="0" w:line="259" w:lineRule="auto"/>
              <w:ind w:left="0" w:right="107" w:firstLine="0"/>
              <w:jc w:val="center"/>
            </w:pPr>
            <w:r>
              <w:rPr>
                <w:b/>
                <w:u w:val="single" w:color="000000"/>
              </w:rPr>
              <w:t>TEC</w:t>
            </w:r>
            <w:r>
              <w:rPr>
                <w:b/>
              </w:rPr>
              <w:t xml:space="preserve"> </w:t>
            </w:r>
          </w:p>
        </w:tc>
        <w:tc>
          <w:tcPr>
            <w:tcW w:w="5235" w:type="dxa"/>
            <w:tcBorders>
              <w:top w:val="single" w:sz="8" w:space="0" w:color="E73137"/>
              <w:left w:val="single" w:sz="8" w:space="0" w:color="E73137"/>
              <w:bottom w:val="single" w:sz="8" w:space="0" w:color="E73137"/>
              <w:right w:val="single" w:sz="8" w:space="0" w:color="E73137"/>
            </w:tcBorders>
          </w:tcPr>
          <w:p w14:paraId="6D9D362E" w14:textId="77777777" w:rsidR="00EE7E54" w:rsidRDefault="00EE7E54" w:rsidP="009E56DF">
            <w:pPr>
              <w:spacing w:after="165" w:line="238" w:lineRule="auto"/>
              <w:ind w:left="0" w:right="0" w:firstLine="0"/>
              <w:jc w:val="center"/>
            </w:pPr>
            <w:r>
              <w:t xml:space="preserve">Establecer el procedimiento de respuesta ante la infección por ejecución de malware </w:t>
            </w:r>
          </w:p>
          <w:p w14:paraId="4334865C" w14:textId="77777777" w:rsidR="00EE7E54" w:rsidRDefault="00EE7E54" w:rsidP="009E56DF">
            <w:pPr>
              <w:spacing w:after="0" w:line="259" w:lineRule="auto"/>
              <w:ind w:left="0" w:right="0" w:firstLine="0"/>
              <w:jc w:val="center"/>
            </w:pPr>
            <w:r>
              <w:t xml:space="preserve">Elaborar procedimientos detallados de actuación ante infecciones por malware. </w:t>
            </w:r>
          </w:p>
        </w:tc>
        <w:tc>
          <w:tcPr>
            <w:tcW w:w="693" w:type="dxa"/>
            <w:tcBorders>
              <w:top w:val="single" w:sz="8" w:space="0" w:color="E73137"/>
              <w:left w:val="single" w:sz="8" w:space="0" w:color="E73137"/>
              <w:bottom w:val="single" w:sz="8" w:space="0" w:color="E73137"/>
              <w:right w:val="single" w:sz="8" w:space="0" w:color="E73137"/>
            </w:tcBorders>
          </w:tcPr>
          <w:p w14:paraId="511356CE" w14:textId="77777777" w:rsidR="00EE7E54" w:rsidRDefault="00EE7E54" w:rsidP="009E56DF">
            <w:pPr>
              <w:spacing w:after="0" w:line="259" w:lineRule="auto"/>
              <w:ind w:left="15" w:right="0" w:firstLine="0"/>
              <w:jc w:val="center"/>
            </w:pPr>
            <w:r>
              <w:rPr>
                <w:rFonts w:ascii="Segoe UI Symbol" w:eastAsia="Segoe UI Symbol" w:hAnsi="Segoe UI Symbol" w:cs="Segoe UI Symbol"/>
                <w:u w:val="single" w:color="000000"/>
              </w:rPr>
              <w:t>☐</w:t>
            </w:r>
            <w:r>
              <w:rPr>
                <w:b/>
              </w:rPr>
              <w:t xml:space="preserve"> </w:t>
            </w:r>
          </w:p>
        </w:tc>
      </w:tr>
      <w:tr w:rsidR="00EE7E54" w14:paraId="0C425896" w14:textId="77777777" w:rsidTr="009E56DF">
        <w:trPr>
          <w:trHeight w:val="1375"/>
        </w:trPr>
        <w:tc>
          <w:tcPr>
            <w:tcW w:w="1011" w:type="dxa"/>
            <w:tcBorders>
              <w:top w:val="single" w:sz="8" w:space="0" w:color="E73137"/>
              <w:left w:val="single" w:sz="8" w:space="0" w:color="E73137"/>
              <w:bottom w:val="single" w:sz="8" w:space="0" w:color="E73137"/>
              <w:right w:val="single" w:sz="8" w:space="0" w:color="E73137"/>
            </w:tcBorders>
          </w:tcPr>
          <w:p w14:paraId="11556D64" w14:textId="77777777" w:rsidR="00EE7E54" w:rsidRDefault="00EE7E54" w:rsidP="009E56DF">
            <w:pPr>
              <w:spacing w:after="0" w:line="259" w:lineRule="auto"/>
              <w:ind w:left="0" w:right="99" w:firstLine="0"/>
              <w:jc w:val="center"/>
            </w:pPr>
            <w:r>
              <w:rPr>
                <w:b/>
                <w:u w:val="single" w:color="000000"/>
              </w:rPr>
              <w:t>B</w:t>
            </w:r>
            <w:r>
              <w:rPr>
                <w:b/>
              </w:rPr>
              <w:t xml:space="preserve"> </w:t>
            </w:r>
          </w:p>
        </w:tc>
        <w:tc>
          <w:tcPr>
            <w:tcW w:w="1546" w:type="dxa"/>
            <w:tcBorders>
              <w:top w:val="single" w:sz="8" w:space="0" w:color="E73137"/>
              <w:left w:val="single" w:sz="8" w:space="0" w:color="E73137"/>
              <w:bottom w:val="single" w:sz="8" w:space="0" w:color="E73137"/>
              <w:right w:val="single" w:sz="8" w:space="0" w:color="E73137"/>
            </w:tcBorders>
          </w:tcPr>
          <w:p w14:paraId="155258FE" w14:textId="77777777" w:rsidR="00EE7E54" w:rsidRDefault="00EE7E54" w:rsidP="009E56DF">
            <w:pPr>
              <w:spacing w:after="0" w:line="259" w:lineRule="auto"/>
              <w:ind w:left="0" w:right="109" w:firstLine="0"/>
              <w:jc w:val="center"/>
            </w:pPr>
            <w:r>
              <w:rPr>
                <w:b/>
                <w:u w:val="single" w:color="000000"/>
              </w:rPr>
              <w:t>PER</w:t>
            </w:r>
            <w:r>
              <w:rPr>
                <w:b/>
              </w:rPr>
              <w:t xml:space="preserve"> </w:t>
            </w:r>
          </w:p>
        </w:tc>
        <w:tc>
          <w:tcPr>
            <w:tcW w:w="5235" w:type="dxa"/>
            <w:tcBorders>
              <w:top w:val="single" w:sz="8" w:space="0" w:color="E73137"/>
              <w:left w:val="single" w:sz="8" w:space="0" w:color="E73137"/>
              <w:bottom w:val="single" w:sz="8" w:space="0" w:color="E73137"/>
              <w:right w:val="single" w:sz="8" w:space="0" w:color="E73137"/>
            </w:tcBorders>
          </w:tcPr>
          <w:p w14:paraId="132CBC94" w14:textId="77777777" w:rsidR="00EE7E54" w:rsidRDefault="00EE7E54" w:rsidP="009E56DF">
            <w:pPr>
              <w:spacing w:after="154" w:line="259" w:lineRule="auto"/>
              <w:ind w:left="0" w:right="56" w:firstLine="0"/>
              <w:jc w:val="center"/>
            </w:pPr>
            <w:r>
              <w:t xml:space="preserve">Buenas prácticas para el control de malware </w:t>
            </w:r>
          </w:p>
          <w:p w14:paraId="364B2500" w14:textId="77777777" w:rsidR="00EE7E54" w:rsidRDefault="00EE7E54" w:rsidP="009E56DF">
            <w:pPr>
              <w:spacing w:after="0" w:line="259" w:lineRule="auto"/>
              <w:ind w:left="0" w:right="0" w:firstLine="0"/>
              <w:jc w:val="center"/>
            </w:pPr>
            <w:r>
              <w:t xml:space="preserve">Sigues las directrices básicas para prevenir las infecciones por malware. </w:t>
            </w:r>
          </w:p>
        </w:tc>
        <w:tc>
          <w:tcPr>
            <w:tcW w:w="693" w:type="dxa"/>
            <w:tcBorders>
              <w:top w:val="single" w:sz="8" w:space="0" w:color="E73137"/>
              <w:left w:val="single" w:sz="8" w:space="0" w:color="E73137"/>
              <w:bottom w:val="single" w:sz="8" w:space="0" w:color="E73137"/>
              <w:right w:val="single" w:sz="8" w:space="0" w:color="E73137"/>
            </w:tcBorders>
          </w:tcPr>
          <w:p w14:paraId="7BD7436B" w14:textId="77777777" w:rsidR="00EE7E54" w:rsidRDefault="00EE7E54" w:rsidP="009E56DF">
            <w:pPr>
              <w:spacing w:after="0" w:line="259" w:lineRule="auto"/>
              <w:ind w:left="15" w:right="0" w:firstLine="0"/>
              <w:jc w:val="center"/>
            </w:pPr>
            <w:r>
              <w:rPr>
                <w:rFonts w:ascii="Segoe UI Symbol" w:eastAsia="Segoe UI Symbol" w:hAnsi="Segoe UI Symbol" w:cs="Segoe UI Symbol"/>
                <w:u w:val="single" w:color="000000"/>
              </w:rPr>
              <w:t>☐</w:t>
            </w:r>
            <w:r>
              <w:rPr>
                <w:b/>
              </w:rPr>
              <w:t xml:space="preserve"> </w:t>
            </w:r>
          </w:p>
        </w:tc>
      </w:tr>
    </w:tbl>
    <w:p w14:paraId="684D1794" w14:textId="77777777" w:rsidR="00EE7E54" w:rsidRDefault="00EE7E54" w:rsidP="00EE7E54">
      <w:pPr>
        <w:spacing w:after="244" w:line="259" w:lineRule="auto"/>
        <w:ind w:left="0" w:right="0" w:firstLine="0"/>
        <w:jc w:val="left"/>
      </w:pPr>
      <w:r>
        <w:rPr>
          <w:b/>
          <w:color w:val="FF0000"/>
        </w:rPr>
        <w:t xml:space="preserve"> </w:t>
      </w:r>
    </w:p>
    <w:p w14:paraId="7050F7B7" w14:textId="17849297" w:rsidR="00EE7E54" w:rsidRDefault="00EE7E54" w:rsidP="0098541A"/>
    <w:p w14:paraId="53F86F30" w14:textId="77777777" w:rsidR="00EE7E54" w:rsidRDefault="00EE7E54">
      <w:pPr>
        <w:spacing w:after="160" w:line="259" w:lineRule="auto"/>
        <w:ind w:left="0" w:right="0" w:firstLine="0"/>
        <w:jc w:val="left"/>
      </w:pPr>
      <w:r>
        <w:br w:type="page"/>
      </w:r>
    </w:p>
    <w:p w14:paraId="22CA6F22" w14:textId="77777777" w:rsidR="00EE7E54" w:rsidRDefault="00EE7E54" w:rsidP="00EE7E54">
      <w:pPr>
        <w:pStyle w:val="Ttulo2"/>
        <w:spacing w:line="261" w:lineRule="auto"/>
        <w:ind w:left="3787" w:right="0" w:hanging="2346"/>
        <w:jc w:val="left"/>
      </w:pPr>
      <w:bookmarkStart w:id="4" w:name="_Toc45201"/>
      <w:r>
        <w:lastRenderedPageBreak/>
        <w:t xml:space="preserve">CUARTA POLÍTICA DE SEGURIDAD: BORRADO SEGURO Y GESTIÓN DE SOPORTE </w:t>
      </w:r>
      <w:bookmarkEnd w:id="4"/>
    </w:p>
    <w:p w14:paraId="4B163D06" w14:textId="77777777" w:rsidR="00EE7E54" w:rsidRDefault="00EE7E54" w:rsidP="00EE7E54">
      <w:pPr>
        <w:spacing w:after="241" w:line="259" w:lineRule="auto"/>
        <w:ind w:left="-5" w:right="0"/>
        <w:jc w:val="left"/>
      </w:pPr>
      <w:r>
        <w:rPr>
          <w:b/>
          <w:u w:val="single" w:color="000000"/>
        </w:rPr>
        <w:t>1.-Antecedentes:</w:t>
      </w:r>
      <w:r>
        <w:rPr>
          <w:b/>
        </w:rPr>
        <w:t xml:space="preserve"> </w:t>
      </w:r>
    </w:p>
    <w:p w14:paraId="2F2FE892" w14:textId="77777777" w:rsidR="00EE7E54" w:rsidRDefault="00EE7E54" w:rsidP="00EE7E54">
      <w:pPr>
        <w:spacing w:after="247" w:line="253" w:lineRule="auto"/>
        <w:ind w:left="-5" w:right="7"/>
        <w:jc w:val="left"/>
      </w:pPr>
      <w:r>
        <w:t xml:space="preserve">Hay momentos donde la información a veces deja de ser necesaria y llega el momento de deshacerse de ella destruyendo esta de forma segura, esto es indispensable hacerlo si queremos que la información no vuelva a ser accesible. En caso de que esta información no esté en un dispositivo electrónico deberemos hacer uso de una trituradora para deshacernos de esta información, esto nos asegura la destrucción con garantía. </w:t>
      </w:r>
    </w:p>
    <w:p w14:paraId="5BF9F743" w14:textId="77777777" w:rsidR="00EE7E54" w:rsidRDefault="00EE7E54" w:rsidP="00EE7E54">
      <w:pPr>
        <w:spacing w:after="244" w:line="259" w:lineRule="auto"/>
        <w:ind w:left="0" w:right="0" w:firstLine="0"/>
        <w:jc w:val="left"/>
      </w:pPr>
      <w:r>
        <w:t xml:space="preserve"> </w:t>
      </w:r>
    </w:p>
    <w:p w14:paraId="1F8FB775" w14:textId="77777777" w:rsidR="00EE7E54" w:rsidRDefault="00EE7E54" w:rsidP="00EE7E54">
      <w:pPr>
        <w:spacing w:after="241" w:line="259" w:lineRule="auto"/>
        <w:ind w:left="-5" w:right="0"/>
        <w:jc w:val="left"/>
      </w:pPr>
      <w:r>
        <w:rPr>
          <w:b/>
          <w:u w:val="single" w:color="000000"/>
        </w:rPr>
        <w:t>2.-Objetivos:</w:t>
      </w:r>
      <w:r>
        <w:rPr>
          <w:b/>
        </w:rPr>
        <w:t xml:space="preserve"> </w:t>
      </w:r>
    </w:p>
    <w:p w14:paraId="677DCF7B" w14:textId="77777777" w:rsidR="00EE7E54" w:rsidRDefault="00EE7E54" w:rsidP="00EE7E54">
      <w:pPr>
        <w:ind w:left="-5" w:right="9"/>
      </w:pPr>
      <w:r>
        <w:t xml:space="preserve">El objetivo es establecer diversas normas de un borrado seguro de información que ya no sea necesaria. </w:t>
      </w:r>
    </w:p>
    <w:p w14:paraId="608D8290" w14:textId="77777777" w:rsidR="00EE7E54" w:rsidRDefault="00EE7E54" w:rsidP="00EE7E54">
      <w:pPr>
        <w:spacing w:after="244" w:line="259" w:lineRule="auto"/>
        <w:ind w:left="0" w:right="0" w:firstLine="0"/>
        <w:jc w:val="left"/>
      </w:pPr>
      <w:r>
        <w:t xml:space="preserve"> </w:t>
      </w:r>
    </w:p>
    <w:p w14:paraId="2FD6C932" w14:textId="77777777" w:rsidR="00EE7E54" w:rsidRDefault="00EE7E54" w:rsidP="00EE7E54">
      <w:pPr>
        <w:spacing w:after="241" w:line="259" w:lineRule="auto"/>
        <w:ind w:left="-5" w:right="0"/>
        <w:jc w:val="left"/>
      </w:pPr>
      <w:r>
        <w:t xml:space="preserve"> </w:t>
      </w:r>
      <w:r>
        <w:rPr>
          <w:b/>
          <w:u w:val="single" w:color="000000"/>
        </w:rPr>
        <w:t>3.-Lista de Control:</w:t>
      </w:r>
      <w:r>
        <w:rPr>
          <w:b/>
        </w:rPr>
        <w:t xml:space="preserve"> </w:t>
      </w:r>
    </w:p>
    <w:p w14:paraId="5DF158CE" w14:textId="77777777" w:rsidR="00EE7E54" w:rsidRDefault="00EE7E54" w:rsidP="00EE7E54">
      <w:pPr>
        <w:spacing w:after="227"/>
        <w:ind w:left="-5" w:right="9"/>
      </w:pPr>
      <w:r>
        <w:t xml:space="preserve">La lista de control va a ser utilizada con el fin de cumplir la política de seguridad en las actualizaciones de software. </w:t>
      </w:r>
    </w:p>
    <w:p w14:paraId="0EE8C848"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135825C9"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r>
        <w:t xml:space="preserve"> </w:t>
      </w:r>
    </w:p>
    <w:p w14:paraId="37AE4944" w14:textId="77777777" w:rsidR="00EE7E54" w:rsidRDefault="00EE7E54" w:rsidP="00EE7E54">
      <w:pPr>
        <w:ind w:left="-5" w:right="9"/>
      </w:pPr>
      <w:r>
        <w:t xml:space="preserve">Este Control se clasificará en niveles de alcance, es decir que personal o dirección deberá ejercer dicho objetivo de la lista: </w:t>
      </w:r>
    </w:p>
    <w:p w14:paraId="343D86DA" w14:textId="77777777" w:rsidR="00EE7E54" w:rsidRDefault="00EE7E54" w:rsidP="00EE7E54">
      <w:pPr>
        <w:ind w:left="-5" w:right="9"/>
      </w:pPr>
      <w:r>
        <w:rPr>
          <w:color w:val="4472C4"/>
        </w:rPr>
        <w:t xml:space="preserve">·Procesos (PRO): </w:t>
      </w:r>
      <w:r>
        <w:t xml:space="preserve">Aplica a la dirección o al personal de gestión. </w:t>
      </w:r>
    </w:p>
    <w:p w14:paraId="376B282C" w14:textId="77777777" w:rsidR="00EE7E54" w:rsidRDefault="00EE7E54" w:rsidP="00EE7E54">
      <w:pPr>
        <w:ind w:left="-5" w:right="9"/>
      </w:pPr>
      <w:r>
        <w:rPr>
          <w:color w:val="4472C4"/>
        </w:rPr>
        <w:t xml:space="preserve">·Tecnología (TEC): </w:t>
      </w:r>
      <w:r>
        <w:t xml:space="preserve">Aplica al personal técnico especializado. </w:t>
      </w:r>
    </w:p>
    <w:p w14:paraId="24F0E4B2" w14:textId="77777777" w:rsidR="00EE7E54" w:rsidRDefault="00EE7E54" w:rsidP="00EE7E54">
      <w:pPr>
        <w:ind w:left="-5" w:right="9"/>
      </w:pPr>
      <w:r>
        <w:rPr>
          <w:color w:val="4472C4"/>
        </w:rPr>
        <w:t xml:space="preserve">·Personas (PER): </w:t>
      </w:r>
      <w:r>
        <w:t xml:space="preserve">Aplica a todo el personal. </w:t>
      </w:r>
    </w:p>
    <w:p w14:paraId="488249CB" w14:textId="77777777" w:rsidR="00EE7E54" w:rsidRDefault="00EE7E54" w:rsidP="00EE7E54">
      <w:pPr>
        <w:spacing w:after="244" w:line="259" w:lineRule="auto"/>
        <w:ind w:left="0" w:right="0" w:firstLine="0"/>
        <w:jc w:val="left"/>
      </w:pPr>
      <w:r>
        <w:t xml:space="preserve"> </w:t>
      </w:r>
    </w:p>
    <w:p w14:paraId="4955D560" w14:textId="77777777" w:rsidR="00EE7E54" w:rsidRDefault="00EE7E54" w:rsidP="00EE7E54">
      <w:pPr>
        <w:spacing w:after="239" w:line="259" w:lineRule="auto"/>
        <w:ind w:left="0" w:right="0" w:firstLine="0"/>
        <w:jc w:val="left"/>
      </w:pPr>
      <w:r>
        <w:t xml:space="preserve"> </w:t>
      </w:r>
    </w:p>
    <w:p w14:paraId="7CE79B8A" w14:textId="77777777" w:rsidR="00EE7E54" w:rsidRDefault="00EE7E54" w:rsidP="00EE7E54">
      <w:pPr>
        <w:spacing w:after="239" w:line="259" w:lineRule="auto"/>
        <w:ind w:left="0" w:right="0" w:firstLine="0"/>
        <w:jc w:val="left"/>
      </w:pPr>
      <w:r>
        <w:t xml:space="preserve"> </w:t>
      </w:r>
    </w:p>
    <w:p w14:paraId="5C46EAE7" w14:textId="77777777" w:rsidR="00EE7E54" w:rsidRDefault="00EE7E54" w:rsidP="00EE7E54">
      <w:pPr>
        <w:spacing w:after="238" w:line="259" w:lineRule="auto"/>
        <w:ind w:left="0" w:right="0" w:firstLine="0"/>
        <w:jc w:val="left"/>
      </w:pPr>
      <w:r>
        <w:t xml:space="preserve"> </w:t>
      </w:r>
    </w:p>
    <w:p w14:paraId="27AE7DCE" w14:textId="77777777" w:rsidR="00EE7E54" w:rsidRDefault="00EE7E54" w:rsidP="00EE7E54">
      <w:pPr>
        <w:spacing w:after="0" w:line="259" w:lineRule="auto"/>
        <w:ind w:left="0" w:right="0" w:firstLine="0"/>
        <w:jc w:val="left"/>
      </w:pPr>
      <w:r>
        <w:t xml:space="preserve"> </w:t>
      </w:r>
    </w:p>
    <w:tbl>
      <w:tblPr>
        <w:tblStyle w:val="TableGrid"/>
        <w:tblW w:w="8509" w:type="dxa"/>
        <w:tblInd w:w="0" w:type="dxa"/>
        <w:tblCellMar>
          <w:top w:w="140" w:type="dxa"/>
          <w:left w:w="100" w:type="dxa"/>
          <w:bottom w:w="0" w:type="dxa"/>
          <w:right w:w="63" w:type="dxa"/>
        </w:tblCellMar>
        <w:tblLook w:val="04A0" w:firstRow="1" w:lastRow="0" w:firstColumn="1" w:lastColumn="0" w:noHBand="0" w:noVBand="1"/>
      </w:tblPr>
      <w:tblGrid>
        <w:gridCol w:w="991"/>
        <w:gridCol w:w="1621"/>
        <w:gridCol w:w="5191"/>
        <w:gridCol w:w="706"/>
      </w:tblGrid>
      <w:tr w:rsidR="00EE7E54" w14:paraId="7301AC71" w14:textId="77777777" w:rsidTr="009E56DF">
        <w:trPr>
          <w:trHeight w:val="851"/>
        </w:trPr>
        <w:tc>
          <w:tcPr>
            <w:tcW w:w="991" w:type="dxa"/>
            <w:tcBorders>
              <w:top w:val="nil"/>
              <w:left w:val="nil"/>
              <w:bottom w:val="nil"/>
              <w:right w:val="nil"/>
            </w:tcBorders>
            <w:shd w:val="clear" w:color="auto" w:fill="E73137"/>
          </w:tcPr>
          <w:p w14:paraId="6C1D122A" w14:textId="77777777" w:rsidR="00EE7E54" w:rsidRDefault="00EE7E54" w:rsidP="009E56DF">
            <w:pPr>
              <w:spacing w:after="0" w:line="259" w:lineRule="auto"/>
              <w:ind w:left="1" w:right="0" w:firstLine="0"/>
              <w:jc w:val="left"/>
            </w:pPr>
            <w:r>
              <w:rPr>
                <w:b/>
                <w:color w:val="FFFFFF"/>
              </w:rPr>
              <w:lastRenderedPageBreak/>
              <w:t xml:space="preserve">NIVEL </w:t>
            </w:r>
          </w:p>
        </w:tc>
        <w:tc>
          <w:tcPr>
            <w:tcW w:w="1621" w:type="dxa"/>
            <w:tcBorders>
              <w:top w:val="nil"/>
              <w:left w:val="nil"/>
              <w:bottom w:val="nil"/>
              <w:right w:val="nil"/>
            </w:tcBorders>
            <w:shd w:val="clear" w:color="auto" w:fill="E73137"/>
          </w:tcPr>
          <w:p w14:paraId="324EB64B" w14:textId="77777777" w:rsidR="00EE7E54" w:rsidRDefault="00EE7E54" w:rsidP="009E56DF">
            <w:pPr>
              <w:spacing w:after="0" w:line="259" w:lineRule="auto"/>
              <w:ind w:left="100" w:right="0" w:firstLine="0"/>
              <w:jc w:val="left"/>
            </w:pPr>
            <w:r>
              <w:rPr>
                <w:b/>
                <w:color w:val="FFFFFF"/>
              </w:rPr>
              <w:t xml:space="preserve">ALCANCE </w:t>
            </w:r>
          </w:p>
        </w:tc>
        <w:tc>
          <w:tcPr>
            <w:tcW w:w="5192" w:type="dxa"/>
            <w:tcBorders>
              <w:top w:val="nil"/>
              <w:left w:val="nil"/>
              <w:bottom w:val="nil"/>
              <w:right w:val="nil"/>
            </w:tcBorders>
            <w:shd w:val="clear" w:color="auto" w:fill="E73137"/>
          </w:tcPr>
          <w:p w14:paraId="10B4176B" w14:textId="77777777" w:rsidR="00EE7E54" w:rsidRDefault="00EE7E54" w:rsidP="009E56DF">
            <w:pPr>
              <w:spacing w:after="0" w:line="259" w:lineRule="auto"/>
              <w:ind w:left="504" w:right="0" w:firstLine="0"/>
              <w:jc w:val="center"/>
            </w:pPr>
            <w:r>
              <w:rPr>
                <w:b/>
                <w:color w:val="FFFFFF"/>
              </w:rPr>
              <w:t xml:space="preserve">CONTROL </w:t>
            </w:r>
          </w:p>
        </w:tc>
        <w:tc>
          <w:tcPr>
            <w:tcW w:w="706" w:type="dxa"/>
            <w:tcBorders>
              <w:top w:val="nil"/>
              <w:left w:val="nil"/>
              <w:bottom w:val="nil"/>
              <w:right w:val="nil"/>
            </w:tcBorders>
            <w:shd w:val="clear" w:color="auto" w:fill="E73137"/>
          </w:tcPr>
          <w:p w14:paraId="67F311E0" w14:textId="77777777" w:rsidR="00EE7E54" w:rsidRDefault="00EE7E54" w:rsidP="009E56DF">
            <w:pPr>
              <w:spacing w:after="0" w:line="259" w:lineRule="auto"/>
              <w:ind w:left="0" w:right="0" w:firstLine="0"/>
              <w:jc w:val="left"/>
            </w:pPr>
            <w:r>
              <w:t xml:space="preserve">  </w:t>
            </w:r>
          </w:p>
        </w:tc>
      </w:tr>
      <w:tr w:rsidR="00EE7E54" w14:paraId="6B1D3F51" w14:textId="77777777" w:rsidTr="009E56DF">
        <w:trPr>
          <w:trHeight w:val="2406"/>
        </w:trPr>
        <w:tc>
          <w:tcPr>
            <w:tcW w:w="991" w:type="dxa"/>
            <w:tcBorders>
              <w:top w:val="nil"/>
              <w:left w:val="single" w:sz="8" w:space="0" w:color="E73137"/>
              <w:bottom w:val="single" w:sz="8" w:space="0" w:color="E73137"/>
              <w:right w:val="single" w:sz="8" w:space="0" w:color="E73137"/>
            </w:tcBorders>
          </w:tcPr>
          <w:p w14:paraId="224164BD" w14:textId="77777777" w:rsidR="00EE7E54" w:rsidRDefault="00EE7E54" w:rsidP="009E56DF">
            <w:pPr>
              <w:spacing w:after="0" w:line="259" w:lineRule="auto"/>
              <w:ind w:left="0" w:right="56" w:firstLine="0"/>
              <w:jc w:val="center"/>
            </w:pPr>
            <w:r>
              <w:t xml:space="preserve">B </w:t>
            </w:r>
          </w:p>
        </w:tc>
        <w:tc>
          <w:tcPr>
            <w:tcW w:w="1621" w:type="dxa"/>
            <w:tcBorders>
              <w:top w:val="nil"/>
              <w:left w:val="single" w:sz="8" w:space="0" w:color="E73137"/>
              <w:bottom w:val="single" w:sz="8" w:space="0" w:color="E73137"/>
              <w:right w:val="single" w:sz="8" w:space="0" w:color="E73137"/>
            </w:tcBorders>
          </w:tcPr>
          <w:p w14:paraId="41C25989" w14:textId="77777777" w:rsidR="00EE7E54" w:rsidRDefault="00EE7E54" w:rsidP="009E56DF">
            <w:pPr>
              <w:spacing w:after="0" w:line="259" w:lineRule="auto"/>
              <w:ind w:left="0" w:right="63" w:firstLine="0"/>
              <w:jc w:val="center"/>
            </w:pPr>
            <w:r>
              <w:t xml:space="preserve">PRO </w:t>
            </w:r>
          </w:p>
        </w:tc>
        <w:tc>
          <w:tcPr>
            <w:tcW w:w="5192" w:type="dxa"/>
            <w:tcBorders>
              <w:top w:val="nil"/>
              <w:left w:val="single" w:sz="8" w:space="0" w:color="E73137"/>
              <w:bottom w:val="single" w:sz="8" w:space="0" w:color="E73137"/>
              <w:right w:val="single" w:sz="8" w:space="0" w:color="E73137"/>
            </w:tcBorders>
          </w:tcPr>
          <w:p w14:paraId="57F1C36C" w14:textId="77777777" w:rsidR="00EE7E54" w:rsidRDefault="00EE7E54" w:rsidP="009E56DF">
            <w:pPr>
              <w:spacing w:after="154" w:line="259" w:lineRule="auto"/>
              <w:ind w:left="0" w:right="0" w:firstLine="0"/>
              <w:jc w:val="left"/>
            </w:pPr>
            <w:r>
              <w:rPr>
                <w:b/>
              </w:rPr>
              <w:t xml:space="preserve">Inventario de activos </w:t>
            </w:r>
          </w:p>
          <w:p w14:paraId="70E2DA3A" w14:textId="77777777" w:rsidR="00EE7E54" w:rsidRDefault="00EE7E54" w:rsidP="009E56DF">
            <w:pPr>
              <w:spacing w:after="0" w:line="259" w:lineRule="auto"/>
              <w:ind w:left="0" w:right="0" w:firstLine="0"/>
              <w:jc w:val="left"/>
            </w:pPr>
            <w:r>
              <w:t xml:space="preserve">Realizas un seguimiento de los dispositivos que están en funcionamiento, las personas o departamentos responsables, la información contenida en ellos y su clasificación en función del grado de criticidad para el negocio. </w:t>
            </w:r>
          </w:p>
        </w:tc>
        <w:tc>
          <w:tcPr>
            <w:tcW w:w="706" w:type="dxa"/>
            <w:tcBorders>
              <w:top w:val="nil"/>
              <w:left w:val="single" w:sz="8" w:space="0" w:color="E73137"/>
              <w:bottom w:val="single" w:sz="8" w:space="0" w:color="E73137"/>
              <w:right w:val="single" w:sz="8" w:space="0" w:color="E73137"/>
            </w:tcBorders>
          </w:tcPr>
          <w:p w14:paraId="49DAD4A9"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r w:rsidR="00EE7E54" w14:paraId="2E5862E2" w14:textId="77777777" w:rsidTr="009E56DF">
        <w:trPr>
          <w:trHeight w:val="2706"/>
        </w:trPr>
        <w:tc>
          <w:tcPr>
            <w:tcW w:w="991" w:type="dxa"/>
            <w:tcBorders>
              <w:top w:val="single" w:sz="8" w:space="0" w:color="E73137"/>
              <w:left w:val="single" w:sz="8" w:space="0" w:color="E73137"/>
              <w:bottom w:val="single" w:sz="8" w:space="0" w:color="E73137"/>
              <w:right w:val="single" w:sz="8" w:space="0" w:color="E73137"/>
            </w:tcBorders>
          </w:tcPr>
          <w:p w14:paraId="5C130427" w14:textId="77777777" w:rsidR="00EE7E54" w:rsidRDefault="00EE7E54" w:rsidP="009E56DF">
            <w:pPr>
              <w:spacing w:after="0" w:line="259" w:lineRule="auto"/>
              <w:ind w:left="0" w:right="56" w:firstLine="0"/>
              <w:jc w:val="center"/>
            </w:pPr>
            <w:r>
              <w:t xml:space="preserve">B </w:t>
            </w:r>
          </w:p>
        </w:tc>
        <w:tc>
          <w:tcPr>
            <w:tcW w:w="1621" w:type="dxa"/>
            <w:tcBorders>
              <w:top w:val="single" w:sz="8" w:space="0" w:color="E73137"/>
              <w:left w:val="single" w:sz="8" w:space="0" w:color="E73137"/>
              <w:bottom w:val="single" w:sz="8" w:space="0" w:color="E73137"/>
              <w:right w:val="single" w:sz="8" w:space="0" w:color="E73137"/>
            </w:tcBorders>
          </w:tcPr>
          <w:p w14:paraId="60934493" w14:textId="77777777" w:rsidR="00EE7E54" w:rsidRDefault="00EE7E54" w:rsidP="009E56DF">
            <w:pPr>
              <w:spacing w:after="0" w:line="259" w:lineRule="auto"/>
              <w:ind w:left="140" w:right="0" w:firstLine="0"/>
              <w:jc w:val="left"/>
            </w:pPr>
            <w:r>
              <w:t xml:space="preserve">PRO/TEC </w:t>
            </w:r>
          </w:p>
        </w:tc>
        <w:tc>
          <w:tcPr>
            <w:tcW w:w="5192" w:type="dxa"/>
            <w:tcBorders>
              <w:top w:val="single" w:sz="8" w:space="0" w:color="E73137"/>
              <w:left w:val="single" w:sz="8" w:space="0" w:color="E73137"/>
              <w:bottom w:val="single" w:sz="8" w:space="0" w:color="E73137"/>
              <w:right w:val="single" w:sz="8" w:space="0" w:color="E73137"/>
            </w:tcBorders>
          </w:tcPr>
          <w:p w14:paraId="0CBAB7A3" w14:textId="77777777" w:rsidR="00EE7E54" w:rsidRDefault="00EE7E54" w:rsidP="009E56DF">
            <w:pPr>
              <w:spacing w:after="154" w:line="259" w:lineRule="auto"/>
              <w:ind w:left="0" w:right="0" w:firstLine="0"/>
              <w:jc w:val="left"/>
            </w:pPr>
            <w:r>
              <w:rPr>
                <w:b/>
              </w:rPr>
              <w:t xml:space="preserve">Gestión de soportes </w:t>
            </w:r>
          </w:p>
          <w:p w14:paraId="7223A1D5" w14:textId="77777777" w:rsidR="00EE7E54" w:rsidRDefault="00EE7E54" w:rsidP="009E56DF">
            <w:pPr>
              <w:spacing w:after="0" w:line="259" w:lineRule="auto"/>
              <w:ind w:left="0" w:right="28" w:firstLine="0"/>
              <w:jc w:val="left"/>
            </w:pPr>
            <w:r>
              <w:t xml:space="preserve">Supervisar los dispositivos que almacenan información corporativa, en particular aquellos que se utilizan para realizar copias de seguridad, documentando cualquier operación realizada sobre los mismos: mantenimiento, reparación, sustitución, etc. </w:t>
            </w:r>
          </w:p>
        </w:tc>
        <w:tc>
          <w:tcPr>
            <w:tcW w:w="706" w:type="dxa"/>
            <w:tcBorders>
              <w:top w:val="single" w:sz="8" w:space="0" w:color="E73137"/>
              <w:left w:val="single" w:sz="8" w:space="0" w:color="E73137"/>
              <w:bottom w:val="single" w:sz="8" w:space="0" w:color="E73137"/>
              <w:right w:val="single" w:sz="8" w:space="0" w:color="E73137"/>
            </w:tcBorders>
          </w:tcPr>
          <w:p w14:paraId="5C045C5E"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r w:rsidR="00EE7E54" w14:paraId="1F17A22A" w14:textId="77777777" w:rsidTr="009E56DF">
        <w:trPr>
          <w:trHeight w:val="2096"/>
        </w:trPr>
        <w:tc>
          <w:tcPr>
            <w:tcW w:w="991" w:type="dxa"/>
            <w:tcBorders>
              <w:top w:val="single" w:sz="8" w:space="0" w:color="E73137"/>
              <w:left w:val="single" w:sz="8" w:space="0" w:color="E73137"/>
              <w:bottom w:val="single" w:sz="8" w:space="0" w:color="E73137"/>
              <w:right w:val="single" w:sz="8" w:space="0" w:color="E73137"/>
            </w:tcBorders>
          </w:tcPr>
          <w:p w14:paraId="0FD63EB0" w14:textId="77777777" w:rsidR="00EE7E54" w:rsidRDefault="00EE7E54" w:rsidP="009E56DF">
            <w:pPr>
              <w:spacing w:after="0" w:line="259" w:lineRule="auto"/>
              <w:ind w:left="0" w:right="58" w:firstLine="0"/>
              <w:jc w:val="center"/>
            </w:pPr>
            <w:r>
              <w:t xml:space="preserve">A </w:t>
            </w:r>
          </w:p>
        </w:tc>
        <w:tc>
          <w:tcPr>
            <w:tcW w:w="1621" w:type="dxa"/>
            <w:tcBorders>
              <w:top w:val="single" w:sz="8" w:space="0" w:color="E73137"/>
              <w:left w:val="single" w:sz="8" w:space="0" w:color="E73137"/>
              <w:bottom w:val="single" w:sz="8" w:space="0" w:color="E73137"/>
              <w:right w:val="single" w:sz="8" w:space="0" w:color="E73137"/>
            </w:tcBorders>
          </w:tcPr>
          <w:p w14:paraId="292F9D76" w14:textId="77777777" w:rsidR="00EE7E54" w:rsidRDefault="00EE7E54" w:rsidP="009E56DF">
            <w:pPr>
              <w:spacing w:after="0" w:line="259" w:lineRule="auto"/>
              <w:ind w:left="140" w:right="0" w:firstLine="0"/>
              <w:jc w:val="left"/>
            </w:pPr>
            <w:r>
              <w:t xml:space="preserve">PRO/TEC </w:t>
            </w:r>
          </w:p>
        </w:tc>
        <w:tc>
          <w:tcPr>
            <w:tcW w:w="5192" w:type="dxa"/>
            <w:tcBorders>
              <w:top w:val="single" w:sz="8" w:space="0" w:color="E73137"/>
              <w:left w:val="single" w:sz="8" w:space="0" w:color="E73137"/>
              <w:bottom w:val="single" w:sz="8" w:space="0" w:color="E73137"/>
              <w:right w:val="single" w:sz="8" w:space="0" w:color="E73137"/>
            </w:tcBorders>
          </w:tcPr>
          <w:p w14:paraId="22B88233" w14:textId="77777777" w:rsidR="00EE7E54" w:rsidRDefault="00EE7E54" w:rsidP="009E56DF">
            <w:pPr>
              <w:spacing w:after="160" w:line="262" w:lineRule="auto"/>
              <w:ind w:left="0" w:right="0" w:firstLine="0"/>
              <w:jc w:val="left"/>
            </w:pPr>
            <w:r>
              <w:rPr>
                <w:b/>
              </w:rPr>
              <w:t xml:space="preserve">Eliminación de la información en soportes no electrónicos </w:t>
            </w:r>
          </w:p>
          <w:p w14:paraId="1B679933" w14:textId="77777777" w:rsidR="00EE7E54" w:rsidRDefault="00EE7E54" w:rsidP="009E56DF">
            <w:pPr>
              <w:spacing w:after="0" w:line="259" w:lineRule="auto"/>
              <w:ind w:left="0" w:right="0" w:firstLine="0"/>
              <w:jc w:val="left"/>
            </w:pPr>
            <w:r>
              <w:t xml:space="preserve">Utilizas el proceso de triturado para destruir la información de los soportes no electrónicos (papel y soportes magnéticos). </w:t>
            </w:r>
          </w:p>
        </w:tc>
        <w:tc>
          <w:tcPr>
            <w:tcW w:w="706" w:type="dxa"/>
            <w:tcBorders>
              <w:top w:val="single" w:sz="8" w:space="0" w:color="E73137"/>
              <w:left w:val="single" w:sz="8" w:space="0" w:color="E73137"/>
              <w:bottom w:val="single" w:sz="8" w:space="0" w:color="E73137"/>
              <w:right w:val="single" w:sz="8" w:space="0" w:color="E73137"/>
            </w:tcBorders>
          </w:tcPr>
          <w:p w14:paraId="706CF59E"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r w:rsidR="00EE7E54" w14:paraId="5BABAAC3" w14:textId="77777777" w:rsidTr="009E56DF">
        <w:trPr>
          <w:trHeight w:val="2100"/>
        </w:trPr>
        <w:tc>
          <w:tcPr>
            <w:tcW w:w="991" w:type="dxa"/>
            <w:tcBorders>
              <w:top w:val="single" w:sz="8" w:space="0" w:color="E73137"/>
              <w:left w:val="single" w:sz="8" w:space="0" w:color="E73137"/>
              <w:bottom w:val="single" w:sz="8" w:space="0" w:color="E73137"/>
              <w:right w:val="single" w:sz="8" w:space="0" w:color="E73137"/>
            </w:tcBorders>
          </w:tcPr>
          <w:p w14:paraId="68B4F128" w14:textId="77777777" w:rsidR="00EE7E54" w:rsidRDefault="00EE7E54" w:rsidP="009E56DF">
            <w:pPr>
              <w:spacing w:after="0" w:line="259" w:lineRule="auto"/>
              <w:ind w:left="0" w:right="58" w:firstLine="0"/>
              <w:jc w:val="center"/>
            </w:pPr>
            <w:r>
              <w:t xml:space="preserve">A </w:t>
            </w:r>
          </w:p>
        </w:tc>
        <w:tc>
          <w:tcPr>
            <w:tcW w:w="1621" w:type="dxa"/>
            <w:tcBorders>
              <w:top w:val="single" w:sz="8" w:space="0" w:color="E73137"/>
              <w:left w:val="single" w:sz="8" w:space="0" w:color="E73137"/>
              <w:bottom w:val="single" w:sz="8" w:space="0" w:color="E73137"/>
              <w:right w:val="single" w:sz="8" w:space="0" w:color="E73137"/>
            </w:tcBorders>
          </w:tcPr>
          <w:p w14:paraId="00948BD0" w14:textId="77777777" w:rsidR="00EE7E54" w:rsidRDefault="00EE7E54" w:rsidP="009E56DF">
            <w:pPr>
              <w:spacing w:after="0" w:line="259" w:lineRule="auto"/>
              <w:ind w:left="140" w:right="0" w:firstLine="0"/>
              <w:jc w:val="left"/>
            </w:pPr>
            <w:r>
              <w:t xml:space="preserve">PRO/TEC </w:t>
            </w:r>
          </w:p>
        </w:tc>
        <w:tc>
          <w:tcPr>
            <w:tcW w:w="5192" w:type="dxa"/>
            <w:tcBorders>
              <w:top w:val="single" w:sz="8" w:space="0" w:color="E73137"/>
              <w:left w:val="single" w:sz="8" w:space="0" w:color="E73137"/>
              <w:bottom w:val="single" w:sz="8" w:space="0" w:color="E73137"/>
              <w:right w:val="single" w:sz="8" w:space="0" w:color="E73137"/>
            </w:tcBorders>
          </w:tcPr>
          <w:p w14:paraId="5DC45CD7" w14:textId="77777777" w:rsidR="00EE7E54" w:rsidRDefault="00EE7E54" w:rsidP="009E56DF">
            <w:pPr>
              <w:spacing w:after="155" w:line="266" w:lineRule="auto"/>
              <w:ind w:left="0" w:right="0" w:firstLine="0"/>
              <w:jc w:val="left"/>
            </w:pPr>
            <w:r>
              <w:rPr>
                <w:b/>
              </w:rPr>
              <w:t xml:space="preserve">Eliminación de la información para la reutilización de soportes electrónicos </w:t>
            </w:r>
          </w:p>
          <w:p w14:paraId="512A7960" w14:textId="77777777" w:rsidR="00EE7E54" w:rsidRDefault="00EE7E54" w:rsidP="009E56DF">
            <w:pPr>
              <w:spacing w:after="0" w:line="259" w:lineRule="auto"/>
              <w:ind w:left="0" w:right="0" w:firstLine="0"/>
              <w:jc w:val="left"/>
            </w:pPr>
            <w:r>
              <w:t xml:space="preserve">Optas por el proceso de </w:t>
            </w:r>
            <w:proofErr w:type="spellStart"/>
            <w:r>
              <w:t>sobrescritura</w:t>
            </w:r>
            <w:proofErr w:type="spellEnd"/>
            <w:r>
              <w:t xml:space="preserve"> cuando quieres reutilizar un soporte todavía en buen estado. </w:t>
            </w:r>
          </w:p>
        </w:tc>
        <w:tc>
          <w:tcPr>
            <w:tcW w:w="706" w:type="dxa"/>
            <w:tcBorders>
              <w:top w:val="single" w:sz="8" w:space="0" w:color="E73137"/>
              <w:left w:val="single" w:sz="8" w:space="0" w:color="E73137"/>
              <w:bottom w:val="single" w:sz="8" w:space="0" w:color="E73137"/>
              <w:right w:val="single" w:sz="8" w:space="0" w:color="E73137"/>
            </w:tcBorders>
          </w:tcPr>
          <w:p w14:paraId="657F31F0"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r w:rsidR="00EE7E54" w14:paraId="7968A10E" w14:textId="77777777" w:rsidTr="009E56DF">
        <w:trPr>
          <w:trHeight w:val="2096"/>
        </w:trPr>
        <w:tc>
          <w:tcPr>
            <w:tcW w:w="991" w:type="dxa"/>
            <w:tcBorders>
              <w:top w:val="single" w:sz="8" w:space="0" w:color="E73137"/>
              <w:left w:val="single" w:sz="8" w:space="0" w:color="E73137"/>
              <w:bottom w:val="single" w:sz="8" w:space="0" w:color="E73137"/>
              <w:right w:val="single" w:sz="8" w:space="0" w:color="E73137"/>
            </w:tcBorders>
          </w:tcPr>
          <w:p w14:paraId="63C2EE3A" w14:textId="77777777" w:rsidR="00EE7E54" w:rsidRDefault="00EE7E54" w:rsidP="009E56DF">
            <w:pPr>
              <w:spacing w:after="0" w:line="259" w:lineRule="auto"/>
              <w:ind w:left="0" w:right="58" w:firstLine="0"/>
              <w:jc w:val="center"/>
            </w:pPr>
            <w:r>
              <w:t xml:space="preserve">A </w:t>
            </w:r>
          </w:p>
        </w:tc>
        <w:tc>
          <w:tcPr>
            <w:tcW w:w="1621" w:type="dxa"/>
            <w:tcBorders>
              <w:top w:val="single" w:sz="8" w:space="0" w:color="E73137"/>
              <w:left w:val="single" w:sz="8" w:space="0" w:color="E73137"/>
              <w:bottom w:val="single" w:sz="8" w:space="0" w:color="E73137"/>
              <w:right w:val="single" w:sz="8" w:space="0" w:color="E73137"/>
            </w:tcBorders>
          </w:tcPr>
          <w:p w14:paraId="483A1CC8" w14:textId="77777777" w:rsidR="00EE7E54" w:rsidRDefault="00EE7E54" w:rsidP="009E56DF">
            <w:pPr>
              <w:spacing w:after="0" w:line="259" w:lineRule="auto"/>
              <w:ind w:left="140" w:right="0" w:firstLine="0"/>
              <w:jc w:val="left"/>
            </w:pPr>
            <w:r>
              <w:t xml:space="preserve">PRO/TEC </w:t>
            </w:r>
          </w:p>
        </w:tc>
        <w:tc>
          <w:tcPr>
            <w:tcW w:w="5192" w:type="dxa"/>
            <w:tcBorders>
              <w:top w:val="single" w:sz="8" w:space="0" w:color="E73137"/>
              <w:left w:val="single" w:sz="8" w:space="0" w:color="E73137"/>
              <w:bottom w:val="single" w:sz="8" w:space="0" w:color="E73137"/>
              <w:right w:val="single" w:sz="8" w:space="0" w:color="E73137"/>
            </w:tcBorders>
          </w:tcPr>
          <w:p w14:paraId="786F0C34" w14:textId="77777777" w:rsidR="00EE7E54" w:rsidRDefault="00EE7E54" w:rsidP="009E56DF">
            <w:pPr>
              <w:spacing w:after="159" w:line="263" w:lineRule="auto"/>
              <w:ind w:left="0" w:right="0" w:firstLine="0"/>
              <w:jc w:val="left"/>
            </w:pPr>
            <w:r>
              <w:rPr>
                <w:b/>
              </w:rPr>
              <w:t xml:space="preserve">Eliminación de la información antes de deshacernos de soportes electrónicos </w:t>
            </w:r>
          </w:p>
          <w:p w14:paraId="57342824" w14:textId="77777777" w:rsidR="00EE7E54" w:rsidRDefault="00EE7E54" w:rsidP="009E56DF">
            <w:pPr>
              <w:spacing w:after="0" w:line="259" w:lineRule="auto"/>
              <w:ind w:left="0" w:right="0" w:firstLine="0"/>
              <w:jc w:val="left"/>
            </w:pPr>
            <w:r>
              <w:t xml:space="preserve">Usas el proceso de desmagnetización o de destrucción física antes de desechar el soporte de almacenamiento. </w:t>
            </w:r>
          </w:p>
        </w:tc>
        <w:tc>
          <w:tcPr>
            <w:tcW w:w="706" w:type="dxa"/>
            <w:tcBorders>
              <w:top w:val="single" w:sz="8" w:space="0" w:color="E73137"/>
              <w:left w:val="single" w:sz="8" w:space="0" w:color="E73137"/>
              <w:bottom w:val="single" w:sz="8" w:space="0" w:color="E73137"/>
              <w:right w:val="single" w:sz="8" w:space="0" w:color="E73137"/>
            </w:tcBorders>
          </w:tcPr>
          <w:p w14:paraId="06F4D3A9" w14:textId="77777777" w:rsidR="00EE7E54" w:rsidRDefault="00EE7E54" w:rsidP="009E56DF">
            <w:pPr>
              <w:spacing w:after="0" w:line="259" w:lineRule="auto"/>
              <w:ind w:left="20" w:right="0" w:firstLine="0"/>
              <w:jc w:val="left"/>
            </w:pPr>
            <w:r>
              <w:rPr>
                <w:rFonts w:ascii="Segoe UI Symbol" w:eastAsia="Segoe UI Symbol" w:hAnsi="Segoe UI Symbol" w:cs="Segoe UI Symbol"/>
                <w:sz w:val="32"/>
              </w:rPr>
              <w:t>☐</w:t>
            </w:r>
            <w:r>
              <w:rPr>
                <w:sz w:val="32"/>
              </w:rPr>
              <w:t xml:space="preserve"> </w:t>
            </w:r>
          </w:p>
        </w:tc>
      </w:tr>
    </w:tbl>
    <w:p w14:paraId="3DF78BCC" w14:textId="77777777" w:rsidR="00EE7E54" w:rsidRDefault="00EE7E54" w:rsidP="00EE7E54">
      <w:pPr>
        <w:spacing w:after="240" w:line="259" w:lineRule="auto"/>
        <w:ind w:left="0" w:right="0" w:firstLine="0"/>
      </w:pPr>
      <w:r>
        <w:rPr>
          <w:rFonts w:ascii="Times New Roman" w:eastAsia="Times New Roman" w:hAnsi="Times New Roman" w:cs="Times New Roman"/>
        </w:rPr>
        <w:t xml:space="preserve"> </w:t>
      </w:r>
    </w:p>
    <w:p w14:paraId="4C9BD719" w14:textId="77777777" w:rsidR="00EE7E54" w:rsidRDefault="00EE7E54" w:rsidP="00EE7E54">
      <w:pPr>
        <w:pStyle w:val="Ttulo2"/>
        <w:ind w:left="11" w:right="10"/>
      </w:pPr>
      <w:bookmarkStart w:id="5" w:name="_Toc45202"/>
      <w:r>
        <w:lastRenderedPageBreak/>
        <w:t xml:space="preserve">QUINTA POLÍTICA DE SEGURIDAD: CONTRASEÑAS </w:t>
      </w:r>
      <w:bookmarkEnd w:id="5"/>
    </w:p>
    <w:p w14:paraId="1197AE9B" w14:textId="77777777" w:rsidR="00EE7E54" w:rsidRDefault="00EE7E54" w:rsidP="00EE7E54">
      <w:pPr>
        <w:spacing w:after="241" w:line="259" w:lineRule="auto"/>
        <w:ind w:left="-5" w:right="0"/>
        <w:jc w:val="left"/>
      </w:pPr>
      <w:r>
        <w:rPr>
          <w:b/>
          <w:u w:val="single" w:color="000000"/>
        </w:rPr>
        <w:t>1.-Antecedentes:</w:t>
      </w:r>
      <w:r>
        <w:rPr>
          <w:b/>
        </w:rPr>
        <w:t xml:space="preserve"> </w:t>
      </w:r>
    </w:p>
    <w:p w14:paraId="03121F98" w14:textId="77777777" w:rsidR="00EE7E54" w:rsidRDefault="00EE7E54" w:rsidP="00EE7E54">
      <w:pPr>
        <w:spacing w:after="247" w:line="253" w:lineRule="auto"/>
        <w:ind w:left="-5" w:right="7"/>
        <w:jc w:val="left"/>
      </w:pPr>
      <w:r>
        <w:t xml:space="preserve">Para hacer un tratamiento diario de información siempre se requiere un acceso a distintos servicios, ya sean dispositivos o aplicaciones se suelen utilizar unas credenciales como el usuario y contraseña. Para nuestra seguridad se utilizan estas credenciales de autenticación y tenemos que asegurarnos de que se </w:t>
      </w:r>
      <w:proofErr w:type="gramStart"/>
      <w:r>
        <w:t>generen,  actualicen</w:t>
      </w:r>
      <w:proofErr w:type="gramEnd"/>
      <w:r>
        <w:t xml:space="preserve"> y funcionen de una forma segura y óptima. </w:t>
      </w:r>
    </w:p>
    <w:p w14:paraId="6952AEEE" w14:textId="77777777" w:rsidR="00EE7E54" w:rsidRDefault="00EE7E54" w:rsidP="00EE7E54">
      <w:pPr>
        <w:spacing w:after="241" w:line="259" w:lineRule="auto"/>
        <w:ind w:left="-5" w:right="0"/>
        <w:jc w:val="left"/>
      </w:pPr>
      <w:r>
        <w:rPr>
          <w:b/>
          <w:u w:val="single" w:color="000000"/>
        </w:rPr>
        <w:t>2.-Objetivos:</w:t>
      </w:r>
      <w:r>
        <w:rPr>
          <w:b/>
        </w:rPr>
        <w:t xml:space="preserve"> </w:t>
      </w:r>
    </w:p>
    <w:p w14:paraId="240DE0D1" w14:textId="77777777" w:rsidR="00EE7E54" w:rsidRDefault="00EE7E54" w:rsidP="00EE7E54">
      <w:pPr>
        <w:ind w:left="-5" w:right="9"/>
      </w:pPr>
      <w:r>
        <w:t xml:space="preserve">Establecer y verificar el cumplimiento de un uso óptimo de las contraseñas. </w:t>
      </w:r>
    </w:p>
    <w:p w14:paraId="4376822D" w14:textId="77777777" w:rsidR="00EE7E54" w:rsidRDefault="00EE7E54" w:rsidP="00EE7E54">
      <w:pPr>
        <w:spacing w:after="241" w:line="259" w:lineRule="auto"/>
        <w:ind w:left="-5" w:right="0"/>
        <w:jc w:val="left"/>
      </w:pPr>
      <w:r>
        <w:t xml:space="preserve"> </w:t>
      </w:r>
      <w:r>
        <w:rPr>
          <w:b/>
          <w:u w:val="single" w:color="000000"/>
        </w:rPr>
        <w:t>3.-Lista de Control:</w:t>
      </w:r>
      <w:r>
        <w:rPr>
          <w:b/>
        </w:rPr>
        <w:t xml:space="preserve"> </w:t>
      </w:r>
    </w:p>
    <w:p w14:paraId="346CC06E" w14:textId="77777777" w:rsidR="00EE7E54" w:rsidRDefault="00EE7E54" w:rsidP="00EE7E54">
      <w:pPr>
        <w:spacing w:after="226"/>
        <w:ind w:left="-5" w:right="9"/>
      </w:pPr>
      <w:r>
        <w:t xml:space="preserve">La lista de control va a ser utilizada con el fin de cumplir la política de seguridad en las actualizaciones de software. </w:t>
      </w:r>
    </w:p>
    <w:p w14:paraId="4B1F0BC2"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0112FC7A"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r>
        <w:t xml:space="preserve"> </w:t>
      </w:r>
    </w:p>
    <w:p w14:paraId="506C967B" w14:textId="77777777" w:rsidR="00EE7E54" w:rsidRDefault="00EE7E54" w:rsidP="00EE7E54">
      <w:pPr>
        <w:ind w:left="-5" w:right="9"/>
      </w:pPr>
      <w:r>
        <w:t xml:space="preserve">Este Control se clasificará en niveles de alcance, es decir que personal o dirección deberá ejercer dicho objetivo de la lista: </w:t>
      </w:r>
    </w:p>
    <w:p w14:paraId="70D5D56F" w14:textId="77777777" w:rsidR="00EE7E54" w:rsidRDefault="00EE7E54" w:rsidP="00EE7E54">
      <w:pPr>
        <w:ind w:left="-5" w:right="9"/>
      </w:pPr>
      <w:r>
        <w:rPr>
          <w:color w:val="4472C4"/>
        </w:rPr>
        <w:t xml:space="preserve">·Procesos (PRO): </w:t>
      </w:r>
      <w:r>
        <w:t xml:space="preserve">Aplica a la dirección o al personal de gestión. </w:t>
      </w:r>
    </w:p>
    <w:p w14:paraId="5669E614" w14:textId="77777777" w:rsidR="00EE7E54" w:rsidRDefault="00EE7E54" w:rsidP="00EE7E54">
      <w:pPr>
        <w:ind w:left="-5" w:right="9"/>
      </w:pPr>
      <w:r>
        <w:rPr>
          <w:color w:val="4472C4"/>
        </w:rPr>
        <w:t xml:space="preserve">·Tecnología (TEC): </w:t>
      </w:r>
      <w:r>
        <w:t xml:space="preserve">Aplica al personal técnico especializado. </w:t>
      </w:r>
    </w:p>
    <w:p w14:paraId="37AC76B1" w14:textId="77777777" w:rsidR="00EE7E54" w:rsidRDefault="00EE7E54" w:rsidP="00EE7E54">
      <w:pPr>
        <w:ind w:left="-5" w:right="9"/>
      </w:pPr>
      <w:r>
        <w:rPr>
          <w:color w:val="4472C4"/>
        </w:rPr>
        <w:t xml:space="preserve">·Personas (PER): </w:t>
      </w:r>
      <w:r>
        <w:t xml:space="preserve">Aplica a todo el personal. </w:t>
      </w:r>
    </w:p>
    <w:p w14:paraId="6E522D94" w14:textId="77777777" w:rsidR="00EE7E54" w:rsidRDefault="00EE7E54" w:rsidP="00EE7E54">
      <w:pPr>
        <w:spacing w:after="239" w:line="259" w:lineRule="auto"/>
        <w:ind w:left="0" w:right="0" w:firstLine="0"/>
        <w:jc w:val="left"/>
      </w:pPr>
      <w:r>
        <w:t xml:space="preserve"> </w:t>
      </w:r>
    </w:p>
    <w:p w14:paraId="61AB7954" w14:textId="77777777" w:rsidR="00EE7E54" w:rsidRDefault="00EE7E54" w:rsidP="00EE7E54">
      <w:pPr>
        <w:spacing w:after="239" w:line="259" w:lineRule="auto"/>
        <w:ind w:left="0" w:right="0" w:firstLine="0"/>
        <w:jc w:val="left"/>
      </w:pPr>
      <w:r>
        <w:t xml:space="preserve"> </w:t>
      </w:r>
    </w:p>
    <w:p w14:paraId="0A5A8162" w14:textId="77777777" w:rsidR="00EE7E54" w:rsidRDefault="00EE7E54" w:rsidP="00EE7E54">
      <w:pPr>
        <w:spacing w:after="244" w:line="259" w:lineRule="auto"/>
        <w:ind w:left="0" w:right="0" w:firstLine="0"/>
        <w:jc w:val="left"/>
      </w:pPr>
      <w:r>
        <w:t xml:space="preserve"> </w:t>
      </w:r>
    </w:p>
    <w:p w14:paraId="4D22355D" w14:textId="77777777" w:rsidR="00EE7E54" w:rsidRDefault="00EE7E54" w:rsidP="00EE7E54">
      <w:pPr>
        <w:spacing w:after="239" w:line="259" w:lineRule="auto"/>
        <w:ind w:left="0" w:right="0" w:firstLine="0"/>
        <w:jc w:val="left"/>
      </w:pPr>
      <w:r>
        <w:t xml:space="preserve"> </w:t>
      </w:r>
    </w:p>
    <w:p w14:paraId="3466036F" w14:textId="77777777" w:rsidR="00EE7E54" w:rsidRDefault="00EE7E54" w:rsidP="00EE7E54">
      <w:pPr>
        <w:spacing w:after="239" w:line="259" w:lineRule="auto"/>
        <w:ind w:left="0" w:right="0" w:firstLine="0"/>
        <w:jc w:val="left"/>
      </w:pPr>
      <w:r>
        <w:t xml:space="preserve"> </w:t>
      </w:r>
    </w:p>
    <w:p w14:paraId="489E7A36" w14:textId="77777777" w:rsidR="00EE7E54" w:rsidRDefault="00EE7E54" w:rsidP="00EE7E54">
      <w:pPr>
        <w:spacing w:after="239" w:line="259" w:lineRule="auto"/>
        <w:ind w:left="0" w:right="0" w:firstLine="0"/>
        <w:jc w:val="left"/>
      </w:pPr>
      <w:r>
        <w:t xml:space="preserve"> </w:t>
      </w:r>
    </w:p>
    <w:p w14:paraId="02C34F00" w14:textId="77777777" w:rsidR="00EE7E54" w:rsidRDefault="00EE7E54" w:rsidP="00EE7E54">
      <w:pPr>
        <w:spacing w:after="239" w:line="259" w:lineRule="auto"/>
        <w:ind w:left="0" w:right="0" w:firstLine="0"/>
        <w:jc w:val="left"/>
      </w:pPr>
      <w:r>
        <w:t xml:space="preserve"> </w:t>
      </w:r>
    </w:p>
    <w:p w14:paraId="19BA5D43" w14:textId="07F4036A" w:rsidR="00EE7E54" w:rsidRDefault="00EE7E54" w:rsidP="00EE7E54">
      <w:pPr>
        <w:spacing w:after="0" w:line="259" w:lineRule="auto"/>
        <w:ind w:left="0" w:right="0" w:firstLine="0"/>
        <w:jc w:val="left"/>
      </w:pPr>
      <w:r>
        <w:t xml:space="preserve"> </w:t>
      </w:r>
    </w:p>
    <w:p w14:paraId="3733A8CA" w14:textId="77777777" w:rsidR="00EE7E54" w:rsidRDefault="00EE7E54" w:rsidP="00EE7E54">
      <w:pPr>
        <w:spacing w:after="0" w:line="259" w:lineRule="auto"/>
        <w:ind w:left="0" w:right="0" w:firstLine="0"/>
        <w:jc w:val="left"/>
      </w:pPr>
    </w:p>
    <w:tbl>
      <w:tblPr>
        <w:tblStyle w:val="TableGrid"/>
        <w:tblW w:w="8634" w:type="dxa"/>
        <w:tblInd w:w="8" w:type="dxa"/>
        <w:tblCellMar>
          <w:top w:w="44" w:type="dxa"/>
          <w:left w:w="98" w:type="dxa"/>
          <w:bottom w:w="0" w:type="dxa"/>
          <w:right w:w="115" w:type="dxa"/>
        </w:tblCellMar>
        <w:tblLook w:val="04A0" w:firstRow="1" w:lastRow="0" w:firstColumn="1" w:lastColumn="0" w:noHBand="0" w:noVBand="1"/>
      </w:tblPr>
      <w:tblGrid>
        <w:gridCol w:w="1011"/>
        <w:gridCol w:w="1621"/>
        <w:gridCol w:w="5189"/>
        <w:gridCol w:w="813"/>
      </w:tblGrid>
      <w:tr w:rsidR="00EE7E54" w14:paraId="2C26905A" w14:textId="77777777" w:rsidTr="009E56DF">
        <w:trPr>
          <w:trHeight w:val="613"/>
        </w:trPr>
        <w:tc>
          <w:tcPr>
            <w:tcW w:w="1011" w:type="dxa"/>
            <w:tcBorders>
              <w:top w:val="single" w:sz="8" w:space="0" w:color="E73137"/>
              <w:left w:val="nil"/>
              <w:bottom w:val="single" w:sz="48" w:space="0" w:color="E73137"/>
              <w:right w:val="nil"/>
            </w:tcBorders>
            <w:shd w:val="clear" w:color="auto" w:fill="E73137"/>
          </w:tcPr>
          <w:p w14:paraId="1D9897E7" w14:textId="77777777" w:rsidR="00EE7E54" w:rsidRDefault="00EE7E54" w:rsidP="009E56DF">
            <w:pPr>
              <w:spacing w:after="0" w:line="259" w:lineRule="auto"/>
              <w:ind w:left="6" w:right="0" w:firstLine="0"/>
              <w:jc w:val="left"/>
            </w:pPr>
            <w:r>
              <w:rPr>
                <w:b/>
                <w:color w:val="FFFFFF"/>
              </w:rPr>
              <w:lastRenderedPageBreak/>
              <w:t xml:space="preserve">NIVEL </w:t>
            </w:r>
          </w:p>
        </w:tc>
        <w:tc>
          <w:tcPr>
            <w:tcW w:w="1621" w:type="dxa"/>
            <w:tcBorders>
              <w:top w:val="single" w:sz="8" w:space="0" w:color="E73137"/>
              <w:left w:val="nil"/>
              <w:bottom w:val="single" w:sz="48" w:space="0" w:color="E73137"/>
              <w:right w:val="nil"/>
            </w:tcBorders>
            <w:shd w:val="clear" w:color="auto" w:fill="E73137"/>
          </w:tcPr>
          <w:p w14:paraId="02084B1E" w14:textId="77777777" w:rsidR="00EE7E54" w:rsidRDefault="00EE7E54" w:rsidP="009E56DF">
            <w:pPr>
              <w:spacing w:after="0" w:line="259" w:lineRule="auto"/>
              <w:ind w:left="100" w:right="0" w:firstLine="0"/>
              <w:jc w:val="left"/>
            </w:pPr>
            <w:r>
              <w:rPr>
                <w:b/>
                <w:color w:val="FFFFFF"/>
              </w:rPr>
              <w:t xml:space="preserve">ALCANCE </w:t>
            </w:r>
          </w:p>
        </w:tc>
        <w:tc>
          <w:tcPr>
            <w:tcW w:w="6003" w:type="dxa"/>
            <w:gridSpan w:val="2"/>
            <w:tcBorders>
              <w:top w:val="single" w:sz="8" w:space="0" w:color="E73137"/>
              <w:left w:val="nil"/>
              <w:bottom w:val="single" w:sz="48" w:space="0" w:color="E73137"/>
              <w:right w:val="nil"/>
            </w:tcBorders>
            <w:shd w:val="clear" w:color="auto" w:fill="E73137"/>
          </w:tcPr>
          <w:p w14:paraId="13367B58" w14:textId="77777777" w:rsidR="00EE7E54" w:rsidRDefault="00EE7E54" w:rsidP="009E56DF">
            <w:pPr>
              <w:tabs>
                <w:tab w:val="center" w:pos="2846"/>
                <w:tab w:val="center" w:pos="5192"/>
              </w:tabs>
              <w:spacing w:after="0" w:line="259" w:lineRule="auto"/>
              <w:ind w:left="0" w:right="0" w:firstLine="0"/>
              <w:jc w:val="left"/>
            </w:pPr>
            <w:r>
              <w:rPr>
                <w:sz w:val="22"/>
              </w:rPr>
              <w:tab/>
            </w:r>
            <w:r>
              <w:rPr>
                <w:b/>
                <w:color w:val="FFFFFF"/>
              </w:rPr>
              <w:t xml:space="preserve">CONTROL </w:t>
            </w:r>
            <w:r>
              <w:rPr>
                <w:b/>
                <w:color w:val="FFFFFF"/>
              </w:rPr>
              <w:tab/>
            </w:r>
            <w:r>
              <w:t xml:space="preserve">  </w:t>
            </w:r>
          </w:p>
        </w:tc>
      </w:tr>
      <w:tr w:rsidR="00EE7E54" w14:paraId="0A71973A" w14:textId="77777777" w:rsidTr="009E56DF">
        <w:trPr>
          <w:trHeight w:val="1731"/>
        </w:trPr>
        <w:tc>
          <w:tcPr>
            <w:tcW w:w="1011" w:type="dxa"/>
            <w:tcBorders>
              <w:top w:val="single" w:sz="48" w:space="0" w:color="E73137"/>
              <w:left w:val="single" w:sz="8" w:space="0" w:color="E73137"/>
              <w:bottom w:val="single" w:sz="8" w:space="0" w:color="E73137"/>
              <w:right w:val="single" w:sz="8" w:space="0" w:color="E73137"/>
            </w:tcBorders>
          </w:tcPr>
          <w:p w14:paraId="5E7C8BB5" w14:textId="77777777" w:rsidR="00EE7E54" w:rsidRDefault="00EE7E54" w:rsidP="009E56DF">
            <w:pPr>
              <w:spacing w:after="0" w:line="259" w:lineRule="auto"/>
              <w:ind w:left="12" w:right="0" w:firstLine="0"/>
              <w:jc w:val="center"/>
            </w:pPr>
            <w:r>
              <w:t xml:space="preserve">A </w:t>
            </w:r>
          </w:p>
        </w:tc>
        <w:tc>
          <w:tcPr>
            <w:tcW w:w="1621" w:type="dxa"/>
            <w:tcBorders>
              <w:top w:val="single" w:sz="48" w:space="0" w:color="E73137"/>
              <w:left w:val="single" w:sz="8" w:space="0" w:color="E73137"/>
              <w:bottom w:val="single" w:sz="8" w:space="0" w:color="E73137"/>
              <w:right w:val="single" w:sz="8" w:space="0" w:color="E73137"/>
            </w:tcBorders>
          </w:tcPr>
          <w:p w14:paraId="6B0895BD" w14:textId="77777777" w:rsidR="00EE7E54" w:rsidRDefault="00EE7E54" w:rsidP="009E56DF">
            <w:pPr>
              <w:spacing w:after="0" w:line="259" w:lineRule="auto"/>
              <w:ind w:left="161" w:right="0" w:firstLine="0"/>
              <w:jc w:val="left"/>
            </w:pPr>
            <w:r>
              <w:t xml:space="preserve">PRO/TEC </w:t>
            </w:r>
          </w:p>
        </w:tc>
        <w:tc>
          <w:tcPr>
            <w:tcW w:w="5190" w:type="dxa"/>
            <w:tcBorders>
              <w:top w:val="single" w:sz="48" w:space="0" w:color="E73137"/>
              <w:left w:val="single" w:sz="8" w:space="0" w:color="E73137"/>
              <w:bottom w:val="single" w:sz="8" w:space="0" w:color="E73137"/>
              <w:right w:val="single" w:sz="8" w:space="0" w:color="E73137"/>
            </w:tcBorders>
          </w:tcPr>
          <w:p w14:paraId="43655E95" w14:textId="77777777" w:rsidR="00EE7E54" w:rsidRDefault="00EE7E54" w:rsidP="009E56DF">
            <w:pPr>
              <w:spacing w:after="154" w:line="259" w:lineRule="auto"/>
              <w:ind w:left="0" w:right="0" w:firstLine="0"/>
              <w:jc w:val="left"/>
            </w:pPr>
            <w:r>
              <w:rPr>
                <w:b/>
              </w:rPr>
              <w:t xml:space="preserve">Gestión de contraseñas </w:t>
            </w:r>
          </w:p>
          <w:p w14:paraId="22EA5BC3" w14:textId="77777777" w:rsidR="00EE7E54" w:rsidRDefault="00EE7E54" w:rsidP="009E56DF">
            <w:pPr>
              <w:spacing w:after="0" w:line="259" w:lineRule="auto"/>
              <w:ind w:left="0" w:right="0" w:firstLine="0"/>
              <w:jc w:val="left"/>
            </w:pPr>
            <w:r>
              <w:t>Defines un sistema de gestión de contraseñas</w:t>
            </w:r>
            <w:r>
              <w:rPr>
                <w:b/>
              </w:rPr>
              <w:t xml:space="preserve"> </w:t>
            </w:r>
            <w:r>
              <w:t xml:space="preserve">avanzado que contempla todos los aspectos relativos a su ciclo de vida. </w:t>
            </w:r>
          </w:p>
        </w:tc>
        <w:tc>
          <w:tcPr>
            <w:tcW w:w="813" w:type="dxa"/>
            <w:tcBorders>
              <w:top w:val="single" w:sz="48" w:space="0" w:color="E73137"/>
              <w:left w:val="single" w:sz="8" w:space="0" w:color="E73137"/>
              <w:bottom w:val="single" w:sz="8" w:space="0" w:color="E73137"/>
              <w:right w:val="single" w:sz="8" w:space="0" w:color="E73137"/>
            </w:tcBorders>
          </w:tcPr>
          <w:p w14:paraId="13CF1552" w14:textId="77777777" w:rsidR="00EE7E54" w:rsidRDefault="00EE7E54" w:rsidP="009E56DF">
            <w:pPr>
              <w:spacing w:after="0" w:line="259" w:lineRule="auto"/>
              <w:ind w:left="143" w:right="0" w:firstLine="0"/>
              <w:jc w:val="left"/>
            </w:pPr>
            <w:r>
              <w:rPr>
                <w:rFonts w:ascii="MS Gothic" w:eastAsia="MS Gothic" w:hAnsi="MS Gothic" w:cs="MS Gothic"/>
              </w:rPr>
              <w:t xml:space="preserve">☐ </w:t>
            </w:r>
          </w:p>
        </w:tc>
      </w:tr>
      <w:tr w:rsidR="00EE7E54" w14:paraId="39382E5E" w14:textId="77777777" w:rsidTr="009E56DF">
        <w:trPr>
          <w:trHeight w:val="1375"/>
        </w:trPr>
        <w:tc>
          <w:tcPr>
            <w:tcW w:w="1011" w:type="dxa"/>
            <w:tcBorders>
              <w:top w:val="single" w:sz="8" w:space="0" w:color="E73137"/>
              <w:left w:val="single" w:sz="8" w:space="0" w:color="E73137"/>
              <w:bottom w:val="single" w:sz="8" w:space="0" w:color="E73137"/>
              <w:right w:val="single" w:sz="8" w:space="0" w:color="E73137"/>
            </w:tcBorders>
          </w:tcPr>
          <w:p w14:paraId="42C33488" w14:textId="77777777" w:rsidR="00EE7E54" w:rsidRDefault="00EE7E54" w:rsidP="009E56DF">
            <w:pPr>
              <w:spacing w:after="0" w:line="259" w:lineRule="auto"/>
              <w:ind w:left="12" w:right="0" w:firstLine="0"/>
              <w:jc w:val="center"/>
            </w:pPr>
            <w:r>
              <w:t xml:space="preserve">A </w:t>
            </w:r>
          </w:p>
        </w:tc>
        <w:tc>
          <w:tcPr>
            <w:tcW w:w="1621" w:type="dxa"/>
            <w:tcBorders>
              <w:top w:val="single" w:sz="8" w:space="0" w:color="E73137"/>
              <w:left w:val="single" w:sz="8" w:space="0" w:color="E73137"/>
              <w:bottom w:val="single" w:sz="8" w:space="0" w:color="E73137"/>
              <w:right w:val="single" w:sz="8" w:space="0" w:color="E73137"/>
            </w:tcBorders>
          </w:tcPr>
          <w:p w14:paraId="55C3228B" w14:textId="77777777" w:rsidR="00EE7E54" w:rsidRDefault="00EE7E54" w:rsidP="009E56DF">
            <w:pPr>
              <w:spacing w:after="0" w:line="259" w:lineRule="auto"/>
              <w:ind w:left="161" w:right="0" w:firstLine="0"/>
              <w:jc w:val="left"/>
            </w:pPr>
            <w:r>
              <w:t xml:space="preserve">PRO/TEC </w:t>
            </w:r>
          </w:p>
        </w:tc>
        <w:tc>
          <w:tcPr>
            <w:tcW w:w="5190" w:type="dxa"/>
            <w:tcBorders>
              <w:top w:val="single" w:sz="8" w:space="0" w:color="E73137"/>
              <w:left w:val="single" w:sz="8" w:space="0" w:color="E73137"/>
              <w:bottom w:val="single" w:sz="8" w:space="0" w:color="E73137"/>
              <w:right w:val="single" w:sz="8" w:space="0" w:color="E73137"/>
            </w:tcBorders>
          </w:tcPr>
          <w:p w14:paraId="3A10FFDE" w14:textId="77777777" w:rsidR="00EE7E54" w:rsidRDefault="00EE7E54" w:rsidP="009E56DF">
            <w:pPr>
              <w:spacing w:after="154" w:line="259" w:lineRule="auto"/>
              <w:ind w:left="0" w:right="0" w:firstLine="0"/>
              <w:jc w:val="left"/>
            </w:pPr>
            <w:r>
              <w:rPr>
                <w:b/>
              </w:rPr>
              <w:t xml:space="preserve">Técnicas de autenticación externas </w:t>
            </w:r>
          </w:p>
          <w:p w14:paraId="3934CB87" w14:textId="77777777" w:rsidR="00EE7E54" w:rsidRDefault="00EE7E54" w:rsidP="009E56DF">
            <w:pPr>
              <w:spacing w:after="0" w:line="259" w:lineRule="auto"/>
              <w:ind w:left="0" w:right="0" w:firstLine="0"/>
              <w:jc w:val="left"/>
            </w:pPr>
            <w:r>
              <w:t xml:space="preserve">Consideras la utilización de sistemas de autenticación externos descentralizados. </w:t>
            </w:r>
          </w:p>
        </w:tc>
        <w:tc>
          <w:tcPr>
            <w:tcW w:w="813" w:type="dxa"/>
            <w:tcBorders>
              <w:top w:val="single" w:sz="8" w:space="0" w:color="E73137"/>
              <w:left w:val="single" w:sz="8" w:space="0" w:color="E73137"/>
              <w:bottom w:val="single" w:sz="8" w:space="0" w:color="E73137"/>
              <w:right w:val="single" w:sz="8" w:space="0" w:color="E73137"/>
            </w:tcBorders>
          </w:tcPr>
          <w:p w14:paraId="3970D8C1" w14:textId="77777777" w:rsidR="00EE7E54" w:rsidRDefault="00EE7E54" w:rsidP="009E56DF">
            <w:pPr>
              <w:spacing w:after="0" w:line="259" w:lineRule="auto"/>
              <w:ind w:left="143" w:right="0" w:firstLine="0"/>
              <w:jc w:val="left"/>
            </w:pPr>
            <w:r>
              <w:rPr>
                <w:rFonts w:ascii="MS Gothic" w:eastAsia="MS Gothic" w:hAnsi="MS Gothic" w:cs="MS Gothic"/>
              </w:rPr>
              <w:t xml:space="preserve">☐ </w:t>
            </w:r>
          </w:p>
        </w:tc>
      </w:tr>
      <w:tr w:rsidR="00EE7E54" w14:paraId="138F34F3" w14:textId="77777777" w:rsidTr="009E56DF">
        <w:trPr>
          <w:trHeight w:val="1645"/>
        </w:trPr>
        <w:tc>
          <w:tcPr>
            <w:tcW w:w="1011" w:type="dxa"/>
            <w:tcBorders>
              <w:top w:val="single" w:sz="8" w:space="0" w:color="E73137"/>
              <w:left w:val="single" w:sz="8" w:space="0" w:color="E73137"/>
              <w:bottom w:val="single" w:sz="8" w:space="0" w:color="E73137"/>
              <w:right w:val="single" w:sz="8" w:space="0" w:color="E73137"/>
            </w:tcBorders>
          </w:tcPr>
          <w:p w14:paraId="3B57A636" w14:textId="77777777" w:rsidR="00EE7E54" w:rsidRDefault="00EE7E54" w:rsidP="009E56DF">
            <w:pPr>
              <w:spacing w:after="0" w:line="259" w:lineRule="auto"/>
              <w:ind w:left="12" w:right="0" w:firstLine="0"/>
              <w:jc w:val="center"/>
            </w:pPr>
            <w:r>
              <w:t xml:space="preserve">A </w:t>
            </w:r>
          </w:p>
        </w:tc>
        <w:tc>
          <w:tcPr>
            <w:tcW w:w="1621" w:type="dxa"/>
            <w:tcBorders>
              <w:top w:val="single" w:sz="8" w:space="0" w:color="E73137"/>
              <w:left w:val="single" w:sz="8" w:space="0" w:color="E73137"/>
              <w:bottom w:val="single" w:sz="8" w:space="0" w:color="E73137"/>
              <w:right w:val="single" w:sz="8" w:space="0" w:color="E73137"/>
            </w:tcBorders>
          </w:tcPr>
          <w:p w14:paraId="2C904C32" w14:textId="77777777" w:rsidR="00EE7E54" w:rsidRDefault="00EE7E54" w:rsidP="009E56DF">
            <w:pPr>
              <w:spacing w:after="0" w:line="259" w:lineRule="auto"/>
              <w:ind w:left="11" w:right="0" w:firstLine="0"/>
              <w:jc w:val="center"/>
            </w:pPr>
            <w:r>
              <w:t xml:space="preserve">TEC </w:t>
            </w:r>
          </w:p>
        </w:tc>
        <w:tc>
          <w:tcPr>
            <w:tcW w:w="5190" w:type="dxa"/>
            <w:tcBorders>
              <w:top w:val="single" w:sz="8" w:space="0" w:color="E73137"/>
              <w:left w:val="single" w:sz="8" w:space="0" w:color="E73137"/>
              <w:bottom w:val="single" w:sz="8" w:space="0" w:color="E73137"/>
              <w:right w:val="single" w:sz="8" w:space="0" w:color="E73137"/>
            </w:tcBorders>
          </w:tcPr>
          <w:p w14:paraId="36C7E731" w14:textId="77777777" w:rsidR="00EE7E54" w:rsidRDefault="00EE7E54" w:rsidP="009E56DF">
            <w:pPr>
              <w:spacing w:after="165" w:line="238" w:lineRule="auto"/>
              <w:ind w:left="0" w:right="0" w:firstLine="0"/>
              <w:jc w:val="left"/>
            </w:pPr>
            <w:r>
              <w:rPr>
                <w:b/>
              </w:rPr>
              <w:t xml:space="preserve">Herramientas para garantizar la seguridad de las contraseñas </w:t>
            </w:r>
          </w:p>
          <w:p w14:paraId="2DFD1227" w14:textId="77777777" w:rsidR="00EE7E54" w:rsidRDefault="00EE7E54" w:rsidP="009E56DF">
            <w:pPr>
              <w:spacing w:after="0" w:line="259" w:lineRule="auto"/>
              <w:ind w:left="0" w:right="0" w:firstLine="0"/>
              <w:jc w:val="left"/>
            </w:pPr>
            <w:r>
              <w:t xml:space="preserve">Te ayudas de técnicas y herramientas informáticas para garantizar la seguridad de las contraseñas. </w:t>
            </w:r>
          </w:p>
        </w:tc>
        <w:tc>
          <w:tcPr>
            <w:tcW w:w="813" w:type="dxa"/>
            <w:tcBorders>
              <w:top w:val="single" w:sz="8" w:space="0" w:color="E73137"/>
              <w:left w:val="single" w:sz="8" w:space="0" w:color="E73137"/>
              <w:bottom w:val="single" w:sz="8" w:space="0" w:color="E73137"/>
              <w:right w:val="single" w:sz="8" w:space="0" w:color="E73137"/>
            </w:tcBorders>
          </w:tcPr>
          <w:p w14:paraId="60AE235B" w14:textId="77777777" w:rsidR="00EE7E54" w:rsidRDefault="00EE7E54" w:rsidP="009E56DF">
            <w:pPr>
              <w:spacing w:after="0" w:line="259" w:lineRule="auto"/>
              <w:ind w:left="143" w:right="0" w:firstLine="0"/>
              <w:jc w:val="left"/>
            </w:pPr>
            <w:r>
              <w:rPr>
                <w:rFonts w:ascii="MS Gothic" w:eastAsia="MS Gothic" w:hAnsi="MS Gothic" w:cs="MS Gothic"/>
              </w:rPr>
              <w:t xml:space="preserve">☐ </w:t>
            </w:r>
          </w:p>
        </w:tc>
      </w:tr>
      <w:tr w:rsidR="00EE7E54" w14:paraId="6BE6CC12" w14:textId="77777777" w:rsidTr="009E56DF">
        <w:trPr>
          <w:trHeight w:val="1375"/>
        </w:trPr>
        <w:tc>
          <w:tcPr>
            <w:tcW w:w="1011" w:type="dxa"/>
            <w:tcBorders>
              <w:top w:val="single" w:sz="8" w:space="0" w:color="E73137"/>
              <w:left w:val="single" w:sz="8" w:space="0" w:color="E73137"/>
              <w:bottom w:val="single" w:sz="8" w:space="0" w:color="E73137"/>
              <w:right w:val="single" w:sz="8" w:space="0" w:color="E73137"/>
            </w:tcBorders>
          </w:tcPr>
          <w:p w14:paraId="77EF0E6A" w14:textId="77777777" w:rsidR="00EE7E54" w:rsidRDefault="00EE7E54" w:rsidP="009E56DF">
            <w:pPr>
              <w:spacing w:after="0" w:line="259" w:lineRule="auto"/>
              <w:ind w:left="14" w:right="0" w:firstLine="0"/>
              <w:jc w:val="center"/>
            </w:pPr>
            <w:r>
              <w:t xml:space="preserve">B </w:t>
            </w:r>
          </w:p>
        </w:tc>
        <w:tc>
          <w:tcPr>
            <w:tcW w:w="1621" w:type="dxa"/>
            <w:tcBorders>
              <w:top w:val="single" w:sz="8" w:space="0" w:color="E73137"/>
              <w:left w:val="single" w:sz="8" w:space="0" w:color="E73137"/>
              <w:bottom w:val="single" w:sz="8" w:space="0" w:color="E73137"/>
              <w:right w:val="single" w:sz="8" w:space="0" w:color="E73137"/>
            </w:tcBorders>
          </w:tcPr>
          <w:p w14:paraId="2908E4EE" w14:textId="77777777" w:rsidR="00EE7E54" w:rsidRDefault="00EE7E54" w:rsidP="009E56DF">
            <w:pPr>
              <w:spacing w:after="0" w:line="259" w:lineRule="auto"/>
              <w:ind w:left="11" w:right="0" w:firstLine="0"/>
              <w:jc w:val="center"/>
            </w:pPr>
            <w:r>
              <w:t xml:space="preserve">TEC </w:t>
            </w:r>
          </w:p>
        </w:tc>
        <w:tc>
          <w:tcPr>
            <w:tcW w:w="5190" w:type="dxa"/>
            <w:tcBorders>
              <w:top w:val="single" w:sz="8" w:space="0" w:color="E73137"/>
              <w:left w:val="single" w:sz="8" w:space="0" w:color="E73137"/>
              <w:bottom w:val="single" w:sz="8" w:space="0" w:color="E73137"/>
              <w:right w:val="single" w:sz="8" w:space="0" w:color="E73137"/>
            </w:tcBorders>
          </w:tcPr>
          <w:p w14:paraId="55435201" w14:textId="77777777" w:rsidR="00EE7E54" w:rsidRDefault="00EE7E54" w:rsidP="009E56DF">
            <w:pPr>
              <w:spacing w:after="154" w:line="259" w:lineRule="auto"/>
              <w:ind w:left="0" w:right="0" w:firstLine="0"/>
              <w:jc w:val="left"/>
            </w:pPr>
            <w:r>
              <w:rPr>
                <w:b/>
              </w:rPr>
              <w:t xml:space="preserve">No utilizar las contraseñas por defecto </w:t>
            </w:r>
          </w:p>
          <w:p w14:paraId="12ADDE83" w14:textId="77777777" w:rsidR="00EE7E54" w:rsidRDefault="00EE7E54" w:rsidP="009E56DF">
            <w:pPr>
              <w:spacing w:after="0" w:line="259" w:lineRule="auto"/>
              <w:ind w:left="0" w:right="0" w:firstLine="0"/>
              <w:jc w:val="left"/>
            </w:pPr>
            <w:r>
              <w:t xml:space="preserve">Cambias las contraseñas que vienen incluidas por defecto para el acceso a aplicaciones y sistemas. </w:t>
            </w:r>
          </w:p>
        </w:tc>
        <w:tc>
          <w:tcPr>
            <w:tcW w:w="813" w:type="dxa"/>
            <w:tcBorders>
              <w:top w:val="single" w:sz="8" w:space="0" w:color="E73137"/>
              <w:left w:val="single" w:sz="8" w:space="0" w:color="E73137"/>
              <w:bottom w:val="single" w:sz="8" w:space="0" w:color="E73137"/>
              <w:right w:val="single" w:sz="8" w:space="0" w:color="E73137"/>
            </w:tcBorders>
          </w:tcPr>
          <w:p w14:paraId="333DFB84" w14:textId="77777777" w:rsidR="00EE7E54" w:rsidRDefault="00EE7E54" w:rsidP="009E56DF">
            <w:pPr>
              <w:spacing w:after="0" w:line="259" w:lineRule="auto"/>
              <w:ind w:left="143" w:right="0" w:firstLine="0"/>
              <w:jc w:val="left"/>
            </w:pPr>
            <w:r>
              <w:rPr>
                <w:rFonts w:ascii="MS Gothic" w:eastAsia="MS Gothic" w:hAnsi="MS Gothic" w:cs="MS Gothic"/>
              </w:rPr>
              <w:t xml:space="preserve">☐ </w:t>
            </w:r>
          </w:p>
        </w:tc>
      </w:tr>
      <w:tr w:rsidR="00EE7E54" w14:paraId="38FEE9B5" w14:textId="77777777" w:rsidTr="009E56DF">
        <w:trPr>
          <w:trHeight w:val="1691"/>
        </w:trPr>
        <w:tc>
          <w:tcPr>
            <w:tcW w:w="1011" w:type="dxa"/>
            <w:tcBorders>
              <w:top w:val="single" w:sz="8" w:space="0" w:color="E73137"/>
              <w:left w:val="single" w:sz="8" w:space="0" w:color="E73137"/>
              <w:bottom w:val="single" w:sz="8" w:space="0" w:color="E73137"/>
              <w:right w:val="single" w:sz="8" w:space="0" w:color="E73137"/>
            </w:tcBorders>
          </w:tcPr>
          <w:p w14:paraId="102FB592" w14:textId="77777777" w:rsidR="00EE7E54" w:rsidRDefault="00EE7E54" w:rsidP="009E56DF">
            <w:pPr>
              <w:spacing w:after="0" w:line="259" w:lineRule="auto"/>
              <w:ind w:left="14" w:right="0" w:firstLine="0"/>
              <w:jc w:val="center"/>
            </w:pPr>
            <w:r>
              <w:t xml:space="preserve">B </w:t>
            </w:r>
          </w:p>
        </w:tc>
        <w:tc>
          <w:tcPr>
            <w:tcW w:w="1621" w:type="dxa"/>
            <w:tcBorders>
              <w:top w:val="single" w:sz="8" w:space="0" w:color="E73137"/>
              <w:left w:val="single" w:sz="8" w:space="0" w:color="E73137"/>
              <w:bottom w:val="single" w:sz="8" w:space="0" w:color="E73137"/>
              <w:right w:val="single" w:sz="8" w:space="0" w:color="E73137"/>
            </w:tcBorders>
          </w:tcPr>
          <w:p w14:paraId="11554C3A" w14:textId="77777777" w:rsidR="00EE7E54" w:rsidRDefault="00EE7E54" w:rsidP="009E56DF">
            <w:pPr>
              <w:spacing w:after="0" w:line="259" w:lineRule="auto"/>
              <w:ind w:left="11" w:right="0" w:firstLine="0"/>
              <w:jc w:val="center"/>
            </w:pPr>
            <w:r>
              <w:t xml:space="preserve">TEC </w:t>
            </w:r>
          </w:p>
        </w:tc>
        <w:tc>
          <w:tcPr>
            <w:tcW w:w="5190" w:type="dxa"/>
            <w:tcBorders>
              <w:top w:val="single" w:sz="8" w:space="0" w:color="E73137"/>
              <w:left w:val="single" w:sz="8" w:space="0" w:color="E73137"/>
              <w:bottom w:val="single" w:sz="8" w:space="0" w:color="E73137"/>
              <w:right w:val="single" w:sz="8" w:space="0" w:color="E73137"/>
            </w:tcBorders>
          </w:tcPr>
          <w:p w14:paraId="105A0AAA" w14:textId="77777777" w:rsidR="00EE7E54" w:rsidRDefault="00EE7E54" w:rsidP="009E56DF">
            <w:pPr>
              <w:spacing w:after="159" w:line="259" w:lineRule="auto"/>
              <w:ind w:left="0" w:right="0" w:firstLine="0"/>
              <w:jc w:val="left"/>
            </w:pPr>
            <w:r>
              <w:rPr>
                <w:b/>
              </w:rPr>
              <w:t xml:space="preserve">Doble factor para servicios críticos </w:t>
            </w:r>
          </w:p>
          <w:p w14:paraId="6957DB12" w14:textId="77777777" w:rsidR="00EE7E54" w:rsidRDefault="00EE7E54" w:rsidP="009E56DF">
            <w:pPr>
              <w:spacing w:after="0" w:line="259" w:lineRule="auto"/>
              <w:ind w:left="0" w:right="0" w:firstLine="0"/>
              <w:jc w:val="left"/>
            </w:pPr>
            <w:r>
              <w:t xml:space="preserve">Incorporas sistemas de autenticación </w:t>
            </w:r>
            <w:proofErr w:type="spellStart"/>
            <w:r>
              <w:t>multifactor</w:t>
            </w:r>
            <w:proofErr w:type="spellEnd"/>
            <w:r>
              <w:t xml:space="preserve"> en los accesos a servicios con información muy sensible. </w:t>
            </w:r>
          </w:p>
        </w:tc>
        <w:tc>
          <w:tcPr>
            <w:tcW w:w="813" w:type="dxa"/>
            <w:tcBorders>
              <w:top w:val="single" w:sz="8" w:space="0" w:color="E73137"/>
              <w:left w:val="single" w:sz="8" w:space="0" w:color="E73137"/>
              <w:bottom w:val="single" w:sz="8" w:space="0" w:color="E73137"/>
              <w:right w:val="single" w:sz="8" w:space="0" w:color="E73137"/>
            </w:tcBorders>
          </w:tcPr>
          <w:p w14:paraId="6A7C2E08" w14:textId="77777777" w:rsidR="00EE7E54" w:rsidRDefault="00EE7E54" w:rsidP="009E56DF">
            <w:pPr>
              <w:spacing w:after="0" w:line="259" w:lineRule="auto"/>
              <w:ind w:left="143" w:right="0" w:firstLine="0"/>
              <w:jc w:val="left"/>
            </w:pPr>
            <w:r>
              <w:rPr>
                <w:rFonts w:ascii="MS Gothic" w:eastAsia="MS Gothic" w:hAnsi="MS Gothic" w:cs="MS Gothic"/>
              </w:rPr>
              <w:t xml:space="preserve">☐ </w:t>
            </w:r>
          </w:p>
        </w:tc>
      </w:tr>
      <w:tr w:rsidR="00EE7E54" w14:paraId="1E508D38" w14:textId="77777777" w:rsidTr="009E56DF">
        <w:trPr>
          <w:trHeight w:val="1380"/>
        </w:trPr>
        <w:tc>
          <w:tcPr>
            <w:tcW w:w="1011" w:type="dxa"/>
            <w:tcBorders>
              <w:top w:val="single" w:sz="8" w:space="0" w:color="E73137"/>
              <w:left w:val="single" w:sz="8" w:space="0" w:color="E73137"/>
              <w:bottom w:val="single" w:sz="8" w:space="0" w:color="E73137"/>
              <w:right w:val="single" w:sz="8" w:space="0" w:color="E73137"/>
            </w:tcBorders>
          </w:tcPr>
          <w:p w14:paraId="2658A7D0" w14:textId="77777777" w:rsidR="00EE7E54" w:rsidRDefault="00EE7E54" w:rsidP="009E56DF">
            <w:pPr>
              <w:spacing w:after="0" w:line="259" w:lineRule="auto"/>
              <w:ind w:left="14" w:right="0" w:firstLine="0"/>
              <w:jc w:val="center"/>
            </w:pPr>
            <w:r>
              <w:t xml:space="preserve">B </w:t>
            </w:r>
          </w:p>
        </w:tc>
        <w:tc>
          <w:tcPr>
            <w:tcW w:w="1621" w:type="dxa"/>
            <w:tcBorders>
              <w:top w:val="single" w:sz="8" w:space="0" w:color="E73137"/>
              <w:left w:val="single" w:sz="8" w:space="0" w:color="E73137"/>
              <w:bottom w:val="single" w:sz="8" w:space="0" w:color="E73137"/>
              <w:right w:val="single" w:sz="8" w:space="0" w:color="E73137"/>
            </w:tcBorders>
          </w:tcPr>
          <w:p w14:paraId="322A8EFC" w14:textId="77777777" w:rsidR="00EE7E54" w:rsidRDefault="00EE7E54" w:rsidP="009E56DF">
            <w:pPr>
              <w:spacing w:after="0" w:line="259" w:lineRule="auto"/>
              <w:ind w:left="13" w:right="0" w:firstLine="0"/>
              <w:jc w:val="center"/>
            </w:pPr>
            <w:r>
              <w:t xml:space="preserve">PER </w:t>
            </w:r>
          </w:p>
        </w:tc>
        <w:tc>
          <w:tcPr>
            <w:tcW w:w="5190" w:type="dxa"/>
            <w:tcBorders>
              <w:top w:val="single" w:sz="8" w:space="0" w:color="E73137"/>
              <w:left w:val="single" w:sz="8" w:space="0" w:color="E73137"/>
              <w:bottom w:val="single" w:sz="8" w:space="0" w:color="E73137"/>
              <w:right w:val="single" w:sz="8" w:space="0" w:color="E73137"/>
            </w:tcBorders>
          </w:tcPr>
          <w:p w14:paraId="25BC2AC5" w14:textId="77777777" w:rsidR="00EE7E54" w:rsidRDefault="00EE7E54" w:rsidP="009E56DF">
            <w:pPr>
              <w:spacing w:after="159" w:line="259" w:lineRule="auto"/>
              <w:ind w:left="0" w:right="0" w:firstLine="0"/>
              <w:jc w:val="left"/>
            </w:pPr>
            <w:r>
              <w:rPr>
                <w:b/>
              </w:rPr>
              <w:t xml:space="preserve">No compartir las contraseñas con nadie </w:t>
            </w:r>
          </w:p>
          <w:p w14:paraId="3EC19D82" w14:textId="77777777" w:rsidR="00EE7E54" w:rsidRDefault="00EE7E54" w:rsidP="009E56DF">
            <w:pPr>
              <w:spacing w:after="0" w:line="259" w:lineRule="auto"/>
              <w:ind w:left="0" w:right="0" w:firstLine="0"/>
              <w:jc w:val="left"/>
            </w:pPr>
            <w:r>
              <w:t xml:space="preserve">Mantienes en secreto tus claves y evitas compartirlas.  </w:t>
            </w:r>
          </w:p>
        </w:tc>
        <w:tc>
          <w:tcPr>
            <w:tcW w:w="813" w:type="dxa"/>
            <w:tcBorders>
              <w:top w:val="single" w:sz="8" w:space="0" w:color="E73137"/>
              <w:left w:val="single" w:sz="8" w:space="0" w:color="E73137"/>
              <w:bottom w:val="single" w:sz="8" w:space="0" w:color="E73137"/>
              <w:right w:val="single" w:sz="8" w:space="0" w:color="E73137"/>
            </w:tcBorders>
          </w:tcPr>
          <w:p w14:paraId="24C46B2E" w14:textId="77777777" w:rsidR="00EE7E54" w:rsidRDefault="00EE7E54" w:rsidP="009E56DF">
            <w:pPr>
              <w:spacing w:after="0" w:line="259" w:lineRule="auto"/>
              <w:ind w:left="143" w:right="0" w:firstLine="0"/>
              <w:jc w:val="left"/>
            </w:pPr>
            <w:r>
              <w:rPr>
                <w:rFonts w:ascii="MS Gothic" w:eastAsia="MS Gothic" w:hAnsi="MS Gothic" w:cs="MS Gothic"/>
              </w:rPr>
              <w:t xml:space="preserve">☐ </w:t>
            </w:r>
          </w:p>
        </w:tc>
      </w:tr>
      <w:tr w:rsidR="00EE7E54" w14:paraId="084A5959" w14:textId="77777777" w:rsidTr="009E56DF">
        <w:trPr>
          <w:trHeight w:val="1376"/>
        </w:trPr>
        <w:tc>
          <w:tcPr>
            <w:tcW w:w="1011" w:type="dxa"/>
            <w:tcBorders>
              <w:top w:val="single" w:sz="8" w:space="0" w:color="E73137"/>
              <w:left w:val="single" w:sz="8" w:space="0" w:color="E73137"/>
              <w:bottom w:val="single" w:sz="8" w:space="0" w:color="E73137"/>
              <w:right w:val="single" w:sz="8" w:space="0" w:color="E73137"/>
            </w:tcBorders>
          </w:tcPr>
          <w:p w14:paraId="13465817" w14:textId="77777777" w:rsidR="00EE7E54" w:rsidRDefault="00EE7E54" w:rsidP="009E56DF">
            <w:pPr>
              <w:spacing w:after="0" w:line="259" w:lineRule="auto"/>
              <w:ind w:left="14" w:right="0" w:firstLine="0"/>
              <w:jc w:val="center"/>
            </w:pPr>
            <w:r>
              <w:t xml:space="preserve">B </w:t>
            </w:r>
          </w:p>
        </w:tc>
        <w:tc>
          <w:tcPr>
            <w:tcW w:w="1621" w:type="dxa"/>
            <w:tcBorders>
              <w:top w:val="single" w:sz="8" w:space="0" w:color="E73137"/>
              <w:left w:val="single" w:sz="8" w:space="0" w:color="E73137"/>
              <w:bottom w:val="single" w:sz="8" w:space="0" w:color="E73137"/>
              <w:right w:val="single" w:sz="8" w:space="0" w:color="E73137"/>
            </w:tcBorders>
          </w:tcPr>
          <w:p w14:paraId="0CAE2D6B" w14:textId="77777777" w:rsidR="00EE7E54" w:rsidRDefault="00EE7E54" w:rsidP="009E56DF">
            <w:pPr>
              <w:spacing w:after="0" w:line="259" w:lineRule="auto"/>
              <w:ind w:left="13" w:right="0" w:firstLine="0"/>
              <w:jc w:val="center"/>
            </w:pPr>
            <w:r>
              <w:t xml:space="preserve">PER </w:t>
            </w:r>
          </w:p>
        </w:tc>
        <w:tc>
          <w:tcPr>
            <w:tcW w:w="5190" w:type="dxa"/>
            <w:tcBorders>
              <w:top w:val="single" w:sz="8" w:space="0" w:color="E73137"/>
              <w:left w:val="single" w:sz="8" w:space="0" w:color="E73137"/>
              <w:bottom w:val="single" w:sz="8" w:space="0" w:color="E73137"/>
              <w:right w:val="single" w:sz="8" w:space="0" w:color="E73137"/>
            </w:tcBorders>
          </w:tcPr>
          <w:p w14:paraId="11112B27" w14:textId="77777777" w:rsidR="00EE7E54" w:rsidRDefault="00EE7E54" w:rsidP="009E56DF">
            <w:pPr>
              <w:spacing w:after="154" w:line="259" w:lineRule="auto"/>
              <w:ind w:left="0" w:right="0" w:firstLine="0"/>
              <w:jc w:val="left"/>
            </w:pPr>
            <w:r>
              <w:rPr>
                <w:b/>
              </w:rPr>
              <w:t xml:space="preserve">Las contraseñas deben de ser robustas </w:t>
            </w:r>
          </w:p>
          <w:p w14:paraId="5AB1435E" w14:textId="77777777" w:rsidR="00EE7E54" w:rsidRDefault="00EE7E54" w:rsidP="009E56DF">
            <w:pPr>
              <w:spacing w:after="0" w:line="259" w:lineRule="auto"/>
              <w:ind w:left="0" w:right="0" w:firstLine="0"/>
              <w:jc w:val="left"/>
            </w:pPr>
            <w:r>
              <w:t xml:space="preserve">Generas tus contraseñas teniendo en cuenta su fortaleza. </w:t>
            </w:r>
          </w:p>
        </w:tc>
        <w:tc>
          <w:tcPr>
            <w:tcW w:w="813" w:type="dxa"/>
            <w:tcBorders>
              <w:top w:val="single" w:sz="8" w:space="0" w:color="E73137"/>
              <w:left w:val="single" w:sz="8" w:space="0" w:color="E73137"/>
              <w:bottom w:val="single" w:sz="8" w:space="0" w:color="E73137"/>
              <w:right w:val="single" w:sz="8" w:space="0" w:color="E73137"/>
            </w:tcBorders>
          </w:tcPr>
          <w:p w14:paraId="5D7262EF" w14:textId="77777777" w:rsidR="00EE7E54" w:rsidRDefault="00EE7E54" w:rsidP="009E56DF">
            <w:pPr>
              <w:spacing w:after="0" w:line="259" w:lineRule="auto"/>
              <w:ind w:left="143" w:right="0" w:firstLine="0"/>
              <w:jc w:val="left"/>
            </w:pPr>
            <w:r>
              <w:rPr>
                <w:rFonts w:ascii="MS Gothic" w:eastAsia="MS Gothic" w:hAnsi="MS Gothic" w:cs="MS Gothic"/>
              </w:rPr>
              <w:t xml:space="preserve">☐ </w:t>
            </w:r>
          </w:p>
        </w:tc>
      </w:tr>
      <w:tr w:rsidR="00EE7E54" w14:paraId="298F077B" w14:textId="77777777" w:rsidTr="009E56DF">
        <w:trPr>
          <w:trHeight w:val="1646"/>
        </w:trPr>
        <w:tc>
          <w:tcPr>
            <w:tcW w:w="1011" w:type="dxa"/>
            <w:tcBorders>
              <w:top w:val="single" w:sz="8" w:space="0" w:color="E73137"/>
              <w:left w:val="single" w:sz="8" w:space="0" w:color="E73137"/>
              <w:bottom w:val="single" w:sz="8" w:space="0" w:color="E73137"/>
              <w:right w:val="single" w:sz="8" w:space="0" w:color="E73137"/>
            </w:tcBorders>
          </w:tcPr>
          <w:p w14:paraId="27525BBD" w14:textId="77777777" w:rsidR="00EE7E54" w:rsidRDefault="00EE7E54" w:rsidP="009E56DF">
            <w:pPr>
              <w:spacing w:after="0" w:line="259" w:lineRule="auto"/>
              <w:ind w:left="14" w:right="0" w:firstLine="0"/>
              <w:jc w:val="center"/>
            </w:pPr>
            <w:r>
              <w:t xml:space="preserve">B </w:t>
            </w:r>
          </w:p>
        </w:tc>
        <w:tc>
          <w:tcPr>
            <w:tcW w:w="1621" w:type="dxa"/>
            <w:tcBorders>
              <w:top w:val="single" w:sz="8" w:space="0" w:color="E73137"/>
              <w:left w:val="single" w:sz="8" w:space="0" w:color="E73137"/>
              <w:bottom w:val="single" w:sz="8" w:space="0" w:color="E73137"/>
              <w:right w:val="single" w:sz="8" w:space="0" w:color="E73137"/>
            </w:tcBorders>
          </w:tcPr>
          <w:p w14:paraId="1D96222D" w14:textId="77777777" w:rsidR="00EE7E54" w:rsidRDefault="00EE7E54" w:rsidP="009E56DF">
            <w:pPr>
              <w:spacing w:after="0" w:line="259" w:lineRule="auto"/>
              <w:ind w:left="13" w:right="0" w:firstLine="0"/>
              <w:jc w:val="center"/>
            </w:pPr>
            <w:r>
              <w:t xml:space="preserve">PER </w:t>
            </w:r>
          </w:p>
        </w:tc>
        <w:tc>
          <w:tcPr>
            <w:tcW w:w="5190" w:type="dxa"/>
            <w:tcBorders>
              <w:top w:val="single" w:sz="8" w:space="0" w:color="E73137"/>
              <w:left w:val="single" w:sz="8" w:space="0" w:color="E73137"/>
              <w:bottom w:val="single" w:sz="8" w:space="0" w:color="E73137"/>
              <w:right w:val="single" w:sz="8" w:space="0" w:color="E73137"/>
            </w:tcBorders>
          </w:tcPr>
          <w:p w14:paraId="23A9DAE3" w14:textId="77777777" w:rsidR="00EE7E54" w:rsidRDefault="00EE7E54" w:rsidP="009E56DF">
            <w:pPr>
              <w:spacing w:after="165" w:line="238" w:lineRule="auto"/>
              <w:ind w:left="0" w:right="0" w:firstLine="0"/>
              <w:jc w:val="left"/>
            </w:pPr>
            <w:r>
              <w:rPr>
                <w:b/>
              </w:rPr>
              <w:t xml:space="preserve">No utilizar la misma contraseña para servicios diferentes </w:t>
            </w:r>
          </w:p>
          <w:p w14:paraId="463EF554" w14:textId="77777777" w:rsidR="00EE7E54" w:rsidRDefault="00EE7E54" w:rsidP="009E56DF">
            <w:pPr>
              <w:spacing w:after="0" w:line="259" w:lineRule="auto"/>
              <w:ind w:left="0" w:right="0" w:firstLine="0"/>
              <w:jc w:val="left"/>
            </w:pPr>
            <w:r>
              <w:t xml:space="preserve">Te aseguras de elegir distintas contraseñas para cada uno de los servicios que utilizas. </w:t>
            </w:r>
          </w:p>
        </w:tc>
        <w:tc>
          <w:tcPr>
            <w:tcW w:w="813" w:type="dxa"/>
            <w:tcBorders>
              <w:top w:val="single" w:sz="8" w:space="0" w:color="E73137"/>
              <w:left w:val="single" w:sz="8" w:space="0" w:color="E73137"/>
              <w:bottom w:val="single" w:sz="8" w:space="0" w:color="E73137"/>
              <w:right w:val="single" w:sz="8" w:space="0" w:color="E73137"/>
            </w:tcBorders>
          </w:tcPr>
          <w:p w14:paraId="78568090" w14:textId="77777777" w:rsidR="00EE7E54" w:rsidRDefault="00EE7E54" w:rsidP="009E56DF">
            <w:pPr>
              <w:spacing w:after="0" w:line="259" w:lineRule="auto"/>
              <w:ind w:left="143" w:right="0" w:firstLine="0"/>
              <w:jc w:val="left"/>
            </w:pPr>
            <w:r>
              <w:rPr>
                <w:rFonts w:ascii="MS Gothic" w:eastAsia="MS Gothic" w:hAnsi="MS Gothic" w:cs="MS Gothic"/>
              </w:rPr>
              <w:t xml:space="preserve">☐ </w:t>
            </w:r>
          </w:p>
        </w:tc>
      </w:tr>
    </w:tbl>
    <w:p w14:paraId="6F1EB433" w14:textId="77777777" w:rsidR="00EE7E54" w:rsidRDefault="00EE7E54" w:rsidP="00EE7E54">
      <w:pPr>
        <w:spacing w:after="0" w:line="259" w:lineRule="auto"/>
        <w:ind w:left="0" w:right="0" w:firstLine="0"/>
      </w:pPr>
      <w:r>
        <w:rPr>
          <w:b/>
          <w:color w:val="FF0000"/>
        </w:rPr>
        <w:t xml:space="preserve"> </w:t>
      </w:r>
    </w:p>
    <w:p w14:paraId="1FE237AA" w14:textId="77777777" w:rsidR="00EE7E54" w:rsidRDefault="00EE7E54" w:rsidP="00EE7E54">
      <w:pPr>
        <w:pStyle w:val="Ttulo2"/>
        <w:ind w:left="11" w:right="14"/>
      </w:pPr>
      <w:bookmarkStart w:id="6" w:name="_Toc45203"/>
      <w:r>
        <w:lastRenderedPageBreak/>
        <w:t xml:space="preserve">SEXTA POLÍTICA DE SEGURIDAD: COPIAS DE SEGURIDAD </w:t>
      </w:r>
      <w:bookmarkEnd w:id="6"/>
    </w:p>
    <w:p w14:paraId="447E2C5B" w14:textId="77777777" w:rsidR="00EE7E54" w:rsidRDefault="00EE7E54" w:rsidP="00EE7E54">
      <w:pPr>
        <w:spacing w:after="239" w:line="259" w:lineRule="auto"/>
        <w:ind w:left="0" w:right="0" w:firstLine="0"/>
        <w:jc w:val="left"/>
      </w:pPr>
      <w:r>
        <w:rPr>
          <w:b/>
        </w:rPr>
        <w:t xml:space="preserve"> </w:t>
      </w:r>
    </w:p>
    <w:p w14:paraId="3778705B" w14:textId="77777777" w:rsidR="00EE7E54" w:rsidRDefault="00EE7E54" w:rsidP="00EE7E54">
      <w:pPr>
        <w:spacing w:after="241" w:line="259" w:lineRule="auto"/>
        <w:ind w:left="-5" w:right="0"/>
        <w:jc w:val="left"/>
      </w:pPr>
      <w:r>
        <w:rPr>
          <w:b/>
          <w:u w:val="single" w:color="000000"/>
        </w:rPr>
        <w:t>1.-Antecedentes:</w:t>
      </w:r>
      <w:r>
        <w:rPr>
          <w:b/>
        </w:rPr>
        <w:t xml:space="preserve"> </w:t>
      </w:r>
    </w:p>
    <w:p w14:paraId="227B2FF9" w14:textId="77777777" w:rsidR="00EE7E54" w:rsidRDefault="00EE7E54" w:rsidP="00EE7E54">
      <w:pPr>
        <w:spacing w:after="247" w:line="253" w:lineRule="auto"/>
        <w:ind w:left="-5" w:right="7"/>
        <w:jc w:val="left"/>
      </w:pPr>
      <w:r>
        <w:t>Los medios de almacenamiento que usamos a nuestro día a día contienen siempre nuestra información, estos medios pueden sufrir una situación como: robos, incendios, inundaciones, roturas, fallos, virus, borrados accidentales, etc. Por ello tener Copias de Seguridad/</w:t>
      </w:r>
      <w:proofErr w:type="spellStart"/>
      <w:r>
        <w:t>Backups</w:t>
      </w:r>
      <w:proofErr w:type="spellEnd"/>
      <w:r>
        <w:t xml:space="preserve">, es muy importante para mantener bien conservada la información. </w:t>
      </w:r>
    </w:p>
    <w:p w14:paraId="6AEC1FEC" w14:textId="77777777" w:rsidR="00EE7E54" w:rsidRDefault="00EE7E54" w:rsidP="00EE7E54">
      <w:pPr>
        <w:spacing w:after="244" w:line="259" w:lineRule="auto"/>
        <w:ind w:left="0" w:right="0" w:firstLine="0"/>
        <w:jc w:val="left"/>
      </w:pPr>
      <w:r>
        <w:rPr>
          <w:b/>
        </w:rPr>
        <w:t xml:space="preserve"> </w:t>
      </w:r>
    </w:p>
    <w:p w14:paraId="7F9190F9" w14:textId="77777777" w:rsidR="00EE7E54" w:rsidRDefault="00EE7E54" w:rsidP="00EE7E54">
      <w:pPr>
        <w:spacing w:after="241" w:line="259" w:lineRule="auto"/>
        <w:ind w:left="-5" w:right="0"/>
        <w:jc w:val="left"/>
      </w:pPr>
      <w:r>
        <w:rPr>
          <w:b/>
          <w:u w:val="single" w:color="000000"/>
        </w:rPr>
        <w:t>2.-Objetivos:</w:t>
      </w:r>
      <w:r>
        <w:rPr>
          <w:b/>
        </w:rPr>
        <w:t xml:space="preserve"> </w:t>
      </w:r>
    </w:p>
    <w:p w14:paraId="0E73A48F" w14:textId="77777777" w:rsidR="00EE7E54" w:rsidRDefault="00EE7E54" w:rsidP="00EE7E54">
      <w:pPr>
        <w:ind w:left="-5" w:right="9"/>
      </w:pPr>
      <w:r>
        <w:t xml:space="preserve">Verificar que se hayan realizado copias de seguridad para garantizar un funcionamiento continuo y óptimo del negocio. </w:t>
      </w:r>
    </w:p>
    <w:p w14:paraId="057CBE6C" w14:textId="77777777" w:rsidR="00EE7E54" w:rsidRDefault="00EE7E54" w:rsidP="00EE7E54">
      <w:pPr>
        <w:spacing w:after="244" w:line="259" w:lineRule="auto"/>
        <w:ind w:left="0" w:right="0" w:firstLine="0"/>
        <w:jc w:val="left"/>
      </w:pPr>
      <w:r>
        <w:t xml:space="preserve"> </w:t>
      </w:r>
    </w:p>
    <w:p w14:paraId="1DA1D8C1" w14:textId="77777777" w:rsidR="00EE7E54" w:rsidRDefault="00EE7E54" w:rsidP="00EE7E54">
      <w:pPr>
        <w:spacing w:after="241" w:line="259" w:lineRule="auto"/>
        <w:ind w:left="-5" w:right="0"/>
        <w:jc w:val="left"/>
      </w:pPr>
      <w:r>
        <w:t xml:space="preserve"> </w:t>
      </w:r>
      <w:r>
        <w:rPr>
          <w:b/>
          <w:u w:val="single" w:color="000000"/>
        </w:rPr>
        <w:t>3.-Lista de Control:</w:t>
      </w:r>
      <w:r>
        <w:rPr>
          <w:b/>
        </w:rPr>
        <w:t xml:space="preserve"> </w:t>
      </w:r>
    </w:p>
    <w:p w14:paraId="65051B55" w14:textId="77777777" w:rsidR="00EE7E54" w:rsidRDefault="00EE7E54" w:rsidP="00EE7E54">
      <w:pPr>
        <w:ind w:left="-5" w:right="9"/>
      </w:pPr>
      <w:r>
        <w:t xml:space="preserve">La lista de control va a ser utilizada con el fin de cumplir la política de seguridad en las actualizaciones de software. </w:t>
      </w:r>
    </w:p>
    <w:p w14:paraId="0FF68710"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7FA83BF6"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r>
        <w:t xml:space="preserve"> </w:t>
      </w:r>
    </w:p>
    <w:p w14:paraId="741153AF" w14:textId="77777777" w:rsidR="00EE7E54" w:rsidRDefault="00EE7E54" w:rsidP="00EE7E54">
      <w:pPr>
        <w:ind w:left="-5" w:right="9"/>
      </w:pPr>
      <w:r>
        <w:t xml:space="preserve">Este Control se clasificará en niveles de alcance, es decir que personal o dirección deberá ejercer dicho objetivo de la lista: </w:t>
      </w:r>
    </w:p>
    <w:p w14:paraId="57C46293" w14:textId="77777777" w:rsidR="00EE7E54" w:rsidRDefault="00EE7E54" w:rsidP="00EE7E54">
      <w:pPr>
        <w:ind w:left="-5" w:right="9"/>
      </w:pPr>
      <w:r>
        <w:rPr>
          <w:color w:val="4472C4"/>
        </w:rPr>
        <w:t xml:space="preserve">·Procesos (PRO): </w:t>
      </w:r>
      <w:r>
        <w:t xml:space="preserve">Aplica a la dirección o al personal de gestión. </w:t>
      </w:r>
    </w:p>
    <w:p w14:paraId="240680F0" w14:textId="77777777" w:rsidR="00EE7E54" w:rsidRDefault="00EE7E54" w:rsidP="00EE7E54">
      <w:pPr>
        <w:ind w:left="-5" w:right="9"/>
      </w:pPr>
      <w:r>
        <w:rPr>
          <w:color w:val="4472C4"/>
        </w:rPr>
        <w:t xml:space="preserve">·Tecnología (TEC): </w:t>
      </w:r>
      <w:r>
        <w:t xml:space="preserve">Aplica al personal técnico especializado. </w:t>
      </w:r>
    </w:p>
    <w:p w14:paraId="288D415E" w14:textId="77777777" w:rsidR="00EE7E54" w:rsidRDefault="00EE7E54" w:rsidP="00EE7E54">
      <w:pPr>
        <w:ind w:left="-5" w:right="9"/>
      </w:pPr>
      <w:r>
        <w:rPr>
          <w:color w:val="4472C4"/>
        </w:rPr>
        <w:t xml:space="preserve">·Personas (PER): </w:t>
      </w:r>
      <w:r>
        <w:t xml:space="preserve">Aplica a todo el personal. </w:t>
      </w:r>
    </w:p>
    <w:p w14:paraId="4E11863E" w14:textId="77777777" w:rsidR="00EE7E54" w:rsidRDefault="00EE7E54" w:rsidP="00EE7E54">
      <w:pPr>
        <w:spacing w:after="244" w:line="259" w:lineRule="auto"/>
        <w:ind w:left="0" w:right="0" w:firstLine="0"/>
        <w:jc w:val="left"/>
      </w:pPr>
      <w:r>
        <w:t xml:space="preserve"> </w:t>
      </w:r>
    </w:p>
    <w:p w14:paraId="1157E339" w14:textId="77777777" w:rsidR="00EE7E54" w:rsidRDefault="00EE7E54" w:rsidP="00EE7E54">
      <w:pPr>
        <w:spacing w:after="0" w:line="259" w:lineRule="auto"/>
        <w:ind w:left="0" w:right="0" w:firstLine="0"/>
        <w:jc w:val="left"/>
      </w:pPr>
      <w:r>
        <w:t xml:space="preserve"> </w:t>
      </w:r>
    </w:p>
    <w:p w14:paraId="73B4CE5B" w14:textId="77777777" w:rsidR="00EE7E54" w:rsidRDefault="00EE7E54" w:rsidP="00EE7E54">
      <w:pPr>
        <w:spacing w:after="239" w:line="259" w:lineRule="auto"/>
        <w:ind w:left="0" w:right="0" w:firstLine="0"/>
      </w:pPr>
      <w:r>
        <w:t xml:space="preserve"> </w:t>
      </w:r>
    </w:p>
    <w:p w14:paraId="7A5D724A" w14:textId="77777777" w:rsidR="00EE7E54" w:rsidRDefault="00EE7E54" w:rsidP="00EE7E54">
      <w:pPr>
        <w:spacing w:after="239" w:line="259" w:lineRule="auto"/>
        <w:ind w:left="0" w:right="0" w:firstLine="0"/>
      </w:pPr>
      <w:r>
        <w:t xml:space="preserve"> </w:t>
      </w:r>
    </w:p>
    <w:p w14:paraId="6DF67D30" w14:textId="77777777" w:rsidR="00EE7E54" w:rsidRDefault="00EE7E54" w:rsidP="00EE7E54">
      <w:pPr>
        <w:spacing w:after="0" w:line="259" w:lineRule="auto"/>
        <w:ind w:left="0" w:right="0" w:firstLine="0"/>
      </w:pPr>
      <w:r>
        <w:t xml:space="preserve"> </w:t>
      </w:r>
    </w:p>
    <w:tbl>
      <w:tblPr>
        <w:tblStyle w:val="TableGrid"/>
        <w:tblW w:w="8469" w:type="dxa"/>
        <w:tblInd w:w="8" w:type="dxa"/>
        <w:tblCellMar>
          <w:top w:w="58" w:type="dxa"/>
          <w:left w:w="98" w:type="dxa"/>
          <w:bottom w:w="183" w:type="dxa"/>
          <w:right w:w="113" w:type="dxa"/>
        </w:tblCellMar>
        <w:tblLook w:val="04A0" w:firstRow="1" w:lastRow="0" w:firstColumn="1" w:lastColumn="0" w:noHBand="0" w:noVBand="1"/>
      </w:tblPr>
      <w:tblGrid>
        <w:gridCol w:w="996"/>
        <w:gridCol w:w="1516"/>
        <w:gridCol w:w="5264"/>
        <w:gridCol w:w="693"/>
      </w:tblGrid>
      <w:tr w:rsidR="00EE7E54" w14:paraId="59793A45" w14:textId="77777777" w:rsidTr="009E56DF">
        <w:trPr>
          <w:trHeight w:val="485"/>
        </w:trPr>
        <w:tc>
          <w:tcPr>
            <w:tcW w:w="996" w:type="dxa"/>
            <w:tcBorders>
              <w:top w:val="single" w:sz="8" w:space="0" w:color="E73137"/>
              <w:left w:val="nil"/>
              <w:bottom w:val="single" w:sz="8" w:space="0" w:color="E73137"/>
              <w:right w:val="nil"/>
            </w:tcBorders>
            <w:shd w:val="clear" w:color="auto" w:fill="E73137"/>
          </w:tcPr>
          <w:p w14:paraId="242D8177" w14:textId="77777777" w:rsidR="00EE7E54" w:rsidRDefault="00EE7E54" w:rsidP="009E56DF">
            <w:pPr>
              <w:spacing w:after="0" w:line="259" w:lineRule="auto"/>
              <w:ind w:left="6" w:right="0" w:firstLine="0"/>
              <w:jc w:val="left"/>
            </w:pPr>
            <w:r>
              <w:rPr>
                <w:b/>
                <w:color w:val="FFFFFF"/>
              </w:rPr>
              <w:lastRenderedPageBreak/>
              <w:t xml:space="preserve">NIVEL </w:t>
            </w:r>
          </w:p>
        </w:tc>
        <w:tc>
          <w:tcPr>
            <w:tcW w:w="1516" w:type="dxa"/>
            <w:tcBorders>
              <w:top w:val="single" w:sz="8" w:space="0" w:color="E73137"/>
              <w:left w:val="nil"/>
              <w:bottom w:val="single" w:sz="8" w:space="0" w:color="E73137"/>
              <w:right w:val="nil"/>
            </w:tcBorders>
            <w:shd w:val="clear" w:color="auto" w:fill="E73137"/>
          </w:tcPr>
          <w:p w14:paraId="00CC82C8" w14:textId="77777777" w:rsidR="00EE7E54" w:rsidRDefault="00EE7E54" w:rsidP="009E56DF">
            <w:pPr>
              <w:spacing w:after="0" w:line="259" w:lineRule="auto"/>
              <w:ind w:left="40" w:right="0" w:firstLine="0"/>
              <w:jc w:val="left"/>
            </w:pPr>
            <w:r>
              <w:rPr>
                <w:b/>
                <w:color w:val="FFFFFF"/>
              </w:rPr>
              <w:t xml:space="preserve">ALCANCE </w:t>
            </w:r>
          </w:p>
        </w:tc>
        <w:tc>
          <w:tcPr>
            <w:tcW w:w="5265" w:type="dxa"/>
            <w:tcBorders>
              <w:top w:val="single" w:sz="8" w:space="0" w:color="E73137"/>
              <w:left w:val="nil"/>
              <w:bottom w:val="single" w:sz="8" w:space="0" w:color="E73137"/>
              <w:right w:val="nil"/>
            </w:tcBorders>
            <w:shd w:val="clear" w:color="auto" w:fill="E73137"/>
          </w:tcPr>
          <w:p w14:paraId="40C1F03F" w14:textId="77777777" w:rsidR="00EE7E54" w:rsidRDefault="00EE7E54" w:rsidP="009E56DF">
            <w:pPr>
              <w:spacing w:after="0" w:line="259" w:lineRule="auto"/>
              <w:ind w:left="579" w:right="0" w:firstLine="0"/>
              <w:jc w:val="center"/>
            </w:pPr>
            <w:r>
              <w:rPr>
                <w:b/>
                <w:color w:val="FFFFFF"/>
              </w:rPr>
              <w:t xml:space="preserve">CONTROL </w:t>
            </w:r>
          </w:p>
        </w:tc>
        <w:tc>
          <w:tcPr>
            <w:tcW w:w="693" w:type="dxa"/>
            <w:tcBorders>
              <w:top w:val="single" w:sz="8" w:space="0" w:color="E73137"/>
              <w:left w:val="nil"/>
              <w:bottom w:val="single" w:sz="8" w:space="0" w:color="E73137"/>
              <w:right w:val="nil"/>
            </w:tcBorders>
            <w:shd w:val="clear" w:color="auto" w:fill="E73137"/>
          </w:tcPr>
          <w:p w14:paraId="6B2A8690" w14:textId="77777777" w:rsidR="00EE7E54" w:rsidRDefault="00EE7E54" w:rsidP="009E56DF">
            <w:pPr>
              <w:spacing w:after="0" w:line="259" w:lineRule="auto"/>
              <w:ind w:left="3" w:right="0" w:firstLine="0"/>
              <w:jc w:val="left"/>
            </w:pPr>
            <w:r>
              <w:t xml:space="preserve">  </w:t>
            </w:r>
          </w:p>
        </w:tc>
      </w:tr>
      <w:tr w:rsidR="00EE7E54" w14:paraId="400E210D" w14:textId="77777777" w:rsidTr="009E56DF">
        <w:trPr>
          <w:trHeight w:val="2218"/>
        </w:trPr>
        <w:tc>
          <w:tcPr>
            <w:tcW w:w="996" w:type="dxa"/>
            <w:tcBorders>
              <w:top w:val="single" w:sz="8" w:space="0" w:color="E73137"/>
              <w:left w:val="single" w:sz="8" w:space="0" w:color="E73137"/>
              <w:bottom w:val="single" w:sz="8" w:space="0" w:color="E73137"/>
              <w:right w:val="single" w:sz="8" w:space="0" w:color="E73137"/>
            </w:tcBorders>
          </w:tcPr>
          <w:p w14:paraId="1ABD61EE" w14:textId="77777777" w:rsidR="00EE7E54" w:rsidRDefault="00EE7E54" w:rsidP="009E56DF">
            <w:pPr>
              <w:spacing w:after="0" w:line="259" w:lineRule="auto"/>
              <w:ind w:left="17" w:right="0" w:firstLine="0"/>
              <w:jc w:val="center"/>
            </w:pPr>
            <w:r>
              <w:t xml:space="preserve">B </w:t>
            </w:r>
          </w:p>
        </w:tc>
        <w:tc>
          <w:tcPr>
            <w:tcW w:w="1516" w:type="dxa"/>
            <w:tcBorders>
              <w:top w:val="single" w:sz="8" w:space="0" w:color="E73137"/>
              <w:left w:val="single" w:sz="8" w:space="0" w:color="E73137"/>
              <w:bottom w:val="single" w:sz="8" w:space="0" w:color="E73137"/>
              <w:right w:val="single" w:sz="8" w:space="0" w:color="E73137"/>
            </w:tcBorders>
          </w:tcPr>
          <w:p w14:paraId="6E629A69" w14:textId="77777777" w:rsidR="00EE7E54" w:rsidRDefault="00EE7E54" w:rsidP="009E56DF">
            <w:pPr>
              <w:spacing w:after="0" w:line="259" w:lineRule="auto"/>
              <w:ind w:right="0" w:firstLine="0"/>
              <w:jc w:val="center"/>
            </w:pPr>
            <w:r>
              <w:t xml:space="preserve">PRO </w:t>
            </w:r>
          </w:p>
        </w:tc>
        <w:tc>
          <w:tcPr>
            <w:tcW w:w="5265" w:type="dxa"/>
            <w:tcBorders>
              <w:top w:val="single" w:sz="8" w:space="0" w:color="E73137"/>
              <w:left w:val="single" w:sz="8" w:space="0" w:color="E73137"/>
              <w:bottom w:val="single" w:sz="8" w:space="0" w:color="E73137"/>
              <w:right w:val="single" w:sz="8" w:space="0" w:color="E73137"/>
            </w:tcBorders>
          </w:tcPr>
          <w:p w14:paraId="57CA9BC3" w14:textId="77777777" w:rsidR="00EE7E54" w:rsidRDefault="00EE7E54" w:rsidP="009E56DF">
            <w:pPr>
              <w:spacing w:after="159" w:line="259" w:lineRule="auto"/>
              <w:ind w:left="0" w:right="0" w:firstLine="0"/>
              <w:jc w:val="left"/>
            </w:pPr>
            <w:r>
              <w:rPr>
                <w:b/>
              </w:rPr>
              <w:t xml:space="preserve">Inventario de activos de información </w:t>
            </w:r>
          </w:p>
          <w:p w14:paraId="12C67E28" w14:textId="77777777" w:rsidR="00EE7E54" w:rsidRDefault="00EE7E54" w:rsidP="009E56DF">
            <w:pPr>
              <w:spacing w:after="0" w:line="259" w:lineRule="auto"/>
              <w:ind w:left="0" w:right="0" w:firstLine="0"/>
              <w:jc w:val="left"/>
            </w:pPr>
            <w:r>
              <w:t xml:space="preserve">Mantienes un inventario de activos de información </w:t>
            </w:r>
          </w:p>
          <w:p w14:paraId="63E270BD" w14:textId="77777777" w:rsidR="00EE7E54" w:rsidRDefault="00EE7E54" w:rsidP="009E56DF">
            <w:pPr>
              <w:spacing w:after="0" w:line="259" w:lineRule="auto"/>
              <w:ind w:left="0" w:right="0" w:firstLine="0"/>
              <w:jc w:val="left"/>
            </w:pPr>
            <w:r>
              <w:t xml:space="preserve">(software, datos, soportes, responsables, ubicación…) y los clasificas para identificar los necesarios (críticos) para reanudar el negocio en caso de desastre o incidente grave.  </w:t>
            </w:r>
          </w:p>
        </w:tc>
        <w:tc>
          <w:tcPr>
            <w:tcW w:w="693" w:type="dxa"/>
            <w:tcBorders>
              <w:top w:val="single" w:sz="8" w:space="0" w:color="E73137"/>
              <w:left w:val="single" w:sz="8" w:space="0" w:color="E73137"/>
              <w:bottom w:val="single" w:sz="8" w:space="0" w:color="E73137"/>
              <w:right w:val="single" w:sz="8" w:space="0" w:color="E73137"/>
            </w:tcBorders>
            <w:vAlign w:val="bottom"/>
          </w:tcPr>
          <w:p w14:paraId="010BE2F2" w14:textId="77777777" w:rsidR="00EE7E54" w:rsidRDefault="00EE7E54" w:rsidP="009E56DF">
            <w:pPr>
              <w:spacing w:after="0" w:line="259" w:lineRule="auto"/>
              <w:ind w:left="3" w:right="0" w:firstLine="0"/>
            </w:pPr>
            <w:r>
              <w:rPr>
                <w:rFonts w:ascii="MS Gothic" w:eastAsia="MS Gothic" w:hAnsi="MS Gothic" w:cs="MS Gothic"/>
                <w:sz w:val="32"/>
              </w:rPr>
              <w:t xml:space="preserve">☐ </w:t>
            </w:r>
          </w:p>
        </w:tc>
      </w:tr>
      <w:tr w:rsidR="00EE7E54" w14:paraId="77EC4CD7" w14:textId="77777777" w:rsidTr="009E56DF">
        <w:trPr>
          <w:trHeight w:val="1280"/>
        </w:trPr>
        <w:tc>
          <w:tcPr>
            <w:tcW w:w="996" w:type="dxa"/>
            <w:tcBorders>
              <w:top w:val="single" w:sz="8" w:space="0" w:color="E73137"/>
              <w:left w:val="single" w:sz="8" w:space="0" w:color="E73137"/>
              <w:bottom w:val="single" w:sz="8" w:space="0" w:color="E73137"/>
              <w:right w:val="single" w:sz="8" w:space="0" w:color="E73137"/>
            </w:tcBorders>
            <w:vAlign w:val="bottom"/>
          </w:tcPr>
          <w:p w14:paraId="7916BFF8" w14:textId="77777777" w:rsidR="00EE7E54" w:rsidRDefault="00EE7E54" w:rsidP="009E56DF">
            <w:pPr>
              <w:spacing w:after="0" w:line="259" w:lineRule="auto"/>
              <w:ind w:left="17" w:right="0" w:firstLine="0"/>
              <w:jc w:val="center"/>
            </w:pPr>
            <w:r>
              <w:t xml:space="preserve">B </w:t>
            </w:r>
          </w:p>
        </w:tc>
        <w:tc>
          <w:tcPr>
            <w:tcW w:w="1516" w:type="dxa"/>
            <w:tcBorders>
              <w:top w:val="single" w:sz="8" w:space="0" w:color="E73137"/>
              <w:left w:val="single" w:sz="8" w:space="0" w:color="E73137"/>
              <w:bottom w:val="single" w:sz="8" w:space="0" w:color="E73137"/>
              <w:right w:val="single" w:sz="8" w:space="0" w:color="E73137"/>
            </w:tcBorders>
            <w:vAlign w:val="bottom"/>
          </w:tcPr>
          <w:p w14:paraId="78CF8700" w14:textId="77777777" w:rsidR="00EE7E54" w:rsidRDefault="00EE7E54" w:rsidP="009E56DF">
            <w:pPr>
              <w:spacing w:after="0" w:line="259" w:lineRule="auto"/>
              <w:ind w:right="0" w:firstLine="0"/>
              <w:jc w:val="center"/>
            </w:pPr>
            <w:r>
              <w:t xml:space="preserve">PRO </w:t>
            </w:r>
          </w:p>
        </w:tc>
        <w:tc>
          <w:tcPr>
            <w:tcW w:w="5265" w:type="dxa"/>
            <w:tcBorders>
              <w:top w:val="single" w:sz="8" w:space="0" w:color="E73137"/>
              <w:left w:val="single" w:sz="8" w:space="0" w:color="E73137"/>
              <w:bottom w:val="single" w:sz="8" w:space="0" w:color="E73137"/>
              <w:right w:val="single" w:sz="8" w:space="0" w:color="E73137"/>
            </w:tcBorders>
          </w:tcPr>
          <w:p w14:paraId="4C7AF938" w14:textId="77777777" w:rsidR="00EE7E54" w:rsidRDefault="00EE7E54" w:rsidP="009E56DF">
            <w:pPr>
              <w:spacing w:after="159" w:line="259" w:lineRule="auto"/>
              <w:ind w:left="0" w:right="0" w:firstLine="0"/>
              <w:jc w:val="left"/>
            </w:pPr>
            <w:r>
              <w:rPr>
                <w:b/>
              </w:rPr>
              <w:t xml:space="preserve">Control de acceso </w:t>
            </w:r>
          </w:p>
          <w:p w14:paraId="24B7BAAD" w14:textId="77777777" w:rsidR="00EE7E54" w:rsidRDefault="00EE7E54" w:rsidP="009E56DF">
            <w:pPr>
              <w:spacing w:after="0" w:line="259" w:lineRule="auto"/>
              <w:ind w:left="0" w:right="0" w:firstLine="0"/>
              <w:jc w:val="left"/>
            </w:pPr>
            <w:r>
              <w:t xml:space="preserve">Controlas el acceso a las copias de seguridad (sólo personal autorizado). </w:t>
            </w:r>
          </w:p>
        </w:tc>
        <w:tc>
          <w:tcPr>
            <w:tcW w:w="693" w:type="dxa"/>
            <w:tcBorders>
              <w:top w:val="single" w:sz="8" w:space="0" w:color="E73137"/>
              <w:left w:val="single" w:sz="8" w:space="0" w:color="E73137"/>
              <w:bottom w:val="single" w:sz="8" w:space="0" w:color="E73137"/>
              <w:right w:val="single" w:sz="8" w:space="0" w:color="E73137"/>
            </w:tcBorders>
            <w:vAlign w:val="bottom"/>
          </w:tcPr>
          <w:p w14:paraId="378156D0" w14:textId="77777777" w:rsidR="00EE7E54" w:rsidRDefault="00EE7E54" w:rsidP="009E56DF">
            <w:pPr>
              <w:spacing w:after="0" w:line="259" w:lineRule="auto"/>
              <w:ind w:left="43" w:right="0" w:firstLine="0"/>
              <w:jc w:val="left"/>
            </w:pPr>
            <w:r>
              <w:rPr>
                <w:rFonts w:ascii="Segoe UI Symbol" w:eastAsia="Segoe UI Symbol" w:hAnsi="Segoe UI Symbol" w:cs="Segoe UI Symbol"/>
                <w:sz w:val="32"/>
              </w:rPr>
              <w:t>☐</w:t>
            </w:r>
            <w:r>
              <w:rPr>
                <w:sz w:val="32"/>
              </w:rPr>
              <w:t xml:space="preserve"> </w:t>
            </w:r>
          </w:p>
        </w:tc>
      </w:tr>
      <w:tr w:rsidR="00EE7E54" w14:paraId="61EFB48C" w14:textId="77777777" w:rsidTr="009E56DF">
        <w:trPr>
          <w:trHeight w:val="1591"/>
        </w:trPr>
        <w:tc>
          <w:tcPr>
            <w:tcW w:w="996" w:type="dxa"/>
            <w:tcBorders>
              <w:top w:val="single" w:sz="8" w:space="0" w:color="E73137"/>
              <w:left w:val="single" w:sz="8" w:space="0" w:color="E73137"/>
              <w:bottom w:val="single" w:sz="8" w:space="0" w:color="E73137"/>
              <w:right w:val="single" w:sz="8" w:space="0" w:color="E73137"/>
            </w:tcBorders>
          </w:tcPr>
          <w:p w14:paraId="3F4CC7CC" w14:textId="77777777" w:rsidR="00EE7E54" w:rsidRDefault="00EE7E54" w:rsidP="009E56DF">
            <w:pPr>
              <w:spacing w:after="0" w:line="259" w:lineRule="auto"/>
              <w:ind w:left="17" w:right="0" w:firstLine="0"/>
              <w:jc w:val="center"/>
            </w:pPr>
            <w:r>
              <w:t xml:space="preserve">B </w:t>
            </w:r>
          </w:p>
        </w:tc>
        <w:tc>
          <w:tcPr>
            <w:tcW w:w="1516" w:type="dxa"/>
            <w:tcBorders>
              <w:top w:val="single" w:sz="8" w:space="0" w:color="E73137"/>
              <w:left w:val="single" w:sz="8" w:space="0" w:color="E73137"/>
              <w:bottom w:val="single" w:sz="8" w:space="0" w:color="E73137"/>
              <w:right w:val="single" w:sz="8" w:space="0" w:color="E73137"/>
            </w:tcBorders>
          </w:tcPr>
          <w:p w14:paraId="7F99A1F7" w14:textId="77777777" w:rsidR="00EE7E54" w:rsidRDefault="00EE7E54" w:rsidP="009E56DF">
            <w:pPr>
              <w:spacing w:after="0" w:line="259" w:lineRule="auto"/>
              <w:ind w:left="100" w:right="0" w:firstLine="0"/>
              <w:jc w:val="left"/>
            </w:pPr>
            <w:r>
              <w:t xml:space="preserve">PRO/TEC </w:t>
            </w:r>
          </w:p>
        </w:tc>
        <w:tc>
          <w:tcPr>
            <w:tcW w:w="5265" w:type="dxa"/>
            <w:tcBorders>
              <w:top w:val="single" w:sz="8" w:space="0" w:color="E73137"/>
              <w:left w:val="single" w:sz="8" w:space="0" w:color="E73137"/>
              <w:bottom w:val="single" w:sz="8" w:space="0" w:color="E73137"/>
              <w:right w:val="single" w:sz="8" w:space="0" w:color="E73137"/>
            </w:tcBorders>
          </w:tcPr>
          <w:p w14:paraId="43E77E29" w14:textId="77777777" w:rsidR="00EE7E54" w:rsidRDefault="00EE7E54" w:rsidP="009E56DF">
            <w:pPr>
              <w:spacing w:after="154" w:line="259" w:lineRule="auto"/>
              <w:ind w:left="0" w:right="0" w:firstLine="0"/>
              <w:jc w:val="left"/>
            </w:pPr>
            <w:r>
              <w:rPr>
                <w:b/>
              </w:rPr>
              <w:t xml:space="preserve">Copias de seguridad de la información crítica </w:t>
            </w:r>
          </w:p>
          <w:p w14:paraId="22DFC76F" w14:textId="77777777" w:rsidR="00EE7E54" w:rsidRDefault="00EE7E54" w:rsidP="009E56DF">
            <w:pPr>
              <w:spacing w:after="0" w:line="259" w:lineRule="auto"/>
              <w:ind w:left="0" w:right="0" w:firstLine="0"/>
              <w:jc w:val="left"/>
            </w:pPr>
            <w:r>
              <w:t xml:space="preserve">Haces copias de seguridad de la información crítica corporativa, la exigida por la ley y la establecida en los contratos. </w:t>
            </w:r>
          </w:p>
        </w:tc>
        <w:tc>
          <w:tcPr>
            <w:tcW w:w="693" w:type="dxa"/>
            <w:tcBorders>
              <w:top w:val="single" w:sz="8" w:space="0" w:color="E73137"/>
              <w:left w:val="single" w:sz="8" w:space="0" w:color="E73137"/>
              <w:bottom w:val="single" w:sz="8" w:space="0" w:color="E73137"/>
              <w:right w:val="single" w:sz="8" w:space="0" w:color="E73137"/>
            </w:tcBorders>
            <w:vAlign w:val="bottom"/>
          </w:tcPr>
          <w:p w14:paraId="7DF2AD4F" w14:textId="77777777" w:rsidR="00EE7E54" w:rsidRDefault="00EE7E54" w:rsidP="009E56DF">
            <w:pPr>
              <w:spacing w:after="0" w:line="259" w:lineRule="auto"/>
              <w:ind w:left="43" w:right="0" w:firstLine="0"/>
              <w:jc w:val="left"/>
            </w:pPr>
            <w:r>
              <w:rPr>
                <w:rFonts w:ascii="Segoe UI Symbol" w:eastAsia="Segoe UI Symbol" w:hAnsi="Segoe UI Symbol" w:cs="Segoe UI Symbol"/>
                <w:sz w:val="32"/>
              </w:rPr>
              <w:t>☐</w:t>
            </w:r>
            <w:r>
              <w:rPr>
                <w:sz w:val="32"/>
              </w:rPr>
              <w:t xml:space="preserve"> </w:t>
            </w:r>
          </w:p>
        </w:tc>
      </w:tr>
      <w:tr w:rsidR="00EE7E54" w14:paraId="0996B24A" w14:textId="77777777" w:rsidTr="009E56DF">
        <w:trPr>
          <w:trHeight w:val="1275"/>
        </w:trPr>
        <w:tc>
          <w:tcPr>
            <w:tcW w:w="996" w:type="dxa"/>
            <w:tcBorders>
              <w:top w:val="single" w:sz="8" w:space="0" w:color="E73137"/>
              <w:left w:val="single" w:sz="8" w:space="0" w:color="E73137"/>
              <w:bottom w:val="single" w:sz="8" w:space="0" w:color="E73137"/>
              <w:right w:val="single" w:sz="8" w:space="0" w:color="E73137"/>
            </w:tcBorders>
          </w:tcPr>
          <w:p w14:paraId="43EE3AA6" w14:textId="77777777" w:rsidR="00EE7E54" w:rsidRDefault="00EE7E54" w:rsidP="009E56DF">
            <w:pPr>
              <w:spacing w:after="0" w:line="259" w:lineRule="auto"/>
              <w:ind w:left="17" w:right="0" w:firstLine="0"/>
              <w:jc w:val="center"/>
            </w:pPr>
            <w:r>
              <w:t xml:space="preserve">B </w:t>
            </w:r>
          </w:p>
        </w:tc>
        <w:tc>
          <w:tcPr>
            <w:tcW w:w="1516" w:type="dxa"/>
            <w:tcBorders>
              <w:top w:val="single" w:sz="8" w:space="0" w:color="E73137"/>
              <w:left w:val="single" w:sz="8" w:space="0" w:color="E73137"/>
              <w:bottom w:val="single" w:sz="8" w:space="0" w:color="E73137"/>
              <w:right w:val="single" w:sz="8" w:space="0" w:color="E73137"/>
            </w:tcBorders>
          </w:tcPr>
          <w:p w14:paraId="254CB957" w14:textId="77777777" w:rsidR="00EE7E54" w:rsidRDefault="00EE7E54" w:rsidP="009E56DF">
            <w:pPr>
              <w:spacing w:after="0" w:line="259" w:lineRule="auto"/>
              <w:ind w:left="100" w:right="0" w:firstLine="0"/>
              <w:jc w:val="left"/>
            </w:pPr>
            <w:r>
              <w:t xml:space="preserve">PRO/TEC </w:t>
            </w:r>
          </w:p>
        </w:tc>
        <w:tc>
          <w:tcPr>
            <w:tcW w:w="5265" w:type="dxa"/>
            <w:tcBorders>
              <w:top w:val="single" w:sz="8" w:space="0" w:color="E73137"/>
              <w:left w:val="single" w:sz="8" w:space="0" w:color="E73137"/>
              <w:bottom w:val="single" w:sz="8" w:space="0" w:color="E73137"/>
              <w:right w:val="single" w:sz="8" w:space="0" w:color="E73137"/>
            </w:tcBorders>
          </w:tcPr>
          <w:p w14:paraId="0B6EF994" w14:textId="77777777" w:rsidR="00EE7E54" w:rsidRDefault="00EE7E54" w:rsidP="009E56DF">
            <w:pPr>
              <w:spacing w:after="154" w:line="259" w:lineRule="auto"/>
              <w:ind w:left="0" w:right="0" w:firstLine="0"/>
              <w:jc w:val="left"/>
            </w:pPr>
            <w:r>
              <w:rPr>
                <w:b/>
              </w:rPr>
              <w:t xml:space="preserve">Periodicidad de las copias de seguridad </w:t>
            </w:r>
          </w:p>
          <w:p w14:paraId="3B69545E" w14:textId="77777777" w:rsidR="00EE7E54" w:rsidRDefault="00EE7E54" w:rsidP="009E56DF">
            <w:pPr>
              <w:spacing w:after="0" w:line="259" w:lineRule="auto"/>
              <w:ind w:left="0" w:right="0" w:firstLine="0"/>
              <w:jc w:val="left"/>
            </w:pPr>
            <w:r>
              <w:t xml:space="preserve">Las copias de seguridad se realizan cada __________. </w:t>
            </w:r>
          </w:p>
        </w:tc>
        <w:tc>
          <w:tcPr>
            <w:tcW w:w="693" w:type="dxa"/>
            <w:tcBorders>
              <w:top w:val="single" w:sz="8" w:space="0" w:color="E73137"/>
              <w:left w:val="single" w:sz="8" w:space="0" w:color="E73137"/>
              <w:bottom w:val="single" w:sz="8" w:space="0" w:color="E73137"/>
              <w:right w:val="single" w:sz="8" w:space="0" w:color="E73137"/>
            </w:tcBorders>
            <w:vAlign w:val="bottom"/>
          </w:tcPr>
          <w:p w14:paraId="52D67D6D" w14:textId="77777777" w:rsidR="00EE7E54" w:rsidRDefault="00EE7E54" w:rsidP="009E56DF">
            <w:pPr>
              <w:spacing w:after="0" w:line="259" w:lineRule="auto"/>
              <w:ind w:left="43" w:right="0" w:firstLine="0"/>
              <w:jc w:val="left"/>
            </w:pPr>
            <w:r>
              <w:rPr>
                <w:rFonts w:ascii="Segoe UI Symbol" w:eastAsia="Segoe UI Symbol" w:hAnsi="Segoe UI Symbol" w:cs="Segoe UI Symbol"/>
                <w:sz w:val="32"/>
              </w:rPr>
              <w:t>☐</w:t>
            </w:r>
            <w:r>
              <w:rPr>
                <w:sz w:val="32"/>
              </w:rPr>
              <w:t xml:space="preserve"> </w:t>
            </w:r>
          </w:p>
        </w:tc>
      </w:tr>
      <w:tr w:rsidR="00EE7E54" w14:paraId="4F2280E0" w14:textId="77777777" w:rsidTr="009E56DF">
        <w:trPr>
          <w:trHeight w:val="1280"/>
        </w:trPr>
        <w:tc>
          <w:tcPr>
            <w:tcW w:w="996" w:type="dxa"/>
            <w:tcBorders>
              <w:top w:val="single" w:sz="8" w:space="0" w:color="E73137"/>
              <w:left w:val="single" w:sz="8" w:space="0" w:color="E73137"/>
              <w:bottom w:val="single" w:sz="8" w:space="0" w:color="E73137"/>
              <w:right w:val="single" w:sz="8" w:space="0" w:color="E73137"/>
            </w:tcBorders>
            <w:vAlign w:val="bottom"/>
          </w:tcPr>
          <w:p w14:paraId="754285BD" w14:textId="77777777" w:rsidR="00EE7E54" w:rsidRDefault="00EE7E54" w:rsidP="009E56DF">
            <w:pPr>
              <w:spacing w:after="0" w:line="259" w:lineRule="auto"/>
              <w:ind w:left="17" w:right="0" w:firstLine="0"/>
              <w:jc w:val="center"/>
            </w:pPr>
            <w:r>
              <w:t xml:space="preserve">B </w:t>
            </w:r>
          </w:p>
        </w:tc>
        <w:tc>
          <w:tcPr>
            <w:tcW w:w="1516" w:type="dxa"/>
            <w:tcBorders>
              <w:top w:val="single" w:sz="8" w:space="0" w:color="E73137"/>
              <w:left w:val="single" w:sz="8" w:space="0" w:color="E73137"/>
              <w:bottom w:val="single" w:sz="8" w:space="0" w:color="E73137"/>
              <w:right w:val="single" w:sz="8" w:space="0" w:color="E73137"/>
            </w:tcBorders>
            <w:vAlign w:val="bottom"/>
          </w:tcPr>
          <w:p w14:paraId="1411A118" w14:textId="77777777" w:rsidR="00EE7E54" w:rsidRDefault="00EE7E54" w:rsidP="009E56DF">
            <w:pPr>
              <w:spacing w:after="0" w:line="259" w:lineRule="auto"/>
              <w:ind w:left="100" w:right="0" w:firstLine="0"/>
              <w:jc w:val="left"/>
            </w:pPr>
            <w:r>
              <w:t xml:space="preserve">PRO/TEC </w:t>
            </w:r>
          </w:p>
        </w:tc>
        <w:tc>
          <w:tcPr>
            <w:tcW w:w="5265" w:type="dxa"/>
            <w:tcBorders>
              <w:top w:val="single" w:sz="8" w:space="0" w:color="E73137"/>
              <w:left w:val="single" w:sz="8" w:space="0" w:color="E73137"/>
              <w:bottom w:val="single" w:sz="8" w:space="0" w:color="E73137"/>
              <w:right w:val="single" w:sz="8" w:space="0" w:color="E73137"/>
            </w:tcBorders>
          </w:tcPr>
          <w:p w14:paraId="035DCBE5" w14:textId="77777777" w:rsidR="00EE7E54" w:rsidRDefault="00EE7E54" w:rsidP="009E56DF">
            <w:pPr>
              <w:spacing w:after="159" w:line="259" w:lineRule="auto"/>
              <w:ind w:left="0" w:right="0" w:firstLine="0"/>
              <w:jc w:val="left"/>
            </w:pPr>
            <w:r>
              <w:rPr>
                <w:b/>
              </w:rPr>
              <w:t xml:space="preserve">Tipo de copia apropiada </w:t>
            </w:r>
          </w:p>
          <w:p w14:paraId="4063D02E" w14:textId="77777777" w:rsidR="00EE7E54" w:rsidRDefault="00EE7E54" w:rsidP="009E56DF">
            <w:pPr>
              <w:spacing w:after="0" w:line="259" w:lineRule="auto"/>
              <w:ind w:left="0" w:right="0" w:firstLine="0"/>
              <w:jc w:val="left"/>
            </w:pPr>
            <w:r>
              <w:t xml:space="preserve">Haces copias de seguridad completa, incremental o diferencial (elegir la adecuada para tu empresa). </w:t>
            </w:r>
          </w:p>
        </w:tc>
        <w:tc>
          <w:tcPr>
            <w:tcW w:w="693" w:type="dxa"/>
            <w:tcBorders>
              <w:top w:val="single" w:sz="8" w:space="0" w:color="E73137"/>
              <w:left w:val="single" w:sz="8" w:space="0" w:color="E73137"/>
              <w:bottom w:val="single" w:sz="8" w:space="0" w:color="E73137"/>
              <w:right w:val="single" w:sz="8" w:space="0" w:color="E73137"/>
            </w:tcBorders>
            <w:vAlign w:val="bottom"/>
          </w:tcPr>
          <w:p w14:paraId="50365332" w14:textId="77777777" w:rsidR="00EE7E54" w:rsidRDefault="00EE7E54" w:rsidP="009E56DF">
            <w:pPr>
              <w:spacing w:after="0" w:line="259" w:lineRule="auto"/>
              <w:ind w:left="43" w:right="0" w:firstLine="0"/>
              <w:jc w:val="left"/>
            </w:pPr>
            <w:r>
              <w:rPr>
                <w:rFonts w:ascii="Segoe UI Symbol" w:eastAsia="Segoe UI Symbol" w:hAnsi="Segoe UI Symbol" w:cs="Segoe UI Symbol"/>
                <w:sz w:val="32"/>
              </w:rPr>
              <w:t>☐</w:t>
            </w:r>
            <w:r>
              <w:rPr>
                <w:sz w:val="32"/>
              </w:rPr>
              <w:t xml:space="preserve"> </w:t>
            </w:r>
          </w:p>
        </w:tc>
      </w:tr>
      <w:tr w:rsidR="00EE7E54" w14:paraId="2ECD0D81" w14:textId="77777777" w:rsidTr="009E56DF">
        <w:trPr>
          <w:trHeight w:val="1276"/>
        </w:trPr>
        <w:tc>
          <w:tcPr>
            <w:tcW w:w="996" w:type="dxa"/>
            <w:tcBorders>
              <w:top w:val="single" w:sz="8" w:space="0" w:color="E73137"/>
              <w:left w:val="single" w:sz="8" w:space="0" w:color="E73137"/>
              <w:bottom w:val="single" w:sz="8" w:space="0" w:color="E73137"/>
              <w:right w:val="single" w:sz="8" w:space="0" w:color="E73137"/>
            </w:tcBorders>
            <w:vAlign w:val="bottom"/>
          </w:tcPr>
          <w:p w14:paraId="79B6F7CC" w14:textId="77777777" w:rsidR="00EE7E54" w:rsidRDefault="00EE7E54" w:rsidP="009E56DF">
            <w:pPr>
              <w:spacing w:after="0" w:line="259" w:lineRule="auto"/>
              <w:ind w:left="17" w:right="0" w:firstLine="0"/>
              <w:jc w:val="center"/>
            </w:pPr>
            <w:r>
              <w:t xml:space="preserve">B </w:t>
            </w:r>
          </w:p>
        </w:tc>
        <w:tc>
          <w:tcPr>
            <w:tcW w:w="1516" w:type="dxa"/>
            <w:tcBorders>
              <w:top w:val="single" w:sz="8" w:space="0" w:color="E73137"/>
              <w:left w:val="single" w:sz="8" w:space="0" w:color="E73137"/>
              <w:bottom w:val="single" w:sz="8" w:space="0" w:color="E73137"/>
              <w:right w:val="single" w:sz="8" w:space="0" w:color="E73137"/>
            </w:tcBorders>
            <w:vAlign w:val="bottom"/>
          </w:tcPr>
          <w:p w14:paraId="7B4D58EC" w14:textId="77777777" w:rsidR="00EE7E54" w:rsidRDefault="00EE7E54" w:rsidP="009E56DF">
            <w:pPr>
              <w:spacing w:after="0" w:line="259" w:lineRule="auto"/>
              <w:ind w:left="100" w:right="0" w:firstLine="0"/>
              <w:jc w:val="left"/>
            </w:pPr>
            <w:r>
              <w:t xml:space="preserve">PRO/TEC </w:t>
            </w:r>
          </w:p>
        </w:tc>
        <w:tc>
          <w:tcPr>
            <w:tcW w:w="5265" w:type="dxa"/>
            <w:tcBorders>
              <w:top w:val="single" w:sz="8" w:space="0" w:color="E73137"/>
              <w:left w:val="single" w:sz="8" w:space="0" w:color="E73137"/>
              <w:bottom w:val="single" w:sz="8" w:space="0" w:color="E73137"/>
              <w:right w:val="single" w:sz="8" w:space="0" w:color="E73137"/>
            </w:tcBorders>
          </w:tcPr>
          <w:p w14:paraId="615953D6" w14:textId="77777777" w:rsidR="00EE7E54" w:rsidRDefault="00EE7E54" w:rsidP="009E56DF">
            <w:pPr>
              <w:spacing w:after="170" w:line="259" w:lineRule="auto"/>
              <w:ind w:left="0" w:right="0" w:firstLine="0"/>
              <w:jc w:val="left"/>
            </w:pPr>
            <w:r>
              <w:rPr>
                <w:b/>
              </w:rPr>
              <w:t xml:space="preserve">Caducidad de las copias de seguridad  </w:t>
            </w:r>
          </w:p>
          <w:p w14:paraId="3AF22D8E" w14:textId="77777777" w:rsidR="00EE7E54" w:rsidRDefault="00EE7E54" w:rsidP="009E56DF">
            <w:pPr>
              <w:spacing w:after="0" w:line="259" w:lineRule="auto"/>
              <w:ind w:left="0" w:right="0" w:firstLine="0"/>
              <w:jc w:val="left"/>
            </w:pPr>
            <w:r>
              <w:t xml:space="preserve">Conservas   </w:t>
            </w:r>
            <w:r>
              <w:tab/>
              <w:t xml:space="preserve">las    </w:t>
            </w:r>
            <w:r>
              <w:tab/>
              <w:t xml:space="preserve">copias de     </w:t>
            </w:r>
            <w:r>
              <w:tab/>
              <w:t xml:space="preserve">seguridad          </w:t>
            </w:r>
            <w:r>
              <w:tab/>
              <w:t xml:space="preserve">durante __________. </w:t>
            </w:r>
          </w:p>
        </w:tc>
        <w:tc>
          <w:tcPr>
            <w:tcW w:w="693" w:type="dxa"/>
            <w:tcBorders>
              <w:top w:val="single" w:sz="8" w:space="0" w:color="E73137"/>
              <w:left w:val="single" w:sz="8" w:space="0" w:color="E73137"/>
              <w:bottom w:val="single" w:sz="8" w:space="0" w:color="E73137"/>
              <w:right w:val="single" w:sz="8" w:space="0" w:color="E73137"/>
            </w:tcBorders>
            <w:vAlign w:val="bottom"/>
          </w:tcPr>
          <w:p w14:paraId="77CA813E" w14:textId="77777777" w:rsidR="00EE7E54" w:rsidRDefault="00EE7E54" w:rsidP="009E56DF">
            <w:pPr>
              <w:spacing w:after="0" w:line="259" w:lineRule="auto"/>
              <w:ind w:left="43" w:right="0" w:firstLine="0"/>
              <w:jc w:val="left"/>
            </w:pPr>
            <w:r>
              <w:rPr>
                <w:rFonts w:ascii="Segoe UI Symbol" w:eastAsia="Segoe UI Symbol" w:hAnsi="Segoe UI Symbol" w:cs="Segoe UI Symbol"/>
                <w:sz w:val="32"/>
              </w:rPr>
              <w:t>☐</w:t>
            </w:r>
            <w:r>
              <w:rPr>
                <w:sz w:val="32"/>
              </w:rPr>
              <w:t xml:space="preserve"> </w:t>
            </w:r>
          </w:p>
        </w:tc>
      </w:tr>
    </w:tbl>
    <w:p w14:paraId="26A80996" w14:textId="69771527" w:rsidR="00EE7E54" w:rsidRDefault="00EE7E54" w:rsidP="0098541A"/>
    <w:p w14:paraId="1873709B" w14:textId="77777777" w:rsidR="00EE7E54" w:rsidRDefault="00EE7E54">
      <w:pPr>
        <w:spacing w:after="160" w:line="259" w:lineRule="auto"/>
        <w:ind w:left="0" w:right="0" w:firstLine="0"/>
        <w:jc w:val="left"/>
      </w:pPr>
      <w:r>
        <w:br w:type="page"/>
      </w:r>
    </w:p>
    <w:p w14:paraId="75E6631A" w14:textId="77777777" w:rsidR="00EE7E54" w:rsidRDefault="00EE7E54" w:rsidP="00EE7E54">
      <w:pPr>
        <w:pStyle w:val="Ttulo2"/>
        <w:ind w:left="11" w:right="19"/>
      </w:pPr>
      <w:bookmarkStart w:id="7" w:name="_Toc45204"/>
      <w:r>
        <w:lastRenderedPageBreak/>
        <w:t xml:space="preserve">SÉPTIMA POLÍTICA DE SEGURIDAD: USO DEL WIFI Y REDES EXTERNAS </w:t>
      </w:r>
      <w:bookmarkEnd w:id="7"/>
    </w:p>
    <w:p w14:paraId="2274D648" w14:textId="77777777" w:rsidR="00EE7E54" w:rsidRDefault="00EE7E54" w:rsidP="00EE7E54">
      <w:pPr>
        <w:spacing w:after="241" w:line="259" w:lineRule="auto"/>
        <w:ind w:left="-5" w:right="0"/>
        <w:jc w:val="left"/>
      </w:pPr>
      <w:r>
        <w:rPr>
          <w:b/>
          <w:u w:val="single" w:color="000000"/>
        </w:rPr>
        <w:t>1.-Antecedentes:</w:t>
      </w:r>
      <w:r>
        <w:rPr>
          <w:b/>
        </w:rPr>
        <w:t xml:space="preserve"> </w:t>
      </w:r>
    </w:p>
    <w:p w14:paraId="774D491E" w14:textId="77777777" w:rsidR="00EE7E54" w:rsidRDefault="00EE7E54" w:rsidP="00EE7E54">
      <w:pPr>
        <w:spacing w:after="247" w:line="253" w:lineRule="auto"/>
        <w:ind w:left="-5" w:right="7"/>
        <w:jc w:val="left"/>
      </w:pPr>
      <w:r>
        <w:t xml:space="preserve">La empresa debe establecer unas condiciones y circunstancias en las que permita un acceso remoto para determinar quién puede acceder a </w:t>
      </w:r>
      <w:proofErr w:type="spellStart"/>
      <w:proofErr w:type="gramStart"/>
      <w:r>
        <w:t>qué,cómo</w:t>
      </w:r>
      <w:proofErr w:type="spellEnd"/>
      <w:proofErr w:type="gramEnd"/>
      <w:r>
        <w:t xml:space="preserve"> y cuándo. Una de las herramientas que existen para poder controlar esta seguridad es la utilización de una Red Privada Virtual o VPN. Para acceder a esta información de manera remota se utilizará una VPN. Además de esto hacer un uso de VPN ofrece unas ventajas interesantes, por ejemplo: </w:t>
      </w:r>
    </w:p>
    <w:p w14:paraId="6AFAF03E" w14:textId="77777777" w:rsidR="00EE7E54" w:rsidRDefault="00EE7E54" w:rsidP="00EE7E54">
      <w:pPr>
        <w:ind w:left="-5" w:right="9"/>
      </w:pPr>
      <w:r>
        <w:t xml:space="preserve">·Toda la información se transmite de manera segura </w:t>
      </w:r>
    </w:p>
    <w:p w14:paraId="37DF6D8A" w14:textId="77777777" w:rsidR="00EE7E54" w:rsidRDefault="00EE7E54" w:rsidP="00EE7E54">
      <w:pPr>
        <w:ind w:left="-5" w:right="9"/>
      </w:pPr>
      <w:r>
        <w:t xml:space="preserve">·Confidencialidad e integridad de información ya que está cifrada </w:t>
      </w:r>
    </w:p>
    <w:p w14:paraId="117A1A15" w14:textId="77777777" w:rsidR="00EE7E54" w:rsidRDefault="00EE7E54" w:rsidP="00EE7E54">
      <w:pPr>
        <w:ind w:left="-5" w:right="9"/>
      </w:pPr>
      <w:r>
        <w:t xml:space="preserve">·La información solo se transmite entre dispositivos autorizados y configurados para este fin </w:t>
      </w:r>
    </w:p>
    <w:p w14:paraId="14474E08" w14:textId="77777777" w:rsidR="00EE7E54" w:rsidRDefault="00EE7E54" w:rsidP="00EE7E54">
      <w:pPr>
        <w:ind w:left="-5" w:right="9"/>
      </w:pPr>
      <w:r>
        <w:t xml:space="preserve">·Restricción de acceso ya que necesita una previa de autorización </w:t>
      </w:r>
    </w:p>
    <w:p w14:paraId="0E893771" w14:textId="77777777" w:rsidR="00EE7E54" w:rsidRDefault="00EE7E54" w:rsidP="00EE7E54">
      <w:pPr>
        <w:spacing w:after="241" w:line="259" w:lineRule="auto"/>
        <w:ind w:left="-5" w:right="0"/>
        <w:jc w:val="left"/>
      </w:pPr>
      <w:r>
        <w:rPr>
          <w:b/>
          <w:u w:val="single" w:color="000000"/>
        </w:rPr>
        <w:t>2.-Objetivos:</w:t>
      </w:r>
      <w:r>
        <w:rPr>
          <w:b/>
        </w:rPr>
        <w:t xml:space="preserve"> </w:t>
      </w:r>
    </w:p>
    <w:p w14:paraId="412095CF" w14:textId="77777777" w:rsidR="00EE7E54" w:rsidRDefault="00EE7E54" w:rsidP="00EE7E54">
      <w:pPr>
        <w:ind w:left="-5" w:right="9"/>
      </w:pPr>
      <w:r>
        <w:t xml:space="preserve">El objetivo principal es poder garantizar una seguridad de los datos y comunicaciones cuando el acceso fuera de las instalaciones se deba llevar a cabo. </w:t>
      </w:r>
    </w:p>
    <w:p w14:paraId="1A20030A" w14:textId="77777777" w:rsidR="00EE7E54" w:rsidRDefault="00EE7E54" w:rsidP="00EE7E54">
      <w:pPr>
        <w:spacing w:after="241" w:line="259" w:lineRule="auto"/>
        <w:ind w:left="-5" w:right="0"/>
        <w:jc w:val="left"/>
      </w:pPr>
      <w:r>
        <w:t xml:space="preserve"> </w:t>
      </w:r>
      <w:r>
        <w:rPr>
          <w:b/>
          <w:u w:val="single" w:color="000000"/>
        </w:rPr>
        <w:t>3.-Lista de Control:</w:t>
      </w:r>
      <w:r>
        <w:rPr>
          <w:b/>
        </w:rPr>
        <w:t xml:space="preserve"> </w:t>
      </w:r>
    </w:p>
    <w:p w14:paraId="59214C21" w14:textId="77777777" w:rsidR="00EE7E54" w:rsidRDefault="00EE7E54" w:rsidP="00EE7E54">
      <w:pPr>
        <w:spacing w:after="227"/>
        <w:ind w:left="-5" w:right="9"/>
      </w:pPr>
      <w:r>
        <w:t xml:space="preserve">La lista de control va a ser utilizada con el fin de cumplir la política de seguridad en las actualizaciones de software. </w:t>
      </w:r>
    </w:p>
    <w:p w14:paraId="6D728259"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5CFF93E8"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r>
        <w:t xml:space="preserve"> </w:t>
      </w:r>
    </w:p>
    <w:p w14:paraId="53DA039F" w14:textId="77777777" w:rsidR="00EE7E54" w:rsidRDefault="00EE7E54" w:rsidP="00EE7E54">
      <w:pPr>
        <w:ind w:left="-5" w:right="9"/>
      </w:pPr>
      <w:r>
        <w:t xml:space="preserve">Este Control se clasificará en niveles de alcance, es decir que personal o dirección deberá ejercer dicho objetivo de la lista: </w:t>
      </w:r>
    </w:p>
    <w:p w14:paraId="6DC9CA85" w14:textId="77777777" w:rsidR="00EE7E54" w:rsidRDefault="00EE7E54" w:rsidP="00EE7E54">
      <w:pPr>
        <w:ind w:left="-5" w:right="9"/>
      </w:pPr>
      <w:r>
        <w:rPr>
          <w:color w:val="4472C4"/>
        </w:rPr>
        <w:t xml:space="preserve">·Procesos (PRO): </w:t>
      </w:r>
      <w:r>
        <w:t xml:space="preserve">Aplica a la dirección o al personal de gestión. </w:t>
      </w:r>
    </w:p>
    <w:p w14:paraId="716B2F66" w14:textId="77777777" w:rsidR="00EE7E54" w:rsidRDefault="00EE7E54" w:rsidP="00EE7E54">
      <w:pPr>
        <w:ind w:left="-5" w:right="9"/>
      </w:pPr>
      <w:r>
        <w:rPr>
          <w:color w:val="4472C4"/>
        </w:rPr>
        <w:t xml:space="preserve">·Tecnología (TEC): </w:t>
      </w:r>
      <w:r>
        <w:t xml:space="preserve">Aplica al personal técnico especializado. </w:t>
      </w:r>
    </w:p>
    <w:p w14:paraId="3806493A" w14:textId="77777777" w:rsidR="00EE7E54" w:rsidRDefault="00EE7E54" w:rsidP="00EE7E54">
      <w:pPr>
        <w:ind w:left="-5" w:right="9"/>
      </w:pPr>
      <w:r>
        <w:rPr>
          <w:color w:val="4472C4"/>
        </w:rPr>
        <w:t xml:space="preserve">·Personas (PER): </w:t>
      </w:r>
      <w:r>
        <w:t xml:space="preserve">Aplica a todo el personal. </w:t>
      </w:r>
    </w:p>
    <w:p w14:paraId="64340292" w14:textId="77777777" w:rsidR="00EE7E54" w:rsidRDefault="00EE7E54" w:rsidP="00EE7E54">
      <w:pPr>
        <w:spacing w:after="239" w:line="259" w:lineRule="auto"/>
        <w:ind w:left="0" w:right="0" w:firstLine="0"/>
      </w:pPr>
      <w:r>
        <w:t xml:space="preserve"> </w:t>
      </w:r>
    </w:p>
    <w:p w14:paraId="3A538656" w14:textId="46F61283" w:rsidR="00EE7E54" w:rsidRDefault="00EE7E54" w:rsidP="00EE7E54">
      <w:pPr>
        <w:spacing w:after="0" w:line="259" w:lineRule="auto"/>
        <w:ind w:left="0" w:right="0" w:firstLine="0"/>
      </w:pPr>
      <w:r>
        <w:t xml:space="preserve"> </w:t>
      </w:r>
    </w:p>
    <w:p w14:paraId="6930FDA2" w14:textId="77777777" w:rsidR="00EE7E54" w:rsidRDefault="00EE7E54" w:rsidP="00EE7E54">
      <w:pPr>
        <w:spacing w:after="0" w:line="259" w:lineRule="auto"/>
        <w:ind w:left="0" w:right="0" w:firstLine="0"/>
      </w:pPr>
    </w:p>
    <w:tbl>
      <w:tblPr>
        <w:tblStyle w:val="TableGrid"/>
        <w:tblW w:w="8909" w:type="dxa"/>
        <w:tblInd w:w="0" w:type="dxa"/>
        <w:tblCellMar>
          <w:top w:w="50" w:type="dxa"/>
          <w:left w:w="100" w:type="dxa"/>
          <w:bottom w:w="0" w:type="dxa"/>
          <w:right w:w="151" w:type="dxa"/>
        </w:tblCellMar>
        <w:tblLook w:val="04A0" w:firstRow="1" w:lastRow="0" w:firstColumn="1" w:lastColumn="0" w:noHBand="0" w:noVBand="1"/>
      </w:tblPr>
      <w:tblGrid>
        <w:gridCol w:w="1016"/>
        <w:gridCol w:w="1601"/>
        <w:gridCol w:w="5531"/>
        <w:gridCol w:w="761"/>
      </w:tblGrid>
      <w:tr w:rsidR="00EE7E54" w14:paraId="0F064B3E" w14:textId="77777777" w:rsidTr="009E56DF">
        <w:trPr>
          <w:trHeight w:val="681"/>
        </w:trPr>
        <w:tc>
          <w:tcPr>
            <w:tcW w:w="8149" w:type="dxa"/>
            <w:gridSpan w:val="3"/>
            <w:tcBorders>
              <w:top w:val="nil"/>
              <w:left w:val="nil"/>
              <w:bottom w:val="nil"/>
              <w:right w:val="nil"/>
            </w:tcBorders>
            <w:shd w:val="clear" w:color="auto" w:fill="E73137"/>
          </w:tcPr>
          <w:p w14:paraId="31556F47" w14:textId="77777777" w:rsidR="00EE7E54" w:rsidRDefault="00EE7E54" w:rsidP="009E56DF">
            <w:pPr>
              <w:tabs>
                <w:tab w:val="center" w:pos="4738"/>
              </w:tabs>
              <w:spacing w:after="0" w:line="259" w:lineRule="auto"/>
              <w:ind w:left="0" w:right="0" w:firstLine="0"/>
              <w:jc w:val="left"/>
            </w:pPr>
            <w:proofErr w:type="gramStart"/>
            <w:r>
              <w:rPr>
                <w:b/>
                <w:color w:val="FFFFFF"/>
              </w:rPr>
              <w:lastRenderedPageBreak/>
              <w:t>NIVEL  ALCANCE</w:t>
            </w:r>
            <w:proofErr w:type="gramEnd"/>
            <w:r>
              <w:rPr>
                <w:b/>
                <w:color w:val="FFFFFF"/>
              </w:rPr>
              <w:t xml:space="preserve">                                          </w:t>
            </w:r>
            <w:r>
              <w:rPr>
                <w:b/>
                <w:color w:val="FFFFFF"/>
              </w:rPr>
              <w:tab/>
              <w:t xml:space="preserve">CONTROL </w:t>
            </w:r>
          </w:p>
        </w:tc>
        <w:tc>
          <w:tcPr>
            <w:tcW w:w="761" w:type="dxa"/>
            <w:tcBorders>
              <w:top w:val="nil"/>
              <w:left w:val="nil"/>
              <w:bottom w:val="nil"/>
              <w:right w:val="nil"/>
            </w:tcBorders>
            <w:shd w:val="clear" w:color="auto" w:fill="E73137"/>
          </w:tcPr>
          <w:p w14:paraId="359ACF0F" w14:textId="77777777" w:rsidR="00EE7E54" w:rsidRDefault="00EE7E54" w:rsidP="009E56DF">
            <w:pPr>
              <w:spacing w:after="0" w:line="259" w:lineRule="auto"/>
              <w:ind w:left="0" w:right="0" w:firstLine="0"/>
              <w:jc w:val="left"/>
            </w:pPr>
            <w:r>
              <w:t xml:space="preserve">  </w:t>
            </w:r>
          </w:p>
        </w:tc>
      </w:tr>
      <w:tr w:rsidR="00EE7E54" w14:paraId="24086984" w14:textId="77777777" w:rsidTr="009E56DF">
        <w:trPr>
          <w:trHeight w:val="1370"/>
        </w:trPr>
        <w:tc>
          <w:tcPr>
            <w:tcW w:w="1016" w:type="dxa"/>
            <w:tcBorders>
              <w:top w:val="nil"/>
              <w:left w:val="single" w:sz="8" w:space="0" w:color="E73137"/>
              <w:bottom w:val="single" w:sz="8" w:space="0" w:color="E73137"/>
              <w:right w:val="single" w:sz="8" w:space="0" w:color="E73137"/>
            </w:tcBorders>
          </w:tcPr>
          <w:p w14:paraId="7F81465D" w14:textId="77777777" w:rsidR="00EE7E54" w:rsidRDefault="00EE7E54" w:rsidP="009E56DF">
            <w:pPr>
              <w:spacing w:after="0" w:line="259" w:lineRule="auto"/>
              <w:ind w:left="0" w:right="53" w:firstLine="0"/>
              <w:jc w:val="center"/>
            </w:pPr>
            <w:r>
              <w:t xml:space="preserve">B </w:t>
            </w:r>
          </w:p>
        </w:tc>
        <w:tc>
          <w:tcPr>
            <w:tcW w:w="1601" w:type="dxa"/>
            <w:tcBorders>
              <w:top w:val="nil"/>
              <w:left w:val="single" w:sz="8" w:space="0" w:color="E73137"/>
              <w:bottom w:val="single" w:sz="8" w:space="0" w:color="E73137"/>
              <w:right w:val="single" w:sz="8" w:space="0" w:color="E73137"/>
            </w:tcBorders>
          </w:tcPr>
          <w:p w14:paraId="1D754A82" w14:textId="77777777" w:rsidR="00EE7E54" w:rsidRDefault="00EE7E54" w:rsidP="009E56DF">
            <w:pPr>
              <w:spacing w:after="0" w:line="259" w:lineRule="auto"/>
              <w:ind w:left="100" w:right="0" w:firstLine="0"/>
              <w:jc w:val="left"/>
            </w:pPr>
            <w:r>
              <w:t xml:space="preserve">PRO/TEC </w:t>
            </w:r>
          </w:p>
        </w:tc>
        <w:tc>
          <w:tcPr>
            <w:tcW w:w="5532" w:type="dxa"/>
            <w:tcBorders>
              <w:top w:val="nil"/>
              <w:left w:val="single" w:sz="8" w:space="0" w:color="E73137"/>
              <w:bottom w:val="single" w:sz="8" w:space="0" w:color="E73137"/>
              <w:right w:val="single" w:sz="8" w:space="0" w:color="E73137"/>
            </w:tcBorders>
          </w:tcPr>
          <w:p w14:paraId="37B82648" w14:textId="77777777" w:rsidR="00EE7E54" w:rsidRDefault="00EE7E54" w:rsidP="009E56DF">
            <w:pPr>
              <w:spacing w:after="159" w:line="259" w:lineRule="auto"/>
              <w:ind w:left="0" w:right="0" w:firstLine="0"/>
              <w:jc w:val="left"/>
            </w:pPr>
            <w:r>
              <w:rPr>
                <w:b/>
              </w:rPr>
              <w:t xml:space="preserve">Política de conexión </w:t>
            </w:r>
          </w:p>
          <w:p w14:paraId="2EA175D1" w14:textId="77777777" w:rsidR="00EE7E54" w:rsidRDefault="00EE7E54" w:rsidP="009E56DF">
            <w:pPr>
              <w:spacing w:after="0" w:line="259" w:lineRule="auto"/>
              <w:ind w:left="0" w:right="0" w:firstLine="0"/>
              <w:jc w:val="left"/>
            </w:pPr>
            <w:r>
              <w:t xml:space="preserve">Elaboras una normativa corporativa para regular las conexiones externas. </w:t>
            </w:r>
          </w:p>
        </w:tc>
        <w:tc>
          <w:tcPr>
            <w:tcW w:w="761" w:type="dxa"/>
            <w:tcBorders>
              <w:top w:val="nil"/>
              <w:left w:val="single" w:sz="8" w:space="0" w:color="E73137"/>
              <w:bottom w:val="single" w:sz="8" w:space="0" w:color="E73137"/>
              <w:right w:val="single" w:sz="8" w:space="0" w:color="E73137"/>
            </w:tcBorders>
          </w:tcPr>
          <w:p w14:paraId="0331AEB8" w14:textId="77777777" w:rsidR="00EE7E54" w:rsidRDefault="00EE7E54" w:rsidP="009E56DF">
            <w:pPr>
              <w:spacing w:after="0" w:line="259" w:lineRule="auto"/>
              <w:ind w:left="40" w:right="0" w:firstLine="0"/>
              <w:jc w:val="left"/>
            </w:pPr>
            <w:r>
              <w:rPr>
                <w:rFonts w:ascii="Segoe UI Symbol" w:eastAsia="Segoe UI Symbol" w:hAnsi="Segoe UI Symbol" w:cs="Segoe UI Symbol"/>
                <w:sz w:val="32"/>
              </w:rPr>
              <w:t>☐</w:t>
            </w:r>
            <w:r>
              <w:rPr>
                <w:sz w:val="32"/>
              </w:rPr>
              <w:t xml:space="preserve"> </w:t>
            </w:r>
          </w:p>
        </w:tc>
      </w:tr>
      <w:tr w:rsidR="00EE7E54" w14:paraId="4D19FBF8" w14:textId="77777777" w:rsidTr="009E56DF">
        <w:trPr>
          <w:trHeight w:val="2486"/>
        </w:trPr>
        <w:tc>
          <w:tcPr>
            <w:tcW w:w="1016" w:type="dxa"/>
            <w:tcBorders>
              <w:top w:val="single" w:sz="8" w:space="0" w:color="E73137"/>
              <w:left w:val="single" w:sz="8" w:space="0" w:color="E73137"/>
              <w:bottom w:val="single" w:sz="8" w:space="0" w:color="E73137"/>
              <w:right w:val="single" w:sz="8" w:space="0" w:color="E73137"/>
            </w:tcBorders>
          </w:tcPr>
          <w:p w14:paraId="71C4A7EC" w14:textId="77777777" w:rsidR="00EE7E54" w:rsidRDefault="00EE7E54" w:rsidP="009E56DF">
            <w:pPr>
              <w:spacing w:after="0" w:line="259" w:lineRule="auto"/>
              <w:ind w:left="0" w:right="54" w:firstLine="0"/>
              <w:jc w:val="center"/>
            </w:pPr>
            <w:r>
              <w:t xml:space="preserve">A </w:t>
            </w:r>
          </w:p>
        </w:tc>
        <w:tc>
          <w:tcPr>
            <w:tcW w:w="1601" w:type="dxa"/>
            <w:tcBorders>
              <w:top w:val="single" w:sz="8" w:space="0" w:color="E73137"/>
              <w:left w:val="single" w:sz="8" w:space="0" w:color="E73137"/>
              <w:bottom w:val="single" w:sz="8" w:space="0" w:color="E73137"/>
              <w:right w:val="single" w:sz="8" w:space="0" w:color="E73137"/>
            </w:tcBorders>
          </w:tcPr>
          <w:p w14:paraId="206AF7B5" w14:textId="77777777" w:rsidR="00EE7E54" w:rsidRDefault="00EE7E54" w:rsidP="009E56DF">
            <w:pPr>
              <w:spacing w:after="0" w:line="259" w:lineRule="auto"/>
              <w:ind w:left="0" w:right="51" w:firstLine="0"/>
              <w:jc w:val="center"/>
            </w:pPr>
            <w:r>
              <w:t xml:space="preserve">TEC </w:t>
            </w:r>
          </w:p>
        </w:tc>
        <w:tc>
          <w:tcPr>
            <w:tcW w:w="5532" w:type="dxa"/>
            <w:tcBorders>
              <w:top w:val="single" w:sz="8" w:space="0" w:color="E73137"/>
              <w:left w:val="single" w:sz="8" w:space="0" w:color="E73137"/>
              <w:bottom w:val="single" w:sz="8" w:space="0" w:color="E73137"/>
              <w:right w:val="single" w:sz="8" w:space="0" w:color="E73137"/>
            </w:tcBorders>
          </w:tcPr>
          <w:p w14:paraId="42AD8EAE" w14:textId="77777777" w:rsidR="00EE7E54" w:rsidRDefault="00EE7E54" w:rsidP="009E56DF">
            <w:pPr>
              <w:spacing w:after="14" w:line="259" w:lineRule="auto"/>
              <w:ind w:left="0" w:right="0" w:firstLine="0"/>
              <w:jc w:val="left"/>
            </w:pPr>
            <w:r>
              <w:rPr>
                <w:b/>
              </w:rPr>
              <w:t xml:space="preserve">Configuración de la VPN </w:t>
            </w:r>
          </w:p>
          <w:p w14:paraId="17477E55" w14:textId="77777777" w:rsidR="00EE7E54" w:rsidRDefault="00EE7E54" w:rsidP="009E56DF">
            <w:pPr>
              <w:spacing w:after="0" w:line="259" w:lineRule="auto"/>
              <w:ind w:left="0" w:right="0" w:firstLine="0"/>
              <w:jc w:val="left"/>
            </w:pPr>
            <w:r>
              <w:t xml:space="preserve">Configuras una conexión VPN para acceder desde el exterior. Creas cuentas de usuario con permisos de acceso. Detallas el software permitido para realizar estas conexiones. Estableces un tiempo de desconexión automática de la VPN tras un periodo de inactividad. </w:t>
            </w:r>
          </w:p>
        </w:tc>
        <w:tc>
          <w:tcPr>
            <w:tcW w:w="761" w:type="dxa"/>
            <w:tcBorders>
              <w:top w:val="single" w:sz="8" w:space="0" w:color="E73137"/>
              <w:left w:val="single" w:sz="8" w:space="0" w:color="E73137"/>
              <w:bottom w:val="single" w:sz="8" w:space="0" w:color="E73137"/>
              <w:right w:val="single" w:sz="8" w:space="0" w:color="E73137"/>
            </w:tcBorders>
          </w:tcPr>
          <w:p w14:paraId="2CC6438B" w14:textId="77777777" w:rsidR="00EE7E54" w:rsidRDefault="00EE7E54" w:rsidP="009E56DF">
            <w:pPr>
              <w:spacing w:after="0" w:line="259" w:lineRule="auto"/>
              <w:ind w:left="20" w:right="0" w:firstLine="0"/>
            </w:pPr>
            <w:r>
              <w:rPr>
                <w:rFonts w:ascii="MS Gothic" w:eastAsia="MS Gothic" w:hAnsi="MS Gothic" w:cs="MS Gothic"/>
                <w:sz w:val="32"/>
              </w:rPr>
              <w:t xml:space="preserve">☐ </w:t>
            </w:r>
          </w:p>
        </w:tc>
      </w:tr>
      <w:tr w:rsidR="00EE7E54" w14:paraId="0C455A15" w14:textId="77777777" w:rsidTr="009E56DF">
        <w:trPr>
          <w:trHeight w:val="1241"/>
        </w:trPr>
        <w:tc>
          <w:tcPr>
            <w:tcW w:w="1016" w:type="dxa"/>
            <w:tcBorders>
              <w:top w:val="single" w:sz="8" w:space="0" w:color="E73137"/>
              <w:left w:val="single" w:sz="8" w:space="0" w:color="E73137"/>
              <w:bottom w:val="single" w:sz="8" w:space="0" w:color="E73137"/>
              <w:right w:val="single" w:sz="8" w:space="0" w:color="E73137"/>
            </w:tcBorders>
          </w:tcPr>
          <w:p w14:paraId="78E43614" w14:textId="77777777" w:rsidR="00EE7E54" w:rsidRDefault="00EE7E54" w:rsidP="009E56DF">
            <w:pPr>
              <w:spacing w:after="0" w:line="259" w:lineRule="auto"/>
              <w:ind w:left="0" w:right="53" w:firstLine="0"/>
              <w:jc w:val="center"/>
            </w:pPr>
            <w:r>
              <w:t xml:space="preserve">B </w:t>
            </w:r>
          </w:p>
        </w:tc>
        <w:tc>
          <w:tcPr>
            <w:tcW w:w="1601" w:type="dxa"/>
            <w:tcBorders>
              <w:top w:val="single" w:sz="8" w:space="0" w:color="E73137"/>
              <w:left w:val="single" w:sz="8" w:space="0" w:color="E73137"/>
              <w:bottom w:val="single" w:sz="8" w:space="0" w:color="E73137"/>
              <w:right w:val="single" w:sz="8" w:space="0" w:color="E73137"/>
            </w:tcBorders>
          </w:tcPr>
          <w:p w14:paraId="65FB8710" w14:textId="77777777" w:rsidR="00EE7E54" w:rsidRDefault="00EE7E54" w:rsidP="009E56DF">
            <w:pPr>
              <w:spacing w:after="0" w:line="259" w:lineRule="auto"/>
              <w:ind w:left="0" w:right="48" w:firstLine="0"/>
              <w:jc w:val="center"/>
            </w:pPr>
            <w:r>
              <w:t xml:space="preserve">PER </w:t>
            </w:r>
          </w:p>
        </w:tc>
        <w:tc>
          <w:tcPr>
            <w:tcW w:w="5532" w:type="dxa"/>
            <w:tcBorders>
              <w:top w:val="single" w:sz="8" w:space="0" w:color="E73137"/>
              <w:left w:val="single" w:sz="8" w:space="0" w:color="E73137"/>
              <w:bottom w:val="single" w:sz="8" w:space="0" w:color="E73137"/>
              <w:right w:val="single" w:sz="8" w:space="0" w:color="E73137"/>
            </w:tcBorders>
          </w:tcPr>
          <w:p w14:paraId="7D795CEE" w14:textId="77777777" w:rsidR="00EE7E54" w:rsidRDefault="00EE7E54" w:rsidP="009E56DF">
            <w:pPr>
              <w:spacing w:after="19" w:line="259" w:lineRule="auto"/>
              <w:ind w:left="0" w:right="0" w:firstLine="0"/>
              <w:jc w:val="left"/>
            </w:pPr>
            <w:r>
              <w:rPr>
                <w:b/>
              </w:rPr>
              <w:t xml:space="preserve">Uso de la VPN </w:t>
            </w:r>
          </w:p>
          <w:p w14:paraId="33EF1AC9" w14:textId="77777777" w:rsidR="00EE7E54" w:rsidRDefault="00EE7E54" w:rsidP="009E56DF">
            <w:pPr>
              <w:spacing w:after="0" w:line="259" w:lineRule="auto"/>
              <w:ind w:left="0" w:right="0" w:firstLine="0"/>
              <w:jc w:val="left"/>
            </w:pPr>
            <w:r>
              <w:t xml:space="preserve">Conoces cómo conectarte vía VPN (si la empresa lo permite) y en qué situaciones debes hacerlo. </w:t>
            </w:r>
          </w:p>
        </w:tc>
        <w:tc>
          <w:tcPr>
            <w:tcW w:w="761" w:type="dxa"/>
            <w:tcBorders>
              <w:top w:val="single" w:sz="8" w:space="0" w:color="E73137"/>
              <w:left w:val="single" w:sz="8" w:space="0" w:color="E73137"/>
              <w:bottom w:val="single" w:sz="8" w:space="0" w:color="E73137"/>
              <w:right w:val="single" w:sz="8" w:space="0" w:color="E73137"/>
            </w:tcBorders>
          </w:tcPr>
          <w:p w14:paraId="76E36277" w14:textId="77777777" w:rsidR="00EE7E54" w:rsidRDefault="00EE7E54" w:rsidP="009E56DF">
            <w:pPr>
              <w:spacing w:after="0" w:line="259" w:lineRule="auto"/>
              <w:ind w:left="20" w:right="0" w:firstLine="0"/>
            </w:pPr>
            <w:r>
              <w:rPr>
                <w:rFonts w:ascii="MS Gothic" w:eastAsia="MS Gothic" w:hAnsi="MS Gothic" w:cs="MS Gothic"/>
                <w:sz w:val="32"/>
              </w:rPr>
              <w:t xml:space="preserve">☐ </w:t>
            </w:r>
          </w:p>
        </w:tc>
      </w:tr>
      <w:tr w:rsidR="00EE7E54" w14:paraId="2D3B8FBD" w14:textId="77777777" w:rsidTr="009E56DF">
        <w:trPr>
          <w:trHeight w:val="2175"/>
        </w:trPr>
        <w:tc>
          <w:tcPr>
            <w:tcW w:w="1016" w:type="dxa"/>
            <w:tcBorders>
              <w:top w:val="single" w:sz="8" w:space="0" w:color="E73137"/>
              <w:left w:val="single" w:sz="8" w:space="0" w:color="E73137"/>
              <w:bottom w:val="single" w:sz="8" w:space="0" w:color="E73137"/>
              <w:right w:val="single" w:sz="8" w:space="0" w:color="E73137"/>
            </w:tcBorders>
          </w:tcPr>
          <w:p w14:paraId="5B9D8C01" w14:textId="77777777" w:rsidR="00EE7E54" w:rsidRDefault="00EE7E54" w:rsidP="009E56DF">
            <w:pPr>
              <w:spacing w:after="0" w:line="259" w:lineRule="auto"/>
              <w:ind w:left="0" w:right="53" w:firstLine="0"/>
              <w:jc w:val="center"/>
            </w:pPr>
            <w:r>
              <w:t xml:space="preserve">B </w:t>
            </w:r>
          </w:p>
        </w:tc>
        <w:tc>
          <w:tcPr>
            <w:tcW w:w="1601" w:type="dxa"/>
            <w:tcBorders>
              <w:top w:val="single" w:sz="8" w:space="0" w:color="E73137"/>
              <w:left w:val="single" w:sz="8" w:space="0" w:color="E73137"/>
              <w:bottom w:val="single" w:sz="8" w:space="0" w:color="E73137"/>
              <w:right w:val="single" w:sz="8" w:space="0" w:color="E73137"/>
            </w:tcBorders>
          </w:tcPr>
          <w:p w14:paraId="4610DAEE" w14:textId="77777777" w:rsidR="00EE7E54" w:rsidRDefault="00EE7E54" w:rsidP="009E56DF">
            <w:pPr>
              <w:spacing w:after="0" w:line="259" w:lineRule="auto"/>
              <w:ind w:left="0" w:right="48" w:firstLine="0"/>
              <w:jc w:val="center"/>
            </w:pPr>
            <w:r>
              <w:t xml:space="preserve">PER </w:t>
            </w:r>
          </w:p>
        </w:tc>
        <w:tc>
          <w:tcPr>
            <w:tcW w:w="5532" w:type="dxa"/>
            <w:tcBorders>
              <w:top w:val="single" w:sz="8" w:space="0" w:color="E73137"/>
              <w:left w:val="single" w:sz="8" w:space="0" w:color="E73137"/>
              <w:bottom w:val="single" w:sz="8" w:space="0" w:color="E73137"/>
              <w:right w:val="single" w:sz="8" w:space="0" w:color="E73137"/>
            </w:tcBorders>
          </w:tcPr>
          <w:p w14:paraId="0FABAAC4" w14:textId="77777777" w:rsidR="00EE7E54" w:rsidRDefault="00EE7E54" w:rsidP="009E56DF">
            <w:pPr>
              <w:spacing w:after="14" w:line="259" w:lineRule="auto"/>
              <w:ind w:left="0" w:right="0" w:firstLine="0"/>
              <w:jc w:val="left"/>
            </w:pPr>
            <w:r>
              <w:rPr>
                <w:b/>
              </w:rPr>
              <w:t xml:space="preserve">Acceso a redes wifi ajenas </w:t>
            </w:r>
          </w:p>
          <w:p w14:paraId="47C2CD8F" w14:textId="77777777" w:rsidR="00EE7E54" w:rsidRDefault="00EE7E54" w:rsidP="009E56DF">
            <w:pPr>
              <w:spacing w:after="0" w:line="258" w:lineRule="auto"/>
              <w:ind w:left="0" w:right="0" w:firstLine="0"/>
              <w:jc w:val="left"/>
            </w:pPr>
            <w:r>
              <w:t xml:space="preserve">Al conectarte a una nueva red inalámbrica, compruebas que utiliza el protocolo WPA2. </w:t>
            </w:r>
          </w:p>
          <w:p w14:paraId="1754D52C" w14:textId="77777777" w:rsidR="00EE7E54" w:rsidRDefault="00EE7E54" w:rsidP="009E56DF">
            <w:pPr>
              <w:spacing w:after="0" w:line="259" w:lineRule="auto"/>
              <w:ind w:left="0" w:right="0" w:firstLine="0"/>
              <w:jc w:val="left"/>
            </w:pPr>
            <w:r>
              <w:t xml:space="preserve">Compruebas que los sitios a los que accedes tienen certificado y utilizan protocolos seguros (https://) si vas a realizar actividades críticas. </w:t>
            </w:r>
          </w:p>
        </w:tc>
        <w:tc>
          <w:tcPr>
            <w:tcW w:w="761" w:type="dxa"/>
            <w:tcBorders>
              <w:top w:val="single" w:sz="8" w:space="0" w:color="E73137"/>
              <w:left w:val="single" w:sz="8" w:space="0" w:color="E73137"/>
              <w:bottom w:val="single" w:sz="8" w:space="0" w:color="E73137"/>
              <w:right w:val="single" w:sz="8" w:space="0" w:color="E73137"/>
            </w:tcBorders>
          </w:tcPr>
          <w:p w14:paraId="2C82B3E1" w14:textId="77777777" w:rsidR="00EE7E54" w:rsidRDefault="00EE7E54" w:rsidP="009E56DF">
            <w:pPr>
              <w:spacing w:after="0" w:line="259" w:lineRule="auto"/>
              <w:ind w:left="20" w:right="0" w:firstLine="0"/>
            </w:pPr>
            <w:r>
              <w:rPr>
                <w:rFonts w:ascii="MS Gothic" w:eastAsia="MS Gothic" w:hAnsi="MS Gothic" w:cs="MS Gothic"/>
                <w:sz w:val="32"/>
              </w:rPr>
              <w:t xml:space="preserve">☐ </w:t>
            </w:r>
          </w:p>
        </w:tc>
      </w:tr>
      <w:tr w:rsidR="00EE7E54" w14:paraId="7BF37C57" w14:textId="77777777" w:rsidTr="009E56DF">
        <w:trPr>
          <w:trHeight w:val="1551"/>
        </w:trPr>
        <w:tc>
          <w:tcPr>
            <w:tcW w:w="1016" w:type="dxa"/>
            <w:tcBorders>
              <w:top w:val="single" w:sz="8" w:space="0" w:color="E73137"/>
              <w:left w:val="single" w:sz="8" w:space="0" w:color="E73137"/>
              <w:bottom w:val="single" w:sz="8" w:space="0" w:color="E73137"/>
              <w:right w:val="single" w:sz="8" w:space="0" w:color="E73137"/>
            </w:tcBorders>
          </w:tcPr>
          <w:p w14:paraId="610606B2" w14:textId="77777777" w:rsidR="00EE7E54" w:rsidRDefault="00EE7E54" w:rsidP="009E56DF">
            <w:pPr>
              <w:spacing w:after="0" w:line="259" w:lineRule="auto"/>
              <w:ind w:left="0" w:right="54" w:firstLine="0"/>
              <w:jc w:val="center"/>
            </w:pPr>
            <w:r>
              <w:t xml:space="preserve">A </w:t>
            </w:r>
          </w:p>
        </w:tc>
        <w:tc>
          <w:tcPr>
            <w:tcW w:w="1601" w:type="dxa"/>
            <w:tcBorders>
              <w:top w:val="single" w:sz="8" w:space="0" w:color="E73137"/>
              <w:left w:val="single" w:sz="8" w:space="0" w:color="E73137"/>
              <w:bottom w:val="single" w:sz="8" w:space="0" w:color="E73137"/>
              <w:right w:val="single" w:sz="8" w:space="0" w:color="E73137"/>
            </w:tcBorders>
          </w:tcPr>
          <w:p w14:paraId="3F3BCDFB" w14:textId="77777777" w:rsidR="00EE7E54" w:rsidRDefault="00EE7E54" w:rsidP="009E56DF">
            <w:pPr>
              <w:spacing w:after="0" w:line="259" w:lineRule="auto"/>
              <w:ind w:left="0" w:right="48" w:firstLine="0"/>
              <w:jc w:val="center"/>
            </w:pPr>
            <w:r>
              <w:t xml:space="preserve">PER </w:t>
            </w:r>
          </w:p>
        </w:tc>
        <w:tc>
          <w:tcPr>
            <w:tcW w:w="5532" w:type="dxa"/>
            <w:tcBorders>
              <w:top w:val="single" w:sz="8" w:space="0" w:color="E73137"/>
              <w:left w:val="single" w:sz="8" w:space="0" w:color="E73137"/>
              <w:bottom w:val="single" w:sz="8" w:space="0" w:color="E73137"/>
              <w:right w:val="single" w:sz="8" w:space="0" w:color="E73137"/>
            </w:tcBorders>
          </w:tcPr>
          <w:p w14:paraId="7459DE90" w14:textId="77777777" w:rsidR="00EE7E54" w:rsidRDefault="00EE7E54" w:rsidP="009E56DF">
            <w:pPr>
              <w:spacing w:after="13" w:line="259" w:lineRule="auto"/>
              <w:ind w:left="0" w:right="0" w:firstLine="0"/>
              <w:jc w:val="left"/>
            </w:pPr>
            <w:r>
              <w:rPr>
                <w:b/>
              </w:rPr>
              <w:t xml:space="preserve">Configuración de la wifi doméstica </w:t>
            </w:r>
          </w:p>
          <w:p w14:paraId="36BC25FC" w14:textId="77777777" w:rsidR="00EE7E54" w:rsidRDefault="00EE7E54" w:rsidP="009E56DF">
            <w:pPr>
              <w:spacing w:after="0" w:line="259" w:lineRule="auto"/>
              <w:ind w:left="0" w:right="0" w:firstLine="0"/>
              <w:jc w:val="left"/>
            </w:pPr>
            <w:r>
              <w:t xml:space="preserve">Antes de utilizarlas, configuras el protocolo WPA2, y cambias el nombre del SSID y las credenciales por defecto. </w:t>
            </w:r>
          </w:p>
        </w:tc>
        <w:tc>
          <w:tcPr>
            <w:tcW w:w="761" w:type="dxa"/>
            <w:tcBorders>
              <w:top w:val="single" w:sz="8" w:space="0" w:color="E73137"/>
              <w:left w:val="single" w:sz="8" w:space="0" w:color="E73137"/>
              <w:bottom w:val="single" w:sz="8" w:space="0" w:color="E73137"/>
              <w:right w:val="single" w:sz="8" w:space="0" w:color="E73137"/>
            </w:tcBorders>
          </w:tcPr>
          <w:p w14:paraId="6B0A0F22" w14:textId="77777777" w:rsidR="00EE7E54" w:rsidRDefault="00EE7E54" w:rsidP="009E56DF">
            <w:pPr>
              <w:spacing w:after="0" w:line="259" w:lineRule="auto"/>
              <w:ind w:left="20" w:right="0" w:firstLine="0"/>
            </w:pPr>
            <w:r>
              <w:rPr>
                <w:rFonts w:ascii="MS Gothic" w:eastAsia="MS Gothic" w:hAnsi="MS Gothic" w:cs="MS Gothic"/>
                <w:sz w:val="32"/>
              </w:rPr>
              <w:t xml:space="preserve">☐ </w:t>
            </w:r>
          </w:p>
        </w:tc>
      </w:tr>
    </w:tbl>
    <w:p w14:paraId="0CC12A0E" w14:textId="7B09B1A8" w:rsidR="00EE7E54" w:rsidRDefault="00EE7E54" w:rsidP="0098541A"/>
    <w:p w14:paraId="3DF18121" w14:textId="77777777" w:rsidR="00EE7E54" w:rsidRDefault="00EE7E54">
      <w:pPr>
        <w:spacing w:after="160" w:line="259" w:lineRule="auto"/>
        <w:ind w:left="0" w:right="0" w:firstLine="0"/>
        <w:jc w:val="left"/>
      </w:pPr>
      <w:r>
        <w:br w:type="page"/>
      </w:r>
    </w:p>
    <w:p w14:paraId="3ADB4078" w14:textId="77777777" w:rsidR="00EE7E54" w:rsidRDefault="00EE7E54" w:rsidP="00EE7E54">
      <w:pPr>
        <w:pStyle w:val="Ttulo2"/>
        <w:ind w:left="11" w:right="7"/>
      </w:pPr>
      <w:bookmarkStart w:id="8" w:name="_Toc45205"/>
      <w:r>
        <w:lastRenderedPageBreak/>
        <w:t xml:space="preserve">OCTAVA POLÍTICA DE SEGURIDAD: CORREO ELECTRÓNICO </w:t>
      </w:r>
      <w:bookmarkEnd w:id="8"/>
    </w:p>
    <w:p w14:paraId="0844FFA2" w14:textId="77777777" w:rsidR="00EE7E54" w:rsidRDefault="00EE7E54" w:rsidP="00EE7E54">
      <w:pPr>
        <w:spacing w:after="241" w:line="259" w:lineRule="auto"/>
        <w:ind w:left="-5" w:right="0"/>
        <w:jc w:val="left"/>
      </w:pPr>
      <w:r>
        <w:rPr>
          <w:b/>
          <w:u w:val="single" w:color="000000"/>
        </w:rPr>
        <w:t>1.-Antecedentes:</w:t>
      </w:r>
      <w:r>
        <w:rPr>
          <w:b/>
        </w:rPr>
        <w:t xml:space="preserve"> </w:t>
      </w:r>
    </w:p>
    <w:p w14:paraId="5A0F9AA1" w14:textId="77777777" w:rsidR="00EE7E54" w:rsidRDefault="00EE7E54" w:rsidP="00EE7E54">
      <w:pPr>
        <w:spacing w:after="247" w:line="253" w:lineRule="auto"/>
        <w:ind w:left="-5" w:right="7"/>
        <w:jc w:val="left"/>
      </w:pPr>
      <w:r>
        <w:t xml:space="preserve">El correo electrónico es uno de los métodos de comunicación más utilizados en las empresas además de </w:t>
      </w:r>
      <w:proofErr w:type="gramStart"/>
      <w:r>
        <w:t>otro ámbitos</w:t>
      </w:r>
      <w:proofErr w:type="gramEnd"/>
      <w:r>
        <w:t xml:space="preserve">, sus beneficios son bastante evidentes ya sea por accesibilidad, rapidez, posibilidad de enviar documentos </w:t>
      </w:r>
      <w:proofErr w:type="spellStart"/>
      <w:r>
        <w:t>aun que</w:t>
      </w:r>
      <w:proofErr w:type="spellEnd"/>
      <w:r>
        <w:t xml:space="preserve"> no de demasiado peso, poder contactar con varios usuarios al mismo tiempo, etc. Debido a ser una herramienta con la posibilidad de ser utilizado en una corporación debe mantener un control y unas normas específicas de su uso. </w:t>
      </w:r>
    </w:p>
    <w:p w14:paraId="23ABF5D8" w14:textId="77777777" w:rsidR="00EE7E54" w:rsidRDefault="00EE7E54" w:rsidP="00EE7E54">
      <w:pPr>
        <w:spacing w:after="241" w:line="259" w:lineRule="auto"/>
        <w:ind w:left="-5" w:right="0"/>
        <w:jc w:val="left"/>
      </w:pPr>
      <w:r>
        <w:rPr>
          <w:b/>
          <w:u w:val="single" w:color="000000"/>
        </w:rPr>
        <w:t>2.-Objetivos:</w:t>
      </w:r>
      <w:r>
        <w:rPr>
          <w:b/>
        </w:rPr>
        <w:t xml:space="preserve"> </w:t>
      </w:r>
    </w:p>
    <w:p w14:paraId="170333C4" w14:textId="77777777" w:rsidR="00EE7E54" w:rsidRDefault="00EE7E54" w:rsidP="00EE7E54">
      <w:pPr>
        <w:spacing w:after="247" w:line="253" w:lineRule="auto"/>
        <w:ind w:left="-5" w:right="7"/>
        <w:jc w:val="left"/>
      </w:pPr>
      <w:r>
        <w:t xml:space="preserve">Establecer unas normas de uso permitido y seguro del correo electrónico corporativo que sirva para impedir errores, incidentes y usos ilícitos además para evitar ataques por esta vía de comunicación </w:t>
      </w:r>
    </w:p>
    <w:p w14:paraId="70E5A6F0" w14:textId="77777777" w:rsidR="00EE7E54" w:rsidRDefault="00EE7E54" w:rsidP="00EE7E54">
      <w:pPr>
        <w:spacing w:after="241" w:line="259" w:lineRule="auto"/>
        <w:ind w:left="-5" w:right="0"/>
        <w:jc w:val="left"/>
      </w:pPr>
      <w:r>
        <w:t xml:space="preserve"> </w:t>
      </w:r>
      <w:r>
        <w:rPr>
          <w:b/>
          <w:u w:val="single" w:color="000000"/>
        </w:rPr>
        <w:t>3.-Lista de Control:</w:t>
      </w:r>
      <w:r>
        <w:rPr>
          <w:b/>
        </w:rPr>
        <w:t xml:space="preserve"> </w:t>
      </w:r>
    </w:p>
    <w:p w14:paraId="354242FE" w14:textId="77777777" w:rsidR="00EE7E54" w:rsidRDefault="00EE7E54" w:rsidP="00EE7E54">
      <w:pPr>
        <w:spacing w:after="227"/>
        <w:ind w:left="-5" w:right="9"/>
      </w:pPr>
      <w:r>
        <w:t xml:space="preserve">La lista de control va a ser utilizada con el fin de cumplir la política de seguridad en las actualizaciones de software. </w:t>
      </w:r>
    </w:p>
    <w:p w14:paraId="4A10E337"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04E97FC3"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r>
        <w:t xml:space="preserve"> </w:t>
      </w:r>
    </w:p>
    <w:p w14:paraId="0CD719F5" w14:textId="77777777" w:rsidR="00EE7E54" w:rsidRDefault="00EE7E54" w:rsidP="00EE7E54">
      <w:pPr>
        <w:ind w:left="-5" w:right="9"/>
      </w:pPr>
      <w:r>
        <w:t xml:space="preserve">Este Control se clasificará en niveles de alcance, es decir que personal o dirección deberá ejercer dicho objetivo de la lista: </w:t>
      </w:r>
    </w:p>
    <w:p w14:paraId="330B95BC" w14:textId="77777777" w:rsidR="00EE7E54" w:rsidRDefault="00EE7E54" w:rsidP="00EE7E54">
      <w:pPr>
        <w:ind w:left="-5" w:right="9"/>
      </w:pPr>
      <w:r>
        <w:rPr>
          <w:color w:val="4472C4"/>
        </w:rPr>
        <w:t xml:space="preserve">·Procesos (PRO): </w:t>
      </w:r>
      <w:r>
        <w:t xml:space="preserve">Aplica a la dirección o al personal de gestión. </w:t>
      </w:r>
    </w:p>
    <w:p w14:paraId="5E7C1CF2" w14:textId="77777777" w:rsidR="00EE7E54" w:rsidRDefault="00EE7E54" w:rsidP="00EE7E54">
      <w:pPr>
        <w:ind w:left="-5" w:right="9"/>
      </w:pPr>
      <w:r>
        <w:rPr>
          <w:color w:val="4472C4"/>
        </w:rPr>
        <w:t xml:space="preserve">·Tecnología (TEC): </w:t>
      </w:r>
      <w:r>
        <w:t xml:space="preserve">Aplica al personal técnico especializado. </w:t>
      </w:r>
    </w:p>
    <w:p w14:paraId="5A6F4CF9" w14:textId="77777777" w:rsidR="00EE7E54" w:rsidRDefault="00EE7E54" w:rsidP="00EE7E54">
      <w:pPr>
        <w:ind w:left="-5" w:right="9"/>
      </w:pPr>
      <w:r>
        <w:rPr>
          <w:color w:val="4472C4"/>
        </w:rPr>
        <w:t xml:space="preserve">·Personas (PER): </w:t>
      </w:r>
      <w:r>
        <w:t xml:space="preserve">Aplica a todo el personal. </w:t>
      </w:r>
    </w:p>
    <w:p w14:paraId="7AE8DD39" w14:textId="77777777" w:rsidR="00EE7E54" w:rsidRDefault="00EE7E54" w:rsidP="00EE7E54">
      <w:pPr>
        <w:spacing w:after="239" w:line="259" w:lineRule="auto"/>
        <w:ind w:left="0" w:right="0" w:firstLine="0"/>
        <w:jc w:val="left"/>
      </w:pPr>
      <w:r>
        <w:t xml:space="preserve"> </w:t>
      </w:r>
    </w:p>
    <w:p w14:paraId="527BBBB5" w14:textId="77777777" w:rsidR="00EE7E54" w:rsidRDefault="00EE7E54" w:rsidP="00EE7E54">
      <w:pPr>
        <w:spacing w:after="244" w:line="259" w:lineRule="auto"/>
        <w:ind w:left="0" w:right="0" w:firstLine="0"/>
        <w:jc w:val="left"/>
      </w:pPr>
      <w:r>
        <w:t xml:space="preserve"> </w:t>
      </w:r>
    </w:p>
    <w:p w14:paraId="6FDCED16" w14:textId="77777777" w:rsidR="00EE7E54" w:rsidRDefault="00EE7E54" w:rsidP="00EE7E54">
      <w:pPr>
        <w:spacing w:after="239" w:line="259" w:lineRule="auto"/>
        <w:ind w:left="0" w:right="0" w:firstLine="0"/>
        <w:jc w:val="left"/>
      </w:pPr>
      <w:r>
        <w:t xml:space="preserve"> </w:t>
      </w:r>
    </w:p>
    <w:p w14:paraId="09805922" w14:textId="77777777" w:rsidR="00EE7E54" w:rsidRDefault="00EE7E54" w:rsidP="00EE7E54">
      <w:pPr>
        <w:spacing w:after="0" w:line="259" w:lineRule="auto"/>
        <w:ind w:left="0" w:right="0" w:firstLine="0"/>
        <w:jc w:val="left"/>
      </w:pPr>
      <w:r>
        <w:t xml:space="preserve"> </w:t>
      </w:r>
    </w:p>
    <w:p w14:paraId="1BE835CF" w14:textId="77777777" w:rsidR="00EE7E54" w:rsidRDefault="00EE7E54" w:rsidP="00EE7E54">
      <w:pPr>
        <w:spacing w:after="239" w:line="259" w:lineRule="auto"/>
        <w:ind w:left="0" w:right="0" w:firstLine="0"/>
      </w:pPr>
      <w:r>
        <w:t xml:space="preserve"> </w:t>
      </w:r>
    </w:p>
    <w:p w14:paraId="3665127A" w14:textId="77777777" w:rsidR="00EE7E54" w:rsidRDefault="00EE7E54" w:rsidP="00EE7E54">
      <w:pPr>
        <w:spacing w:after="239" w:line="259" w:lineRule="auto"/>
        <w:ind w:left="0" w:right="0" w:firstLine="0"/>
      </w:pPr>
      <w:r>
        <w:t xml:space="preserve"> </w:t>
      </w:r>
    </w:p>
    <w:p w14:paraId="5E82A8B6" w14:textId="77777777" w:rsidR="00EE7E54" w:rsidRDefault="00EE7E54" w:rsidP="00EE7E54">
      <w:pPr>
        <w:spacing w:after="244" w:line="259" w:lineRule="auto"/>
        <w:ind w:left="0" w:right="0" w:firstLine="0"/>
      </w:pPr>
      <w:r>
        <w:t xml:space="preserve"> </w:t>
      </w:r>
    </w:p>
    <w:p w14:paraId="558F3884" w14:textId="77777777" w:rsidR="00EE7E54" w:rsidRDefault="00EE7E54" w:rsidP="00EE7E54">
      <w:pPr>
        <w:spacing w:after="0" w:line="259" w:lineRule="auto"/>
        <w:ind w:left="0" w:right="0" w:firstLine="0"/>
      </w:pPr>
      <w:r>
        <w:t xml:space="preserve"> </w:t>
      </w:r>
    </w:p>
    <w:tbl>
      <w:tblPr>
        <w:tblStyle w:val="TableGrid"/>
        <w:tblW w:w="8509" w:type="dxa"/>
        <w:tblInd w:w="0" w:type="dxa"/>
        <w:tblCellMar>
          <w:top w:w="40" w:type="dxa"/>
          <w:left w:w="100" w:type="dxa"/>
          <w:bottom w:w="0" w:type="dxa"/>
          <w:right w:w="107" w:type="dxa"/>
        </w:tblCellMar>
        <w:tblLook w:val="04A0" w:firstRow="1" w:lastRow="0" w:firstColumn="1" w:lastColumn="0" w:noHBand="0" w:noVBand="1"/>
      </w:tblPr>
      <w:tblGrid>
        <w:gridCol w:w="991"/>
        <w:gridCol w:w="1606"/>
        <w:gridCol w:w="5221"/>
        <w:gridCol w:w="691"/>
      </w:tblGrid>
      <w:tr w:rsidR="00EE7E54" w14:paraId="6E9954CB" w14:textId="77777777" w:rsidTr="009E56DF">
        <w:trPr>
          <w:trHeight w:val="510"/>
        </w:trPr>
        <w:tc>
          <w:tcPr>
            <w:tcW w:w="991" w:type="dxa"/>
            <w:tcBorders>
              <w:top w:val="nil"/>
              <w:left w:val="nil"/>
              <w:bottom w:val="nil"/>
              <w:right w:val="nil"/>
            </w:tcBorders>
            <w:shd w:val="clear" w:color="auto" w:fill="E73137"/>
          </w:tcPr>
          <w:p w14:paraId="7277F718" w14:textId="77777777" w:rsidR="00EE7E54" w:rsidRDefault="00EE7E54" w:rsidP="009E56DF">
            <w:pPr>
              <w:spacing w:after="0" w:line="259" w:lineRule="auto"/>
              <w:ind w:left="41" w:right="0" w:firstLine="0"/>
              <w:jc w:val="left"/>
            </w:pPr>
            <w:r>
              <w:rPr>
                <w:b/>
                <w:color w:val="FFFFFF"/>
                <w:sz w:val="20"/>
              </w:rPr>
              <w:lastRenderedPageBreak/>
              <w:t xml:space="preserve">NIVEL </w:t>
            </w:r>
          </w:p>
        </w:tc>
        <w:tc>
          <w:tcPr>
            <w:tcW w:w="1606" w:type="dxa"/>
            <w:tcBorders>
              <w:top w:val="nil"/>
              <w:left w:val="nil"/>
              <w:bottom w:val="nil"/>
              <w:right w:val="nil"/>
            </w:tcBorders>
            <w:shd w:val="clear" w:color="auto" w:fill="E73137"/>
          </w:tcPr>
          <w:p w14:paraId="7F4F3712" w14:textId="77777777" w:rsidR="00EE7E54" w:rsidRDefault="00EE7E54" w:rsidP="009E56DF">
            <w:pPr>
              <w:spacing w:after="0" w:line="259" w:lineRule="auto"/>
              <w:ind w:left="0" w:right="25" w:firstLine="0"/>
              <w:jc w:val="center"/>
            </w:pPr>
            <w:r>
              <w:rPr>
                <w:b/>
                <w:color w:val="FFFFFF"/>
                <w:sz w:val="20"/>
              </w:rPr>
              <w:t xml:space="preserve">ALCANCE </w:t>
            </w:r>
          </w:p>
        </w:tc>
        <w:tc>
          <w:tcPr>
            <w:tcW w:w="5222" w:type="dxa"/>
            <w:tcBorders>
              <w:top w:val="nil"/>
              <w:left w:val="nil"/>
              <w:bottom w:val="nil"/>
              <w:right w:val="nil"/>
            </w:tcBorders>
            <w:shd w:val="clear" w:color="auto" w:fill="E73137"/>
          </w:tcPr>
          <w:p w14:paraId="1D00A859" w14:textId="77777777" w:rsidR="00EE7E54" w:rsidRDefault="00EE7E54" w:rsidP="009E56DF">
            <w:pPr>
              <w:spacing w:after="0" w:line="259" w:lineRule="auto"/>
              <w:ind w:left="561" w:right="0" w:firstLine="0"/>
              <w:jc w:val="center"/>
            </w:pPr>
            <w:r>
              <w:rPr>
                <w:b/>
                <w:color w:val="FFFFFF"/>
                <w:sz w:val="20"/>
              </w:rPr>
              <w:t xml:space="preserve">CONTROL </w:t>
            </w:r>
          </w:p>
        </w:tc>
        <w:tc>
          <w:tcPr>
            <w:tcW w:w="691" w:type="dxa"/>
            <w:tcBorders>
              <w:top w:val="nil"/>
              <w:left w:val="nil"/>
              <w:bottom w:val="nil"/>
              <w:right w:val="nil"/>
            </w:tcBorders>
            <w:shd w:val="clear" w:color="auto" w:fill="E73137"/>
          </w:tcPr>
          <w:p w14:paraId="3D472D15" w14:textId="77777777" w:rsidR="00EE7E54" w:rsidRDefault="00EE7E54" w:rsidP="009E56DF">
            <w:pPr>
              <w:spacing w:after="0" w:line="259" w:lineRule="auto"/>
              <w:ind w:left="0" w:right="0" w:firstLine="0"/>
              <w:jc w:val="left"/>
            </w:pPr>
            <w:r>
              <w:t xml:space="preserve">  </w:t>
            </w:r>
          </w:p>
        </w:tc>
      </w:tr>
      <w:tr w:rsidR="00EE7E54" w14:paraId="1F947DE3" w14:textId="77777777" w:rsidTr="009E56DF">
        <w:trPr>
          <w:trHeight w:val="1480"/>
        </w:trPr>
        <w:tc>
          <w:tcPr>
            <w:tcW w:w="991" w:type="dxa"/>
            <w:tcBorders>
              <w:top w:val="nil"/>
              <w:left w:val="single" w:sz="8" w:space="0" w:color="E73137"/>
              <w:bottom w:val="single" w:sz="8" w:space="0" w:color="E73137"/>
              <w:right w:val="single" w:sz="8" w:space="0" w:color="E73137"/>
            </w:tcBorders>
          </w:tcPr>
          <w:p w14:paraId="0B56EB9B" w14:textId="77777777" w:rsidR="00EE7E54" w:rsidRDefault="00EE7E54" w:rsidP="009E56DF">
            <w:pPr>
              <w:spacing w:after="0" w:line="259" w:lineRule="auto"/>
              <w:ind w:left="0" w:right="12" w:firstLine="0"/>
              <w:jc w:val="center"/>
            </w:pPr>
            <w:r>
              <w:t xml:space="preserve">B </w:t>
            </w:r>
          </w:p>
        </w:tc>
        <w:tc>
          <w:tcPr>
            <w:tcW w:w="1606" w:type="dxa"/>
            <w:tcBorders>
              <w:top w:val="nil"/>
              <w:left w:val="single" w:sz="8" w:space="0" w:color="E73137"/>
              <w:bottom w:val="single" w:sz="8" w:space="0" w:color="E73137"/>
              <w:right w:val="single" w:sz="8" w:space="0" w:color="E73137"/>
            </w:tcBorders>
          </w:tcPr>
          <w:p w14:paraId="20995687" w14:textId="77777777" w:rsidR="00EE7E54" w:rsidRDefault="00EE7E54" w:rsidP="009E56DF">
            <w:pPr>
              <w:spacing w:after="0" w:line="259" w:lineRule="auto"/>
              <w:ind w:left="0" w:right="18" w:firstLine="0"/>
              <w:jc w:val="center"/>
            </w:pPr>
            <w:r>
              <w:t xml:space="preserve">PER </w:t>
            </w:r>
          </w:p>
        </w:tc>
        <w:tc>
          <w:tcPr>
            <w:tcW w:w="5222" w:type="dxa"/>
            <w:tcBorders>
              <w:top w:val="nil"/>
              <w:left w:val="single" w:sz="8" w:space="0" w:color="E73137"/>
              <w:bottom w:val="single" w:sz="8" w:space="0" w:color="E73137"/>
              <w:right w:val="single" w:sz="8" w:space="0" w:color="E73137"/>
            </w:tcBorders>
          </w:tcPr>
          <w:p w14:paraId="35993BE1" w14:textId="77777777" w:rsidR="00EE7E54" w:rsidRDefault="00EE7E54" w:rsidP="009E56DF">
            <w:pPr>
              <w:spacing w:after="0" w:line="259" w:lineRule="auto"/>
              <w:ind w:left="0" w:right="539" w:firstLine="0"/>
              <w:jc w:val="left"/>
            </w:pPr>
            <w:r>
              <w:rPr>
                <w:b/>
              </w:rPr>
              <w:t xml:space="preserve">Uso apropiado del correo </w:t>
            </w:r>
            <w:proofErr w:type="gramStart"/>
            <w:r>
              <w:rPr>
                <w:b/>
              </w:rPr>
              <w:t xml:space="preserve">corporativo  </w:t>
            </w:r>
            <w:r>
              <w:t>Nunca</w:t>
            </w:r>
            <w:proofErr w:type="gramEnd"/>
            <w:r>
              <w:t xml:space="preserve"> usas el correo corporativo con fines personales y el contenido cumple las normas marcadas por la empresa. </w:t>
            </w:r>
          </w:p>
        </w:tc>
        <w:tc>
          <w:tcPr>
            <w:tcW w:w="691" w:type="dxa"/>
            <w:tcBorders>
              <w:top w:val="nil"/>
              <w:left w:val="single" w:sz="8" w:space="0" w:color="E73137"/>
              <w:bottom w:val="single" w:sz="8" w:space="0" w:color="E73137"/>
              <w:right w:val="single" w:sz="8" w:space="0" w:color="E73137"/>
            </w:tcBorders>
          </w:tcPr>
          <w:p w14:paraId="529B017A" w14:textId="77777777" w:rsidR="00EE7E54" w:rsidRDefault="00EE7E54" w:rsidP="009E56DF">
            <w:pPr>
              <w:spacing w:after="0" w:line="259" w:lineRule="auto"/>
              <w:ind w:left="40" w:right="0" w:firstLine="0"/>
              <w:jc w:val="left"/>
            </w:pPr>
            <w:r>
              <w:rPr>
                <w:rFonts w:ascii="Segoe UI Symbol" w:eastAsia="Segoe UI Symbol" w:hAnsi="Segoe UI Symbol" w:cs="Segoe UI Symbol"/>
                <w:sz w:val="32"/>
              </w:rPr>
              <w:t>☐</w:t>
            </w:r>
            <w:r>
              <w:rPr>
                <w:sz w:val="32"/>
              </w:rPr>
              <w:t xml:space="preserve"> </w:t>
            </w:r>
          </w:p>
        </w:tc>
      </w:tr>
      <w:tr w:rsidR="00EE7E54" w14:paraId="7896C05D" w14:textId="77777777" w:rsidTr="009E56DF">
        <w:trPr>
          <w:trHeight w:val="1180"/>
        </w:trPr>
        <w:tc>
          <w:tcPr>
            <w:tcW w:w="991" w:type="dxa"/>
            <w:tcBorders>
              <w:top w:val="single" w:sz="8" w:space="0" w:color="E73137"/>
              <w:left w:val="single" w:sz="8" w:space="0" w:color="E73137"/>
              <w:bottom w:val="single" w:sz="8" w:space="0" w:color="E73137"/>
              <w:right w:val="single" w:sz="8" w:space="0" w:color="E73137"/>
            </w:tcBorders>
          </w:tcPr>
          <w:p w14:paraId="1EAE3BC4" w14:textId="77777777" w:rsidR="00EE7E54" w:rsidRDefault="00EE7E54" w:rsidP="009E56DF">
            <w:pPr>
              <w:spacing w:after="0" w:line="259" w:lineRule="auto"/>
              <w:ind w:left="0" w:right="12" w:firstLine="0"/>
              <w:jc w:val="center"/>
            </w:pPr>
            <w:r>
              <w:t xml:space="preserve">B </w:t>
            </w:r>
          </w:p>
        </w:tc>
        <w:tc>
          <w:tcPr>
            <w:tcW w:w="1606" w:type="dxa"/>
            <w:tcBorders>
              <w:top w:val="single" w:sz="8" w:space="0" w:color="E73137"/>
              <w:left w:val="single" w:sz="8" w:space="0" w:color="E73137"/>
              <w:bottom w:val="single" w:sz="8" w:space="0" w:color="E73137"/>
              <w:right w:val="single" w:sz="8" w:space="0" w:color="E73137"/>
            </w:tcBorders>
          </w:tcPr>
          <w:p w14:paraId="1D37A0ED" w14:textId="77777777" w:rsidR="00EE7E54" w:rsidRDefault="00EE7E54" w:rsidP="009E56DF">
            <w:pPr>
              <w:spacing w:after="0" w:line="259" w:lineRule="auto"/>
              <w:ind w:left="0" w:right="18" w:firstLine="0"/>
              <w:jc w:val="center"/>
            </w:pPr>
            <w:r>
              <w:t xml:space="preserve">PER </w:t>
            </w:r>
          </w:p>
        </w:tc>
        <w:tc>
          <w:tcPr>
            <w:tcW w:w="5222" w:type="dxa"/>
            <w:tcBorders>
              <w:top w:val="single" w:sz="8" w:space="0" w:color="E73137"/>
              <w:left w:val="single" w:sz="8" w:space="0" w:color="E73137"/>
              <w:bottom w:val="single" w:sz="8" w:space="0" w:color="E73137"/>
              <w:right w:val="single" w:sz="8" w:space="0" w:color="E73137"/>
            </w:tcBorders>
          </w:tcPr>
          <w:p w14:paraId="7A256BF3" w14:textId="77777777" w:rsidR="00EE7E54" w:rsidRDefault="00EE7E54" w:rsidP="009E56DF">
            <w:pPr>
              <w:spacing w:after="19" w:line="259" w:lineRule="auto"/>
              <w:ind w:left="0" w:right="0" w:firstLine="0"/>
              <w:jc w:val="left"/>
            </w:pPr>
            <w:r>
              <w:rPr>
                <w:b/>
              </w:rPr>
              <w:t xml:space="preserve">Contraseña segura </w:t>
            </w:r>
          </w:p>
          <w:p w14:paraId="08AB50E7" w14:textId="77777777" w:rsidR="00EE7E54" w:rsidRDefault="00EE7E54" w:rsidP="009E56DF">
            <w:pPr>
              <w:spacing w:after="0" w:line="259" w:lineRule="auto"/>
              <w:ind w:left="0" w:right="0" w:firstLine="0"/>
              <w:jc w:val="left"/>
            </w:pPr>
            <w:r>
              <w:t xml:space="preserve">Usas una contraseña segura para acceder al correo electrónico. </w:t>
            </w:r>
          </w:p>
        </w:tc>
        <w:tc>
          <w:tcPr>
            <w:tcW w:w="691" w:type="dxa"/>
            <w:tcBorders>
              <w:top w:val="single" w:sz="8" w:space="0" w:color="E73137"/>
              <w:left w:val="single" w:sz="8" w:space="0" w:color="E73137"/>
              <w:bottom w:val="single" w:sz="8" w:space="0" w:color="E73137"/>
              <w:right w:val="single" w:sz="8" w:space="0" w:color="E73137"/>
            </w:tcBorders>
          </w:tcPr>
          <w:p w14:paraId="2F4B58B4" w14:textId="77777777" w:rsidR="00EE7E54" w:rsidRDefault="00EE7E54" w:rsidP="009E56DF">
            <w:pPr>
              <w:spacing w:after="0" w:line="259" w:lineRule="auto"/>
              <w:ind w:left="40" w:right="0" w:firstLine="0"/>
              <w:jc w:val="left"/>
            </w:pPr>
            <w:r>
              <w:rPr>
                <w:rFonts w:ascii="Segoe UI Symbol" w:eastAsia="Segoe UI Symbol" w:hAnsi="Segoe UI Symbol" w:cs="Segoe UI Symbol"/>
                <w:sz w:val="32"/>
              </w:rPr>
              <w:t>☐</w:t>
            </w:r>
            <w:r>
              <w:rPr>
                <w:sz w:val="32"/>
              </w:rPr>
              <w:t xml:space="preserve"> </w:t>
            </w:r>
          </w:p>
        </w:tc>
      </w:tr>
      <w:tr w:rsidR="00EE7E54" w14:paraId="6133D221" w14:textId="77777777" w:rsidTr="009E56DF">
        <w:trPr>
          <w:trHeight w:val="2566"/>
        </w:trPr>
        <w:tc>
          <w:tcPr>
            <w:tcW w:w="991" w:type="dxa"/>
            <w:tcBorders>
              <w:top w:val="single" w:sz="8" w:space="0" w:color="E73137"/>
              <w:left w:val="single" w:sz="8" w:space="0" w:color="E73137"/>
              <w:bottom w:val="single" w:sz="8" w:space="0" w:color="E73137"/>
              <w:right w:val="single" w:sz="8" w:space="0" w:color="E73137"/>
            </w:tcBorders>
          </w:tcPr>
          <w:p w14:paraId="4A5E9ADB" w14:textId="77777777" w:rsidR="00EE7E54" w:rsidRDefault="00EE7E54" w:rsidP="009E56DF">
            <w:pPr>
              <w:spacing w:after="0" w:line="259" w:lineRule="auto"/>
              <w:ind w:left="0" w:right="12" w:firstLine="0"/>
              <w:jc w:val="center"/>
            </w:pPr>
            <w:r>
              <w:t xml:space="preserve">B </w:t>
            </w:r>
          </w:p>
        </w:tc>
        <w:tc>
          <w:tcPr>
            <w:tcW w:w="1606" w:type="dxa"/>
            <w:tcBorders>
              <w:top w:val="single" w:sz="8" w:space="0" w:color="E73137"/>
              <w:left w:val="single" w:sz="8" w:space="0" w:color="E73137"/>
              <w:bottom w:val="single" w:sz="8" w:space="0" w:color="E73137"/>
              <w:right w:val="single" w:sz="8" w:space="0" w:color="E73137"/>
            </w:tcBorders>
          </w:tcPr>
          <w:p w14:paraId="2A67B321" w14:textId="77777777" w:rsidR="00EE7E54" w:rsidRDefault="00EE7E54" w:rsidP="009E56DF">
            <w:pPr>
              <w:spacing w:after="0" w:line="259" w:lineRule="auto"/>
              <w:ind w:left="0" w:right="18" w:firstLine="0"/>
              <w:jc w:val="center"/>
            </w:pPr>
            <w:r>
              <w:t xml:space="preserve">PER </w:t>
            </w:r>
          </w:p>
        </w:tc>
        <w:tc>
          <w:tcPr>
            <w:tcW w:w="5222" w:type="dxa"/>
            <w:tcBorders>
              <w:top w:val="single" w:sz="8" w:space="0" w:color="E73137"/>
              <w:left w:val="single" w:sz="8" w:space="0" w:color="E73137"/>
              <w:bottom w:val="single" w:sz="8" w:space="0" w:color="E73137"/>
              <w:right w:val="single" w:sz="8" w:space="0" w:color="E73137"/>
            </w:tcBorders>
          </w:tcPr>
          <w:p w14:paraId="674FBE38" w14:textId="77777777" w:rsidR="00EE7E54" w:rsidRDefault="00EE7E54" w:rsidP="009E56DF">
            <w:pPr>
              <w:spacing w:after="154" w:line="259" w:lineRule="auto"/>
              <w:ind w:left="0" w:right="0" w:firstLine="0"/>
              <w:jc w:val="left"/>
            </w:pPr>
            <w:r>
              <w:rPr>
                <w:b/>
              </w:rPr>
              <w:t xml:space="preserve">Correos sospechosos </w:t>
            </w:r>
          </w:p>
          <w:p w14:paraId="79416440" w14:textId="77777777" w:rsidR="00EE7E54" w:rsidRDefault="00EE7E54" w:rsidP="009E56DF">
            <w:pPr>
              <w:spacing w:after="0" w:line="259" w:lineRule="auto"/>
              <w:ind w:left="0" w:right="0" w:firstLine="0"/>
              <w:jc w:val="left"/>
            </w:pPr>
            <w:r>
              <w:t xml:space="preserve">Sospechas de la autenticidad del correo cuando el mensaje presenta cambios de aspecto, contiene una «llamada a la acción» que nos urge, invita o solicita hacer algo no habitual o solicita credenciales de acceso a una web o aplicación (cuenta bancaria, ERP, etc.). </w:t>
            </w:r>
          </w:p>
        </w:tc>
        <w:tc>
          <w:tcPr>
            <w:tcW w:w="691" w:type="dxa"/>
            <w:tcBorders>
              <w:top w:val="single" w:sz="8" w:space="0" w:color="E73137"/>
              <w:left w:val="single" w:sz="8" w:space="0" w:color="E73137"/>
              <w:bottom w:val="single" w:sz="8" w:space="0" w:color="E73137"/>
              <w:right w:val="single" w:sz="8" w:space="0" w:color="E73137"/>
            </w:tcBorders>
          </w:tcPr>
          <w:p w14:paraId="5CAFD965" w14:textId="77777777" w:rsidR="00EE7E54" w:rsidRDefault="00EE7E54" w:rsidP="009E56DF">
            <w:pPr>
              <w:spacing w:after="0" w:line="259" w:lineRule="auto"/>
              <w:ind w:left="40" w:right="0" w:firstLine="0"/>
              <w:jc w:val="left"/>
            </w:pPr>
            <w:r>
              <w:rPr>
                <w:rFonts w:ascii="Segoe UI Symbol" w:eastAsia="Segoe UI Symbol" w:hAnsi="Segoe UI Symbol" w:cs="Segoe UI Symbol"/>
                <w:sz w:val="32"/>
              </w:rPr>
              <w:t>☐</w:t>
            </w:r>
            <w:r>
              <w:rPr>
                <w:sz w:val="32"/>
              </w:rPr>
              <w:t xml:space="preserve"> </w:t>
            </w:r>
          </w:p>
        </w:tc>
      </w:tr>
      <w:tr w:rsidR="00EE7E54" w14:paraId="586EFFC3" w14:textId="77777777" w:rsidTr="009E56DF">
        <w:trPr>
          <w:trHeight w:val="1805"/>
        </w:trPr>
        <w:tc>
          <w:tcPr>
            <w:tcW w:w="991" w:type="dxa"/>
            <w:tcBorders>
              <w:top w:val="single" w:sz="8" w:space="0" w:color="E73137"/>
              <w:left w:val="single" w:sz="8" w:space="0" w:color="E73137"/>
              <w:bottom w:val="single" w:sz="8" w:space="0" w:color="E73137"/>
              <w:right w:val="single" w:sz="8" w:space="0" w:color="E73137"/>
            </w:tcBorders>
          </w:tcPr>
          <w:p w14:paraId="1C111F0C" w14:textId="77777777" w:rsidR="00EE7E54" w:rsidRDefault="00EE7E54" w:rsidP="009E56DF">
            <w:pPr>
              <w:spacing w:after="0" w:line="259" w:lineRule="auto"/>
              <w:ind w:left="0" w:right="12" w:firstLine="0"/>
              <w:jc w:val="center"/>
            </w:pPr>
            <w:r>
              <w:t xml:space="preserve">B </w:t>
            </w:r>
          </w:p>
        </w:tc>
        <w:tc>
          <w:tcPr>
            <w:tcW w:w="1606" w:type="dxa"/>
            <w:tcBorders>
              <w:top w:val="single" w:sz="8" w:space="0" w:color="E73137"/>
              <w:left w:val="single" w:sz="8" w:space="0" w:color="E73137"/>
              <w:bottom w:val="single" w:sz="8" w:space="0" w:color="E73137"/>
              <w:right w:val="single" w:sz="8" w:space="0" w:color="E73137"/>
            </w:tcBorders>
          </w:tcPr>
          <w:p w14:paraId="57E0C7C7" w14:textId="77777777" w:rsidR="00EE7E54" w:rsidRDefault="00EE7E54" w:rsidP="009E56DF">
            <w:pPr>
              <w:spacing w:after="0" w:line="259" w:lineRule="auto"/>
              <w:ind w:left="0" w:right="18" w:firstLine="0"/>
              <w:jc w:val="center"/>
            </w:pPr>
            <w:r>
              <w:t xml:space="preserve">PER </w:t>
            </w:r>
          </w:p>
        </w:tc>
        <w:tc>
          <w:tcPr>
            <w:tcW w:w="5222" w:type="dxa"/>
            <w:tcBorders>
              <w:top w:val="single" w:sz="8" w:space="0" w:color="E73137"/>
              <w:left w:val="single" w:sz="8" w:space="0" w:color="E73137"/>
              <w:bottom w:val="single" w:sz="8" w:space="0" w:color="E73137"/>
              <w:right w:val="single" w:sz="8" w:space="0" w:color="E73137"/>
            </w:tcBorders>
          </w:tcPr>
          <w:p w14:paraId="655D14E0" w14:textId="77777777" w:rsidR="00EE7E54" w:rsidRDefault="00EE7E54" w:rsidP="009E56DF">
            <w:pPr>
              <w:spacing w:after="19" w:line="259" w:lineRule="auto"/>
              <w:ind w:left="0" w:right="0" w:firstLine="0"/>
              <w:jc w:val="left"/>
            </w:pPr>
            <w:r>
              <w:rPr>
                <w:b/>
              </w:rPr>
              <w:t xml:space="preserve">Identificación del remitente </w:t>
            </w:r>
          </w:p>
          <w:p w14:paraId="3EF6D1AE" w14:textId="77777777" w:rsidR="00EE7E54" w:rsidRDefault="00EE7E54" w:rsidP="009E56DF">
            <w:pPr>
              <w:spacing w:after="0" w:line="259" w:lineRule="auto"/>
              <w:ind w:left="0" w:right="0" w:firstLine="0"/>
              <w:jc w:val="left"/>
            </w:pPr>
            <w:r>
              <w:t xml:space="preserve">Identificas los remitentes antes de abrir un correo electrónico. Si sospechas que ha sido suplantado contactas con el remitente por otro medio para confirmarlo. </w:t>
            </w:r>
          </w:p>
        </w:tc>
        <w:tc>
          <w:tcPr>
            <w:tcW w:w="691" w:type="dxa"/>
            <w:tcBorders>
              <w:top w:val="single" w:sz="8" w:space="0" w:color="E73137"/>
              <w:left w:val="single" w:sz="8" w:space="0" w:color="E73137"/>
              <w:bottom w:val="single" w:sz="8" w:space="0" w:color="E73137"/>
              <w:right w:val="single" w:sz="8" w:space="0" w:color="E73137"/>
            </w:tcBorders>
          </w:tcPr>
          <w:p w14:paraId="1DD6E72A" w14:textId="77777777" w:rsidR="00EE7E54" w:rsidRDefault="00EE7E54" w:rsidP="009E56DF">
            <w:pPr>
              <w:spacing w:after="0" w:line="259" w:lineRule="auto"/>
              <w:ind w:left="40" w:right="0" w:firstLine="0"/>
              <w:jc w:val="left"/>
            </w:pPr>
            <w:r>
              <w:rPr>
                <w:rFonts w:ascii="Segoe UI Symbol" w:eastAsia="Segoe UI Symbol" w:hAnsi="Segoe UI Symbol" w:cs="Segoe UI Symbol"/>
                <w:sz w:val="32"/>
              </w:rPr>
              <w:t>☐</w:t>
            </w:r>
            <w:r>
              <w:rPr>
                <w:sz w:val="32"/>
              </w:rPr>
              <w:t xml:space="preserve"> </w:t>
            </w:r>
          </w:p>
        </w:tc>
      </w:tr>
    </w:tbl>
    <w:p w14:paraId="04CB019E" w14:textId="54622593" w:rsidR="00EE7E54" w:rsidRDefault="00EE7E54" w:rsidP="0098541A"/>
    <w:p w14:paraId="54485636" w14:textId="77777777" w:rsidR="00EE7E54" w:rsidRDefault="00EE7E54">
      <w:pPr>
        <w:spacing w:after="160" w:line="259" w:lineRule="auto"/>
        <w:ind w:left="0" w:right="0" w:firstLine="0"/>
        <w:jc w:val="left"/>
      </w:pPr>
      <w:r>
        <w:br w:type="page"/>
      </w:r>
    </w:p>
    <w:p w14:paraId="76203F57" w14:textId="77777777" w:rsidR="00EE7E54" w:rsidRDefault="00EE7E54" w:rsidP="00EE7E54">
      <w:pPr>
        <w:pStyle w:val="Ttulo2"/>
        <w:spacing w:after="218"/>
        <w:ind w:left="0" w:right="16" w:firstLine="0"/>
      </w:pPr>
      <w:bookmarkStart w:id="9" w:name="_Toc45206"/>
      <w:r>
        <w:rPr>
          <w:sz w:val="26"/>
        </w:rPr>
        <w:lastRenderedPageBreak/>
        <w:t xml:space="preserve">NOVENA POLÍTICA DE SEGURIDAD: PROTECCIÓN DE LA PÁGINA WEB </w:t>
      </w:r>
      <w:bookmarkEnd w:id="9"/>
    </w:p>
    <w:p w14:paraId="4E2AD1C2" w14:textId="77777777" w:rsidR="00EE7E54" w:rsidRDefault="00EE7E54" w:rsidP="00EE7E54">
      <w:pPr>
        <w:spacing w:after="241" w:line="259" w:lineRule="auto"/>
        <w:ind w:left="-5" w:right="0"/>
        <w:jc w:val="left"/>
      </w:pPr>
      <w:r>
        <w:rPr>
          <w:b/>
          <w:u w:val="single" w:color="000000"/>
        </w:rPr>
        <w:t>1.-Antecedentes:</w:t>
      </w:r>
      <w:r>
        <w:rPr>
          <w:b/>
        </w:rPr>
        <w:t xml:space="preserve"> </w:t>
      </w:r>
    </w:p>
    <w:p w14:paraId="5BBDE1B5" w14:textId="77777777" w:rsidR="00EE7E54" w:rsidRDefault="00EE7E54" w:rsidP="00EE7E54">
      <w:pPr>
        <w:spacing w:after="247" w:line="253" w:lineRule="auto"/>
        <w:ind w:left="-5" w:right="7"/>
        <w:jc w:val="left"/>
      </w:pPr>
      <w:r>
        <w:t xml:space="preserve">Es quizás una necesidad tener una página web para dar a conocer cualquier cosa no solo una empresa, por ello. Conociendo este punto, debería tener una seguridad aceptable como para mantener estable una página web. </w:t>
      </w:r>
    </w:p>
    <w:p w14:paraId="1E88BB9E" w14:textId="77777777" w:rsidR="00EE7E54" w:rsidRDefault="00EE7E54" w:rsidP="00EE7E54">
      <w:pPr>
        <w:spacing w:after="241" w:line="259" w:lineRule="auto"/>
        <w:ind w:left="-5" w:right="0"/>
        <w:jc w:val="left"/>
      </w:pPr>
      <w:r>
        <w:rPr>
          <w:b/>
          <w:u w:val="single" w:color="000000"/>
        </w:rPr>
        <w:t>2.-Objetivos:</w:t>
      </w:r>
      <w:r>
        <w:rPr>
          <w:b/>
        </w:rPr>
        <w:t xml:space="preserve"> </w:t>
      </w:r>
    </w:p>
    <w:p w14:paraId="7E924E39" w14:textId="77777777" w:rsidR="00EE7E54" w:rsidRDefault="00EE7E54" w:rsidP="00EE7E54">
      <w:pPr>
        <w:ind w:left="-5" w:right="9"/>
      </w:pPr>
      <w:r>
        <w:t xml:space="preserve">Proteger nuestra página web de posibles ataques y garantizar una oportuna protección de los datos personales a nuestros usuarios. </w:t>
      </w:r>
    </w:p>
    <w:p w14:paraId="4DCFD8E4" w14:textId="77777777" w:rsidR="00EE7E54" w:rsidRDefault="00EE7E54" w:rsidP="00EE7E54">
      <w:pPr>
        <w:spacing w:after="241" w:line="259" w:lineRule="auto"/>
        <w:ind w:left="-5" w:right="0"/>
        <w:jc w:val="left"/>
      </w:pPr>
      <w:r>
        <w:rPr>
          <w:b/>
          <w:u w:val="single" w:color="000000"/>
        </w:rPr>
        <w:t>3.-Lista de Control:</w:t>
      </w:r>
      <w:r>
        <w:rPr>
          <w:b/>
        </w:rPr>
        <w:t xml:space="preserve"> </w:t>
      </w:r>
    </w:p>
    <w:p w14:paraId="39C08A28" w14:textId="77777777" w:rsidR="00EE7E54" w:rsidRDefault="00EE7E54" w:rsidP="00EE7E54">
      <w:pPr>
        <w:spacing w:after="227"/>
        <w:ind w:left="-5" w:right="9"/>
      </w:pPr>
      <w:r>
        <w:t xml:space="preserve">La lista de control va a ser utilizada con el fin de cumplir la política de seguridad en las actualizaciones de software. </w:t>
      </w:r>
    </w:p>
    <w:p w14:paraId="2A80E684" w14:textId="77777777" w:rsidR="00EE7E54" w:rsidRDefault="00EE7E54" w:rsidP="00EE7E54">
      <w:pPr>
        <w:spacing w:after="240" w:line="259" w:lineRule="auto"/>
        <w:ind w:left="-5" w:right="0"/>
        <w:jc w:val="left"/>
      </w:pPr>
      <w:r>
        <w:rPr>
          <w:sz w:val="22"/>
        </w:rPr>
        <w:t>Básico (</w:t>
      </w:r>
      <w:r>
        <w:rPr>
          <w:b/>
          <w:sz w:val="22"/>
        </w:rPr>
        <w:t>B</w:t>
      </w:r>
      <w:r>
        <w:rPr>
          <w:sz w:val="22"/>
        </w:rPr>
        <w:t xml:space="preserve">): el esfuerzo y los recursos necesarios para implantarlo son asumibles </w:t>
      </w:r>
    </w:p>
    <w:p w14:paraId="2E182275" w14:textId="77777777" w:rsidR="00EE7E54" w:rsidRDefault="00EE7E54" w:rsidP="00EE7E54">
      <w:pPr>
        <w:spacing w:after="240" w:line="259" w:lineRule="auto"/>
        <w:ind w:left="-5" w:right="0"/>
        <w:jc w:val="left"/>
      </w:pPr>
      <w:r>
        <w:rPr>
          <w:sz w:val="22"/>
        </w:rPr>
        <w:t>Avanzado (</w:t>
      </w:r>
      <w:r>
        <w:rPr>
          <w:b/>
          <w:sz w:val="22"/>
        </w:rPr>
        <w:t>A</w:t>
      </w:r>
      <w:r>
        <w:rPr>
          <w:sz w:val="22"/>
        </w:rPr>
        <w:t xml:space="preserve">): el esfuerzo y los recursos necesarios para implantarlo son considerables. </w:t>
      </w:r>
      <w:r>
        <w:t xml:space="preserve"> </w:t>
      </w:r>
    </w:p>
    <w:p w14:paraId="6EEEA76F" w14:textId="77777777" w:rsidR="00EE7E54" w:rsidRDefault="00EE7E54" w:rsidP="00EE7E54">
      <w:pPr>
        <w:ind w:left="-5" w:right="9"/>
      </w:pPr>
      <w:r>
        <w:t xml:space="preserve">Este Control se clasificará en niveles de alcance, es decir que personal o dirección deberá ejercer dicho objetivo de la lista: </w:t>
      </w:r>
    </w:p>
    <w:p w14:paraId="549A51B9" w14:textId="77777777" w:rsidR="00EE7E54" w:rsidRDefault="00EE7E54" w:rsidP="00EE7E54">
      <w:pPr>
        <w:ind w:left="-5" w:right="9"/>
      </w:pPr>
      <w:r>
        <w:rPr>
          <w:color w:val="4472C4"/>
        </w:rPr>
        <w:t xml:space="preserve">·Procesos (PRO): </w:t>
      </w:r>
      <w:r>
        <w:t xml:space="preserve">Aplica a la dirección o al personal de gestión. </w:t>
      </w:r>
    </w:p>
    <w:p w14:paraId="3F3DFE8C" w14:textId="77777777" w:rsidR="00EE7E54" w:rsidRDefault="00EE7E54" w:rsidP="00EE7E54">
      <w:pPr>
        <w:ind w:left="-5" w:right="9"/>
      </w:pPr>
      <w:r>
        <w:rPr>
          <w:color w:val="4472C4"/>
        </w:rPr>
        <w:t xml:space="preserve">·Tecnología (TEC): </w:t>
      </w:r>
      <w:r>
        <w:t xml:space="preserve">Aplica al personal técnico especializado. </w:t>
      </w:r>
    </w:p>
    <w:p w14:paraId="485B209E" w14:textId="77777777" w:rsidR="00EE7E54" w:rsidRDefault="00EE7E54" w:rsidP="00EE7E54">
      <w:pPr>
        <w:ind w:left="-5" w:right="9"/>
      </w:pPr>
      <w:r>
        <w:rPr>
          <w:color w:val="4472C4"/>
        </w:rPr>
        <w:t xml:space="preserve">·Personas (PER): </w:t>
      </w:r>
      <w:r>
        <w:t xml:space="preserve">Aplica a todo el personal. </w:t>
      </w:r>
    </w:p>
    <w:p w14:paraId="6AFF2C7B" w14:textId="77777777" w:rsidR="00EE7E54" w:rsidRDefault="00EE7E54" w:rsidP="00EE7E54">
      <w:pPr>
        <w:spacing w:after="239" w:line="259" w:lineRule="auto"/>
        <w:ind w:left="0" w:right="0" w:firstLine="0"/>
        <w:jc w:val="left"/>
      </w:pPr>
      <w:r>
        <w:rPr>
          <w:b/>
        </w:rPr>
        <w:t xml:space="preserve"> </w:t>
      </w:r>
    </w:p>
    <w:p w14:paraId="5A5A57C7" w14:textId="77777777" w:rsidR="00EE7E54" w:rsidRDefault="00EE7E54" w:rsidP="00EE7E54">
      <w:pPr>
        <w:spacing w:after="239" w:line="259" w:lineRule="auto"/>
        <w:ind w:left="0" w:right="0" w:firstLine="0"/>
        <w:jc w:val="left"/>
      </w:pPr>
      <w:r>
        <w:rPr>
          <w:b/>
        </w:rPr>
        <w:t xml:space="preserve"> </w:t>
      </w:r>
    </w:p>
    <w:p w14:paraId="56E6591D" w14:textId="77777777" w:rsidR="00EE7E54" w:rsidRDefault="00EE7E54" w:rsidP="00EE7E54">
      <w:pPr>
        <w:spacing w:after="238" w:line="259" w:lineRule="auto"/>
        <w:ind w:left="0" w:right="0" w:firstLine="0"/>
        <w:jc w:val="left"/>
      </w:pPr>
      <w:r>
        <w:rPr>
          <w:b/>
        </w:rPr>
        <w:t xml:space="preserve"> </w:t>
      </w:r>
    </w:p>
    <w:p w14:paraId="5DF595FC" w14:textId="77777777" w:rsidR="00EE7E54" w:rsidRDefault="00EE7E54" w:rsidP="00EE7E54">
      <w:pPr>
        <w:spacing w:after="239" w:line="259" w:lineRule="auto"/>
        <w:ind w:left="0" w:right="0" w:firstLine="0"/>
        <w:jc w:val="left"/>
      </w:pPr>
      <w:r>
        <w:rPr>
          <w:b/>
        </w:rPr>
        <w:t xml:space="preserve"> </w:t>
      </w:r>
    </w:p>
    <w:p w14:paraId="3187C654" w14:textId="77777777" w:rsidR="00EE7E54" w:rsidRDefault="00EE7E54" w:rsidP="00EE7E54">
      <w:pPr>
        <w:spacing w:after="244" w:line="259" w:lineRule="auto"/>
        <w:ind w:left="0" w:right="0" w:firstLine="0"/>
        <w:jc w:val="left"/>
      </w:pPr>
      <w:r>
        <w:rPr>
          <w:b/>
        </w:rPr>
        <w:t xml:space="preserve"> </w:t>
      </w:r>
    </w:p>
    <w:p w14:paraId="40D05FEE" w14:textId="77777777" w:rsidR="00EE7E54" w:rsidRDefault="00EE7E54" w:rsidP="00EE7E54">
      <w:pPr>
        <w:spacing w:after="239" w:line="259" w:lineRule="auto"/>
        <w:ind w:left="0" w:right="0" w:firstLine="0"/>
        <w:jc w:val="left"/>
      </w:pPr>
      <w:r>
        <w:rPr>
          <w:b/>
        </w:rPr>
        <w:t xml:space="preserve"> </w:t>
      </w:r>
    </w:p>
    <w:p w14:paraId="14FCF804" w14:textId="77777777" w:rsidR="00EE7E54" w:rsidRDefault="00EE7E54" w:rsidP="00EE7E54">
      <w:pPr>
        <w:spacing w:after="239" w:line="259" w:lineRule="auto"/>
        <w:ind w:left="0" w:right="0" w:firstLine="0"/>
        <w:jc w:val="left"/>
      </w:pPr>
      <w:r>
        <w:rPr>
          <w:b/>
        </w:rPr>
        <w:t xml:space="preserve"> </w:t>
      </w:r>
    </w:p>
    <w:p w14:paraId="47C38107" w14:textId="77777777" w:rsidR="00EE7E54" w:rsidRDefault="00EE7E54" w:rsidP="00EE7E54">
      <w:pPr>
        <w:spacing w:after="0" w:line="259" w:lineRule="auto"/>
        <w:ind w:left="0" w:right="0" w:firstLine="0"/>
        <w:jc w:val="left"/>
      </w:pPr>
      <w:r>
        <w:rPr>
          <w:b/>
        </w:rPr>
        <w:t xml:space="preserve"> </w:t>
      </w:r>
    </w:p>
    <w:p w14:paraId="3239BFA3" w14:textId="77777777" w:rsidR="00EE7E54" w:rsidRDefault="00EE7E54" w:rsidP="00EE7E54">
      <w:pPr>
        <w:spacing w:after="244" w:line="259" w:lineRule="auto"/>
        <w:ind w:left="0" w:right="7237" w:firstLine="0"/>
        <w:jc w:val="right"/>
      </w:pPr>
      <w:r>
        <w:rPr>
          <w:b/>
        </w:rPr>
        <w:t xml:space="preserve"> </w:t>
      </w:r>
    </w:p>
    <w:p w14:paraId="6C799EBD" w14:textId="77777777" w:rsidR="00EE7E54" w:rsidRDefault="00EE7E54" w:rsidP="00EE7E54">
      <w:pPr>
        <w:spacing w:after="0" w:line="259" w:lineRule="auto"/>
        <w:ind w:left="0" w:right="0" w:firstLine="0"/>
        <w:jc w:val="left"/>
      </w:pPr>
      <w:r>
        <w:rPr>
          <w:b/>
        </w:rPr>
        <w:t xml:space="preserve"> </w:t>
      </w:r>
    </w:p>
    <w:tbl>
      <w:tblPr>
        <w:tblStyle w:val="TableGrid"/>
        <w:tblW w:w="8489" w:type="dxa"/>
        <w:tblInd w:w="13" w:type="dxa"/>
        <w:tblCellMar>
          <w:top w:w="135" w:type="dxa"/>
          <w:left w:w="100" w:type="dxa"/>
          <w:bottom w:w="0" w:type="dxa"/>
          <w:right w:w="101" w:type="dxa"/>
        </w:tblCellMar>
        <w:tblLook w:val="04A0" w:firstRow="1" w:lastRow="0" w:firstColumn="1" w:lastColumn="0" w:noHBand="0" w:noVBand="1"/>
      </w:tblPr>
      <w:tblGrid>
        <w:gridCol w:w="1076"/>
        <w:gridCol w:w="1621"/>
        <w:gridCol w:w="5041"/>
        <w:gridCol w:w="751"/>
      </w:tblGrid>
      <w:tr w:rsidR="00EE7E54" w14:paraId="1565450A" w14:textId="77777777" w:rsidTr="009E56DF">
        <w:trPr>
          <w:trHeight w:val="1678"/>
        </w:trPr>
        <w:tc>
          <w:tcPr>
            <w:tcW w:w="1076" w:type="dxa"/>
            <w:tcBorders>
              <w:top w:val="single" w:sz="48" w:space="0" w:color="E73137"/>
              <w:left w:val="single" w:sz="8" w:space="0" w:color="E73137"/>
              <w:bottom w:val="single" w:sz="40" w:space="0" w:color="E73137"/>
              <w:right w:val="single" w:sz="8" w:space="0" w:color="E73137"/>
            </w:tcBorders>
            <w:shd w:val="clear" w:color="auto" w:fill="E73137"/>
          </w:tcPr>
          <w:p w14:paraId="10CBA04A" w14:textId="77777777" w:rsidR="00EE7E54" w:rsidRDefault="00EE7E54" w:rsidP="009E56DF">
            <w:pPr>
              <w:spacing w:after="0" w:line="259" w:lineRule="auto"/>
              <w:ind w:left="0" w:right="7" w:firstLine="0"/>
              <w:jc w:val="center"/>
            </w:pPr>
            <w:r>
              <w:rPr>
                <w:b/>
                <w:color w:val="FFFFFF"/>
                <w:u w:val="single" w:color="FFFFFF"/>
              </w:rPr>
              <w:lastRenderedPageBreak/>
              <w:t>NIVEL</w:t>
            </w:r>
            <w:r>
              <w:rPr>
                <w:b/>
                <w:color w:val="FFFFFF"/>
              </w:rPr>
              <w:t xml:space="preserve"> </w:t>
            </w:r>
          </w:p>
        </w:tc>
        <w:tc>
          <w:tcPr>
            <w:tcW w:w="1621" w:type="dxa"/>
            <w:tcBorders>
              <w:top w:val="single" w:sz="48" w:space="0" w:color="E73137"/>
              <w:left w:val="single" w:sz="8" w:space="0" w:color="E73137"/>
              <w:bottom w:val="single" w:sz="48" w:space="0" w:color="E73137"/>
              <w:right w:val="single" w:sz="8" w:space="0" w:color="E73137"/>
            </w:tcBorders>
            <w:shd w:val="clear" w:color="auto" w:fill="E73137"/>
          </w:tcPr>
          <w:p w14:paraId="6ED0F273" w14:textId="77777777" w:rsidR="00EE7E54" w:rsidRDefault="00EE7E54" w:rsidP="009E56DF">
            <w:pPr>
              <w:spacing w:after="0" w:line="259" w:lineRule="auto"/>
              <w:ind w:left="3" w:right="0" w:firstLine="0"/>
              <w:jc w:val="center"/>
            </w:pPr>
            <w:r>
              <w:rPr>
                <w:b/>
                <w:color w:val="FFFFFF"/>
                <w:u w:val="single" w:color="FFFFFF"/>
              </w:rPr>
              <w:t>ALCANCE</w:t>
            </w:r>
            <w:r>
              <w:rPr>
                <w:b/>
                <w:color w:val="FFFFFF"/>
              </w:rPr>
              <w:t xml:space="preserve"> </w:t>
            </w:r>
          </w:p>
        </w:tc>
        <w:tc>
          <w:tcPr>
            <w:tcW w:w="5042" w:type="dxa"/>
            <w:tcBorders>
              <w:top w:val="single" w:sz="48" w:space="0" w:color="E73137"/>
              <w:left w:val="single" w:sz="8" w:space="0" w:color="E73137"/>
              <w:bottom w:val="single" w:sz="48" w:space="0" w:color="E73137"/>
              <w:right w:val="single" w:sz="8" w:space="0" w:color="E73137"/>
            </w:tcBorders>
            <w:shd w:val="clear" w:color="auto" w:fill="E73137"/>
          </w:tcPr>
          <w:p w14:paraId="60F20F20" w14:textId="77777777" w:rsidR="00EE7E54" w:rsidRDefault="00EE7E54" w:rsidP="009E56DF">
            <w:pPr>
              <w:spacing w:after="0" w:line="259" w:lineRule="auto"/>
              <w:ind w:left="6" w:right="0" w:firstLine="0"/>
              <w:jc w:val="center"/>
            </w:pPr>
            <w:r>
              <w:rPr>
                <w:b/>
                <w:color w:val="FFFFFF"/>
                <w:u w:val="single" w:color="FFFFFF"/>
              </w:rPr>
              <w:t>CONTROL</w:t>
            </w:r>
            <w:r>
              <w:rPr>
                <w:b/>
                <w:color w:val="FFFFFF"/>
              </w:rPr>
              <w:t xml:space="preserve"> </w:t>
            </w:r>
          </w:p>
        </w:tc>
        <w:tc>
          <w:tcPr>
            <w:tcW w:w="751" w:type="dxa"/>
            <w:tcBorders>
              <w:top w:val="single" w:sz="48" w:space="0" w:color="E73137"/>
              <w:left w:val="single" w:sz="8" w:space="0" w:color="E73137"/>
              <w:bottom w:val="single" w:sz="48" w:space="0" w:color="E73137"/>
              <w:right w:val="single" w:sz="8" w:space="0" w:color="E73137"/>
            </w:tcBorders>
            <w:shd w:val="clear" w:color="auto" w:fill="E73137"/>
          </w:tcPr>
          <w:p w14:paraId="413B2773" w14:textId="77777777" w:rsidR="00EE7E54" w:rsidRDefault="00EE7E54" w:rsidP="009E56DF">
            <w:pPr>
              <w:spacing w:after="0" w:line="259" w:lineRule="auto"/>
              <w:ind w:left="78" w:right="0" w:firstLine="0"/>
              <w:jc w:val="center"/>
            </w:pPr>
            <w:r>
              <w:rPr>
                <w:b/>
                <w:color w:val="FFFFFF"/>
                <w:sz w:val="32"/>
              </w:rPr>
              <w:t xml:space="preserve"> </w:t>
            </w:r>
          </w:p>
        </w:tc>
      </w:tr>
      <w:tr w:rsidR="00EE7E54" w14:paraId="5F1500C9" w14:textId="77777777" w:rsidTr="009E56DF">
        <w:trPr>
          <w:trHeight w:val="2143"/>
        </w:trPr>
        <w:tc>
          <w:tcPr>
            <w:tcW w:w="1076" w:type="dxa"/>
            <w:tcBorders>
              <w:top w:val="single" w:sz="40" w:space="0" w:color="E73137"/>
              <w:left w:val="single" w:sz="8" w:space="0" w:color="E73137"/>
              <w:bottom w:val="single" w:sz="8" w:space="0" w:color="E73137"/>
              <w:right w:val="single" w:sz="8" w:space="0" w:color="E73137"/>
            </w:tcBorders>
          </w:tcPr>
          <w:p w14:paraId="69165770" w14:textId="77777777" w:rsidR="00EE7E54" w:rsidRDefault="00EE7E54" w:rsidP="009E56DF">
            <w:pPr>
              <w:spacing w:after="0" w:line="259" w:lineRule="auto"/>
              <w:ind w:left="0" w:right="3" w:firstLine="0"/>
              <w:jc w:val="center"/>
            </w:pPr>
            <w:r>
              <w:rPr>
                <w:b/>
                <w:u w:val="single" w:color="000000"/>
              </w:rPr>
              <w:t>A</w:t>
            </w:r>
            <w:r>
              <w:rPr>
                <w:b/>
              </w:rPr>
              <w:t xml:space="preserve"> </w:t>
            </w:r>
          </w:p>
        </w:tc>
        <w:tc>
          <w:tcPr>
            <w:tcW w:w="1621" w:type="dxa"/>
            <w:tcBorders>
              <w:top w:val="single" w:sz="48" w:space="0" w:color="E73137"/>
              <w:left w:val="single" w:sz="8" w:space="0" w:color="E73137"/>
              <w:bottom w:val="single" w:sz="8" w:space="0" w:color="E73137"/>
              <w:right w:val="single" w:sz="8" w:space="0" w:color="E73137"/>
            </w:tcBorders>
          </w:tcPr>
          <w:p w14:paraId="1925567B" w14:textId="77777777" w:rsidR="00EE7E54" w:rsidRDefault="00EE7E54" w:rsidP="009E56DF">
            <w:pPr>
              <w:spacing w:after="0" w:line="259" w:lineRule="auto"/>
              <w:ind w:left="0" w:right="2" w:firstLine="0"/>
              <w:jc w:val="center"/>
            </w:pPr>
            <w:r>
              <w:rPr>
                <w:b/>
                <w:u w:val="single" w:color="000000"/>
              </w:rPr>
              <w:t>TEC</w:t>
            </w:r>
            <w:r>
              <w:rPr>
                <w:b/>
              </w:rPr>
              <w:t xml:space="preserve"> </w:t>
            </w:r>
          </w:p>
        </w:tc>
        <w:tc>
          <w:tcPr>
            <w:tcW w:w="5042" w:type="dxa"/>
            <w:tcBorders>
              <w:top w:val="single" w:sz="48" w:space="0" w:color="E73137"/>
              <w:left w:val="single" w:sz="8" w:space="0" w:color="E73137"/>
              <w:bottom w:val="single" w:sz="8" w:space="0" w:color="E73137"/>
              <w:right w:val="single" w:sz="8" w:space="0" w:color="E73137"/>
            </w:tcBorders>
            <w:vAlign w:val="bottom"/>
          </w:tcPr>
          <w:p w14:paraId="48736AA6" w14:textId="77777777" w:rsidR="00EE7E54" w:rsidRDefault="00EE7E54" w:rsidP="009E56DF">
            <w:pPr>
              <w:spacing w:after="239" w:line="259" w:lineRule="auto"/>
              <w:ind w:left="0" w:right="0" w:firstLine="0"/>
              <w:jc w:val="left"/>
            </w:pPr>
            <w:r>
              <w:rPr>
                <w:b/>
                <w:u w:val="single" w:color="000000"/>
              </w:rPr>
              <w:t>Limitación de accesos</w:t>
            </w:r>
            <w:r>
              <w:rPr>
                <w:b/>
              </w:rPr>
              <w:t xml:space="preserve"> </w:t>
            </w:r>
          </w:p>
          <w:p w14:paraId="0ECF4477" w14:textId="77777777" w:rsidR="00EE7E54" w:rsidRDefault="00EE7E54" w:rsidP="009E56DF">
            <w:pPr>
              <w:spacing w:after="0" w:line="259" w:lineRule="auto"/>
              <w:ind w:left="0" w:right="0" w:firstLine="0"/>
              <w:jc w:val="left"/>
            </w:pPr>
            <w:r>
              <w:t xml:space="preserve">Los servidores web se han configurado con un límite de accesos concurrentes para evitar ataques de denegación de servicio. </w:t>
            </w:r>
          </w:p>
        </w:tc>
        <w:tc>
          <w:tcPr>
            <w:tcW w:w="751" w:type="dxa"/>
            <w:tcBorders>
              <w:top w:val="single" w:sz="48" w:space="0" w:color="E73137"/>
              <w:left w:val="single" w:sz="8" w:space="0" w:color="E73137"/>
              <w:bottom w:val="single" w:sz="8" w:space="0" w:color="E73137"/>
              <w:right w:val="single" w:sz="8" w:space="0" w:color="E73137"/>
            </w:tcBorders>
          </w:tcPr>
          <w:p w14:paraId="40823AC2"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r w:rsidR="00EE7E54" w14:paraId="0D437342" w14:textId="77777777" w:rsidTr="009E56DF">
        <w:trPr>
          <w:trHeight w:val="1785"/>
        </w:trPr>
        <w:tc>
          <w:tcPr>
            <w:tcW w:w="1076" w:type="dxa"/>
            <w:tcBorders>
              <w:top w:val="single" w:sz="8" w:space="0" w:color="E73137"/>
              <w:left w:val="single" w:sz="8" w:space="0" w:color="E73137"/>
              <w:bottom w:val="single" w:sz="8" w:space="0" w:color="E73137"/>
              <w:right w:val="single" w:sz="8" w:space="0" w:color="E73137"/>
            </w:tcBorders>
          </w:tcPr>
          <w:p w14:paraId="43CC16D4" w14:textId="77777777" w:rsidR="00EE7E54" w:rsidRDefault="00EE7E54" w:rsidP="009E56DF">
            <w:pPr>
              <w:spacing w:after="0" w:line="259" w:lineRule="auto"/>
              <w:ind w:left="0" w:right="4" w:firstLine="0"/>
              <w:jc w:val="center"/>
            </w:pPr>
            <w:r>
              <w:rPr>
                <w:b/>
                <w:u w:val="single" w:color="000000"/>
              </w:rPr>
              <w:t>B</w:t>
            </w:r>
            <w:r>
              <w:rPr>
                <w:b/>
              </w:rPr>
              <w:t xml:space="preserve"> </w:t>
            </w:r>
          </w:p>
        </w:tc>
        <w:tc>
          <w:tcPr>
            <w:tcW w:w="1621" w:type="dxa"/>
            <w:tcBorders>
              <w:top w:val="single" w:sz="8" w:space="0" w:color="E73137"/>
              <w:left w:val="single" w:sz="8" w:space="0" w:color="E73137"/>
              <w:bottom w:val="single" w:sz="8" w:space="0" w:color="E73137"/>
              <w:right w:val="single" w:sz="8" w:space="0" w:color="E73137"/>
            </w:tcBorders>
          </w:tcPr>
          <w:p w14:paraId="0794ADDE" w14:textId="77777777" w:rsidR="00EE7E54" w:rsidRDefault="00EE7E54" w:rsidP="009E56DF">
            <w:pPr>
              <w:spacing w:after="0" w:line="259" w:lineRule="auto"/>
              <w:ind w:left="0" w:right="2" w:firstLine="0"/>
              <w:jc w:val="center"/>
            </w:pPr>
            <w:r>
              <w:rPr>
                <w:b/>
                <w:u w:val="single" w:color="000000"/>
              </w:rPr>
              <w:t>TEC</w:t>
            </w:r>
            <w:r>
              <w:rPr>
                <w:b/>
              </w:rPr>
              <w:t xml:space="preserve"> </w:t>
            </w:r>
          </w:p>
        </w:tc>
        <w:tc>
          <w:tcPr>
            <w:tcW w:w="5042" w:type="dxa"/>
            <w:tcBorders>
              <w:top w:val="single" w:sz="8" w:space="0" w:color="E73137"/>
              <w:left w:val="single" w:sz="8" w:space="0" w:color="E73137"/>
              <w:bottom w:val="single" w:sz="8" w:space="0" w:color="E73137"/>
              <w:right w:val="single" w:sz="8" w:space="0" w:color="E73137"/>
            </w:tcBorders>
            <w:vAlign w:val="center"/>
          </w:tcPr>
          <w:p w14:paraId="6DDED1DF" w14:textId="77777777" w:rsidR="00EE7E54" w:rsidRDefault="00EE7E54" w:rsidP="009E56DF">
            <w:pPr>
              <w:spacing w:after="239" w:line="259" w:lineRule="auto"/>
              <w:ind w:left="0" w:right="0" w:firstLine="0"/>
              <w:jc w:val="left"/>
            </w:pPr>
            <w:r>
              <w:rPr>
                <w:b/>
                <w:u w:val="single" w:color="000000"/>
              </w:rPr>
              <w:t>Usuarios por defecto</w:t>
            </w:r>
            <w:r>
              <w:rPr>
                <w:b/>
              </w:rPr>
              <w:t xml:space="preserve"> </w:t>
            </w:r>
          </w:p>
          <w:p w14:paraId="18264902" w14:textId="77777777" w:rsidR="00EE7E54" w:rsidRDefault="00EE7E54" w:rsidP="009E56DF">
            <w:pPr>
              <w:spacing w:after="0" w:line="259" w:lineRule="auto"/>
              <w:ind w:left="0" w:right="0" w:firstLine="0"/>
              <w:jc w:val="left"/>
            </w:pPr>
            <w:r>
              <w:t xml:space="preserve">Eliminas los usuarios por defecto de las herramientas y software que soporta la web. </w:t>
            </w:r>
          </w:p>
        </w:tc>
        <w:tc>
          <w:tcPr>
            <w:tcW w:w="751" w:type="dxa"/>
            <w:tcBorders>
              <w:top w:val="single" w:sz="8" w:space="0" w:color="E73137"/>
              <w:left w:val="single" w:sz="8" w:space="0" w:color="E73137"/>
              <w:bottom w:val="single" w:sz="8" w:space="0" w:color="E73137"/>
              <w:right w:val="single" w:sz="8" w:space="0" w:color="E73137"/>
            </w:tcBorders>
          </w:tcPr>
          <w:p w14:paraId="0FCB81E9"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r w:rsidR="00EE7E54" w14:paraId="7B0B6E0D" w14:textId="77777777" w:rsidTr="009E56DF">
        <w:trPr>
          <w:trHeight w:val="2106"/>
        </w:trPr>
        <w:tc>
          <w:tcPr>
            <w:tcW w:w="1076" w:type="dxa"/>
            <w:tcBorders>
              <w:top w:val="single" w:sz="8" w:space="0" w:color="E73137"/>
              <w:left w:val="single" w:sz="8" w:space="0" w:color="E73137"/>
              <w:bottom w:val="single" w:sz="8" w:space="0" w:color="E73137"/>
              <w:right w:val="single" w:sz="8" w:space="0" w:color="E73137"/>
            </w:tcBorders>
          </w:tcPr>
          <w:p w14:paraId="6FA95383" w14:textId="77777777" w:rsidR="00EE7E54" w:rsidRDefault="00EE7E54" w:rsidP="009E56DF">
            <w:pPr>
              <w:spacing w:after="0" w:line="259" w:lineRule="auto"/>
              <w:ind w:left="0" w:right="4" w:firstLine="0"/>
              <w:jc w:val="center"/>
            </w:pPr>
            <w:r>
              <w:rPr>
                <w:b/>
                <w:u w:val="single" w:color="000000"/>
              </w:rPr>
              <w:t>B</w:t>
            </w:r>
            <w:r>
              <w:rPr>
                <w:b/>
              </w:rPr>
              <w:t xml:space="preserve"> </w:t>
            </w:r>
          </w:p>
        </w:tc>
        <w:tc>
          <w:tcPr>
            <w:tcW w:w="1621" w:type="dxa"/>
            <w:tcBorders>
              <w:top w:val="single" w:sz="8" w:space="0" w:color="E73137"/>
              <w:left w:val="single" w:sz="8" w:space="0" w:color="E73137"/>
              <w:bottom w:val="single" w:sz="8" w:space="0" w:color="E73137"/>
              <w:right w:val="single" w:sz="8" w:space="0" w:color="E73137"/>
            </w:tcBorders>
          </w:tcPr>
          <w:p w14:paraId="4DF5ACB2" w14:textId="77777777" w:rsidR="00EE7E54" w:rsidRDefault="00EE7E54" w:rsidP="009E56DF">
            <w:pPr>
              <w:spacing w:after="0" w:line="259" w:lineRule="auto"/>
              <w:ind w:left="0" w:right="2" w:firstLine="0"/>
              <w:jc w:val="center"/>
            </w:pPr>
            <w:r>
              <w:rPr>
                <w:b/>
                <w:u w:val="single" w:color="000000"/>
              </w:rPr>
              <w:t>TEC</w:t>
            </w:r>
            <w:r>
              <w:rPr>
                <w:b/>
              </w:rPr>
              <w:t xml:space="preserve"> </w:t>
            </w:r>
          </w:p>
        </w:tc>
        <w:tc>
          <w:tcPr>
            <w:tcW w:w="5042" w:type="dxa"/>
            <w:tcBorders>
              <w:top w:val="single" w:sz="8" w:space="0" w:color="E73137"/>
              <w:left w:val="single" w:sz="8" w:space="0" w:color="E73137"/>
              <w:bottom w:val="single" w:sz="8" w:space="0" w:color="E73137"/>
              <w:right w:val="single" w:sz="8" w:space="0" w:color="E73137"/>
            </w:tcBorders>
            <w:vAlign w:val="center"/>
          </w:tcPr>
          <w:p w14:paraId="64EEF5EA" w14:textId="77777777" w:rsidR="00EE7E54" w:rsidRDefault="00EE7E54" w:rsidP="009E56DF">
            <w:pPr>
              <w:spacing w:after="244" w:line="259" w:lineRule="auto"/>
              <w:ind w:left="0" w:right="0" w:firstLine="0"/>
              <w:jc w:val="left"/>
            </w:pPr>
            <w:r>
              <w:rPr>
                <w:b/>
                <w:u w:val="single" w:color="000000"/>
              </w:rPr>
              <w:t>Guardado de registros (</w:t>
            </w:r>
            <w:proofErr w:type="spellStart"/>
            <w:r>
              <w:rPr>
                <w:b/>
                <w:i/>
                <w:u w:val="single" w:color="000000"/>
              </w:rPr>
              <w:t>logging</w:t>
            </w:r>
            <w:proofErr w:type="spellEnd"/>
            <w:r>
              <w:rPr>
                <w:b/>
                <w:u w:val="single" w:color="000000"/>
              </w:rPr>
              <w:t>)</w:t>
            </w:r>
            <w:r>
              <w:rPr>
                <w:b/>
              </w:rPr>
              <w:t xml:space="preserve"> </w:t>
            </w:r>
          </w:p>
          <w:p w14:paraId="3E5CF643" w14:textId="77777777" w:rsidR="00EE7E54" w:rsidRDefault="00EE7E54" w:rsidP="009E56DF">
            <w:pPr>
              <w:spacing w:after="0" w:line="259" w:lineRule="auto"/>
              <w:ind w:left="0" w:right="0" w:firstLine="0"/>
              <w:jc w:val="left"/>
            </w:pPr>
            <w:r>
              <w:t xml:space="preserve">Guardas un registro de cualquier interacción con la página durante un período de tiempo conveniente. </w:t>
            </w:r>
          </w:p>
        </w:tc>
        <w:tc>
          <w:tcPr>
            <w:tcW w:w="751" w:type="dxa"/>
            <w:tcBorders>
              <w:top w:val="single" w:sz="8" w:space="0" w:color="E73137"/>
              <w:left w:val="single" w:sz="8" w:space="0" w:color="E73137"/>
              <w:bottom w:val="single" w:sz="8" w:space="0" w:color="E73137"/>
              <w:right w:val="single" w:sz="8" w:space="0" w:color="E73137"/>
            </w:tcBorders>
          </w:tcPr>
          <w:p w14:paraId="0F604388"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r w:rsidR="00EE7E54" w14:paraId="7C121682" w14:textId="77777777" w:rsidTr="009E56DF">
        <w:trPr>
          <w:trHeight w:val="2426"/>
        </w:trPr>
        <w:tc>
          <w:tcPr>
            <w:tcW w:w="1076" w:type="dxa"/>
            <w:tcBorders>
              <w:top w:val="single" w:sz="8" w:space="0" w:color="E73137"/>
              <w:left w:val="single" w:sz="8" w:space="0" w:color="E73137"/>
              <w:bottom w:val="single" w:sz="8" w:space="0" w:color="E73137"/>
              <w:right w:val="single" w:sz="8" w:space="0" w:color="E73137"/>
            </w:tcBorders>
          </w:tcPr>
          <w:p w14:paraId="0089EB07" w14:textId="77777777" w:rsidR="00EE7E54" w:rsidRDefault="00EE7E54" w:rsidP="009E56DF">
            <w:pPr>
              <w:spacing w:after="0" w:line="259" w:lineRule="auto"/>
              <w:ind w:left="0" w:right="3" w:firstLine="0"/>
              <w:jc w:val="center"/>
            </w:pPr>
            <w:r>
              <w:rPr>
                <w:b/>
                <w:u w:val="single" w:color="000000"/>
              </w:rPr>
              <w:t>A</w:t>
            </w:r>
            <w:r>
              <w:rPr>
                <w:b/>
              </w:rPr>
              <w:t xml:space="preserve"> </w:t>
            </w:r>
          </w:p>
        </w:tc>
        <w:tc>
          <w:tcPr>
            <w:tcW w:w="1621" w:type="dxa"/>
            <w:tcBorders>
              <w:top w:val="single" w:sz="8" w:space="0" w:color="E73137"/>
              <w:left w:val="single" w:sz="8" w:space="0" w:color="E73137"/>
              <w:bottom w:val="single" w:sz="8" w:space="0" w:color="E73137"/>
              <w:right w:val="single" w:sz="8" w:space="0" w:color="E73137"/>
            </w:tcBorders>
          </w:tcPr>
          <w:p w14:paraId="460A1A39" w14:textId="77777777" w:rsidR="00EE7E54" w:rsidRDefault="00EE7E54" w:rsidP="009E56DF">
            <w:pPr>
              <w:spacing w:after="0" w:line="259" w:lineRule="auto"/>
              <w:ind w:left="0" w:right="2" w:firstLine="0"/>
              <w:jc w:val="center"/>
            </w:pPr>
            <w:r>
              <w:rPr>
                <w:b/>
                <w:u w:val="single" w:color="000000"/>
              </w:rPr>
              <w:t>TEC</w:t>
            </w:r>
            <w:r>
              <w:rPr>
                <w:b/>
              </w:rPr>
              <w:t xml:space="preserve"> </w:t>
            </w:r>
          </w:p>
        </w:tc>
        <w:tc>
          <w:tcPr>
            <w:tcW w:w="5042" w:type="dxa"/>
            <w:tcBorders>
              <w:top w:val="single" w:sz="8" w:space="0" w:color="E73137"/>
              <w:left w:val="single" w:sz="8" w:space="0" w:color="E73137"/>
              <w:bottom w:val="single" w:sz="8" w:space="0" w:color="E73137"/>
              <w:right w:val="single" w:sz="8" w:space="0" w:color="E73137"/>
            </w:tcBorders>
            <w:vAlign w:val="center"/>
          </w:tcPr>
          <w:p w14:paraId="0C9CDCC5" w14:textId="77777777" w:rsidR="00EE7E54" w:rsidRDefault="00EE7E54" w:rsidP="009E56DF">
            <w:pPr>
              <w:spacing w:after="244" w:line="259" w:lineRule="auto"/>
              <w:ind w:left="0" w:right="0" w:firstLine="0"/>
              <w:jc w:val="left"/>
            </w:pPr>
            <w:r>
              <w:rPr>
                <w:b/>
                <w:u w:val="single" w:color="000000"/>
              </w:rPr>
              <w:t>Comercio electrónico</w:t>
            </w:r>
            <w:r>
              <w:rPr>
                <w:b/>
              </w:rPr>
              <w:t xml:space="preserve"> </w:t>
            </w:r>
          </w:p>
          <w:p w14:paraId="78CE2B42" w14:textId="77777777" w:rsidR="00EE7E54" w:rsidRDefault="00EE7E54" w:rsidP="009E56DF">
            <w:pPr>
              <w:spacing w:after="0" w:line="259" w:lineRule="auto"/>
              <w:ind w:left="0" w:right="0" w:firstLine="0"/>
              <w:jc w:val="left"/>
            </w:pPr>
            <w:r>
              <w:t xml:space="preserve">Si la web dispone de comercio electrónico elaboras una normativa de seguridad que sigue las pautas indicadas en la política de comercio electrónico. </w:t>
            </w:r>
          </w:p>
        </w:tc>
        <w:tc>
          <w:tcPr>
            <w:tcW w:w="751" w:type="dxa"/>
            <w:tcBorders>
              <w:top w:val="single" w:sz="8" w:space="0" w:color="E73137"/>
              <w:left w:val="single" w:sz="8" w:space="0" w:color="E73137"/>
              <w:bottom w:val="single" w:sz="8" w:space="0" w:color="E73137"/>
              <w:right w:val="single" w:sz="8" w:space="0" w:color="E73137"/>
            </w:tcBorders>
          </w:tcPr>
          <w:p w14:paraId="185E7DF0"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r w:rsidR="00EE7E54" w14:paraId="4A846D7F" w14:textId="77777777" w:rsidTr="009E56DF">
        <w:trPr>
          <w:trHeight w:val="1786"/>
        </w:trPr>
        <w:tc>
          <w:tcPr>
            <w:tcW w:w="1076" w:type="dxa"/>
            <w:tcBorders>
              <w:top w:val="single" w:sz="8" w:space="0" w:color="E73137"/>
              <w:left w:val="single" w:sz="8" w:space="0" w:color="E73137"/>
              <w:bottom w:val="single" w:sz="8" w:space="0" w:color="E73137"/>
              <w:right w:val="single" w:sz="8" w:space="0" w:color="E73137"/>
            </w:tcBorders>
          </w:tcPr>
          <w:p w14:paraId="5CF66D84" w14:textId="77777777" w:rsidR="00EE7E54" w:rsidRDefault="00EE7E54" w:rsidP="009E56DF">
            <w:pPr>
              <w:spacing w:after="0" w:line="259" w:lineRule="auto"/>
              <w:ind w:left="0" w:right="3" w:firstLine="0"/>
              <w:jc w:val="center"/>
            </w:pPr>
            <w:r>
              <w:rPr>
                <w:b/>
                <w:u w:val="single" w:color="000000"/>
              </w:rPr>
              <w:t>A</w:t>
            </w:r>
            <w:r>
              <w:rPr>
                <w:b/>
              </w:rPr>
              <w:t xml:space="preserve"> </w:t>
            </w:r>
          </w:p>
        </w:tc>
        <w:tc>
          <w:tcPr>
            <w:tcW w:w="1621" w:type="dxa"/>
            <w:tcBorders>
              <w:top w:val="single" w:sz="8" w:space="0" w:color="E73137"/>
              <w:left w:val="single" w:sz="8" w:space="0" w:color="E73137"/>
              <w:bottom w:val="single" w:sz="8" w:space="0" w:color="E73137"/>
              <w:right w:val="single" w:sz="8" w:space="0" w:color="E73137"/>
            </w:tcBorders>
          </w:tcPr>
          <w:p w14:paraId="74D43731" w14:textId="77777777" w:rsidR="00EE7E54" w:rsidRDefault="00EE7E54" w:rsidP="009E56DF">
            <w:pPr>
              <w:spacing w:after="0" w:line="259" w:lineRule="auto"/>
              <w:ind w:left="0" w:right="2" w:firstLine="0"/>
              <w:jc w:val="center"/>
            </w:pPr>
            <w:r>
              <w:rPr>
                <w:b/>
                <w:u w:val="single" w:color="000000"/>
              </w:rPr>
              <w:t>TEC</w:t>
            </w:r>
            <w:r>
              <w:rPr>
                <w:b/>
              </w:rPr>
              <w:t xml:space="preserve"> </w:t>
            </w:r>
          </w:p>
        </w:tc>
        <w:tc>
          <w:tcPr>
            <w:tcW w:w="5042" w:type="dxa"/>
            <w:tcBorders>
              <w:top w:val="single" w:sz="8" w:space="0" w:color="E73137"/>
              <w:left w:val="single" w:sz="8" w:space="0" w:color="E73137"/>
              <w:bottom w:val="single" w:sz="8" w:space="0" w:color="E73137"/>
              <w:right w:val="single" w:sz="8" w:space="0" w:color="E73137"/>
            </w:tcBorders>
            <w:vAlign w:val="center"/>
          </w:tcPr>
          <w:p w14:paraId="0C5655A1" w14:textId="77777777" w:rsidR="00EE7E54" w:rsidRDefault="00EE7E54" w:rsidP="009E56DF">
            <w:pPr>
              <w:spacing w:after="239" w:line="259" w:lineRule="auto"/>
              <w:ind w:left="0" w:right="0" w:firstLine="0"/>
              <w:jc w:val="left"/>
            </w:pPr>
            <w:r>
              <w:rPr>
                <w:b/>
                <w:u w:val="single" w:color="000000"/>
              </w:rPr>
              <w:t>Sellos de confianza</w:t>
            </w:r>
            <w:r>
              <w:rPr>
                <w:b/>
              </w:rPr>
              <w:t xml:space="preserve"> </w:t>
            </w:r>
          </w:p>
          <w:p w14:paraId="671FBAA8" w14:textId="77777777" w:rsidR="00EE7E54" w:rsidRDefault="00EE7E54" w:rsidP="009E56DF">
            <w:pPr>
              <w:spacing w:after="0" w:line="259" w:lineRule="auto"/>
              <w:ind w:left="0" w:right="0" w:firstLine="0"/>
              <w:jc w:val="left"/>
            </w:pPr>
            <w:r>
              <w:t xml:space="preserve">Dispones de un sello de confianza que acredita la seguridad del sitio web. </w:t>
            </w:r>
          </w:p>
        </w:tc>
        <w:tc>
          <w:tcPr>
            <w:tcW w:w="751" w:type="dxa"/>
            <w:tcBorders>
              <w:top w:val="single" w:sz="8" w:space="0" w:color="E73137"/>
              <w:left w:val="single" w:sz="8" w:space="0" w:color="E73137"/>
              <w:bottom w:val="single" w:sz="8" w:space="0" w:color="E73137"/>
              <w:right w:val="single" w:sz="8" w:space="0" w:color="E73137"/>
            </w:tcBorders>
          </w:tcPr>
          <w:p w14:paraId="4748AF93"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r w:rsidR="00EE7E54" w14:paraId="181F3467" w14:textId="77777777" w:rsidTr="009E56DF">
        <w:trPr>
          <w:trHeight w:val="1795"/>
        </w:trPr>
        <w:tc>
          <w:tcPr>
            <w:tcW w:w="1076" w:type="dxa"/>
            <w:tcBorders>
              <w:top w:val="nil"/>
              <w:left w:val="single" w:sz="8" w:space="0" w:color="E73137"/>
              <w:bottom w:val="single" w:sz="8" w:space="0" w:color="E73137"/>
              <w:right w:val="single" w:sz="8" w:space="0" w:color="E73137"/>
            </w:tcBorders>
          </w:tcPr>
          <w:p w14:paraId="55698BD5" w14:textId="77777777" w:rsidR="00EE7E54" w:rsidRDefault="00EE7E54" w:rsidP="009E56DF">
            <w:pPr>
              <w:spacing w:after="0" w:line="259" w:lineRule="auto"/>
              <w:ind w:left="0" w:right="4" w:firstLine="0"/>
              <w:jc w:val="center"/>
            </w:pPr>
            <w:r>
              <w:rPr>
                <w:b/>
                <w:u w:val="single" w:color="000000"/>
              </w:rPr>
              <w:lastRenderedPageBreak/>
              <w:t>B</w:t>
            </w:r>
            <w:r>
              <w:rPr>
                <w:b/>
              </w:rPr>
              <w:t xml:space="preserve"> </w:t>
            </w:r>
          </w:p>
        </w:tc>
        <w:tc>
          <w:tcPr>
            <w:tcW w:w="1621" w:type="dxa"/>
            <w:tcBorders>
              <w:top w:val="nil"/>
              <w:left w:val="single" w:sz="8" w:space="0" w:color="E73137"/>
              <w:bottom w:val="single" w:sz="8" w:space="0" w:color="E73137"/>
              <w:right w:val="single" w:sz="8" w:space="0" w:color="E73137"/>
            </w:tcBorders>
          </w:tcPr>
          <w:p w14:paraId="4D265D65" w14:textId="77777777" w:rsidR="00EE7E54" w:rsidRDefault="00EE7E54" w:rsidP="009E56DF">
            <w:pPr>
              <w:spacing w:after="0" w:line="259" w:lineRule="auto"/>
              <w:ind w:left="0" w:right="7" w:firstLine="0"/>
              <w:jc w:val="center"/>
            </w:pPr>
            <w:r>
              <w:rPr>
                <w:b/>
                <w:u w:val="single" w:color="000000"/>
              </w:rPr>
              <w:t>TEC</w:t>
            </w:r>
            <w:r>
              <w:rPr>
                <w:b/>
              </w:rPr>
              <w:t xml:space="preserve"> </w:t>
            </w:r>
          </w:p>
        </w:tc>
        <w:tc>
          <w:tcPr>
            <w:tcW w:w="5042" w:type="dxa"/>
            <w:tcBorders>
              <w:top w:val="nil"/>
              <w:left w:val="single" w:sz="8" w:space="0" w:color="E73137"/>
              <w:bottom w:val="single" w:sz="8" w:space="0" w:color="E73137"/>
              <w:right w:val="single" w:sz="8" w:space="0" w:color="E73137"/>
            </w:tcBorders>
            <w:vAlign w:val="center"/>
          </w:tcPr>
          <w:p w14:paraId="53D9BE90" w14:textId="77777777" w:rsidR="00EE7E54" w:rsidRDefault="00EE7E54" w:rsidP="009E56DF">
            <w:pPr>
              <w:spacing w:after="239" w:line="259" w:lineRule="auto"/>
              <w:ind w:left="0" w:right="0" w:firstLine="0"/>
              <w:jc w:val="left"/>
            </w:pPr>
            <w:r>
              <w:rPr>
                <w:b/>
                <w:u w:val="single" w:color="000000"/>
              </w:rPr>
              <w:t>Copias de seguridad</w:t>
            </w:r>
            <w:r>
              <w:rPr>
                <w:b/>
              </w:rPr>
              <w:t xml:space="preserve"> </w:t>
            </w:r>
          </w:p>
          <w:p w14:paraId="6370701B" w14:textId="77777777" w:rsidR="00EE7E54" w:rsidRDefault="00EE7E54" w:rsidP="009E56DF">
            <w:pPr>
              <w:spacing w:after="0" w:line="259" w:lineRule="auto"/>
              <w:ind w:left="0" w:right="0" w:firstLine="0"/>
              <w:jc w:val="left"/>
            </w:pPr>
            <w:r>
              <w:t xml:space="preserve">Realizas copias de seguridad periódicas de la web. </w:t>
            </w:r>
          </w:p>
        </w:tc>
        <w:tc>
          <w:tcPr>
            <w:tcW w:w="751" w:type="dxa"/>
            <w:tcBorders>
              <w:top w:val="nil"/>
              <w:left w:val="single" w:sz="8" w:space="0" w:color="E73137"/>
              <w:bottom w:val="single" w:sz="8" w:space="0" w:color="E73137"/>
              <w:right w:val="single" w:sz="8" w:space="0" w:color="E73137"/>
            </w:tcBorders>
          </w:tcPr>
          <w:p w14:paraId="6B8994D2"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r w:rsidR="00EE7E54" w14:paraId="4DF0EDC8" w14:textId="77777777" w:rsidTr="009E56DF">
        <w:trPr>
          <w:trHeight w:val="1791"/>
        </w:trPr>
        <w:tc>
          <w:tcPr>
            <w:tcW w:w="1076" w:type="dxa"/>
            <w:tcBorders>
              <w:top w:val="single" w:sz="8" w:space="0" w:color="E73137"/>
              <w:left w:val="single" w:sz="8" w:space="0" w:color="E73137"/>
              <w:bottom w:val="single" w:sz="8" w:space="0" w:color="E73137"/>
              <w:right w:val="single" w:sz="8" w:space="0" w:color="E73137"/>
            </w:tcBorders>
          </w:tcPr>
          <w:p w14:paraId="002A0D7E" w14:textId="77777777" w:rsidR="00EE7E54" w:rsidRDefault="00EE7E54" w:rsidP="009E56DF">
            <w:pPr>
              <w:spacing w:after="0" w:line="259" w:lineRule="auto"/>
              <w:ind w:left="0" w:right="3" w:firstLine="0"/>
              <w:jc w:val="center"/>
            </w:pPr>
            <w:r>
              <w:rPr>
                <w:b/>
                <w:u w:val="single" w:color="000000"/>
              </w:rPr>
              <w:t>A</w:t>
            </w:r>
            <w:r>
              <w:rPr>
                <w:b/>
              </w:rPr>
              <w:t xml:space="preserve"> </w:t>
            </w:r>
          </w:p>
        </w:tc>
        <w:tc>
          <w:tcPr>
            <w:tcW w:w="1621" w:type="dxa"/>
            <w:tcBorders>
              <w:top w:val="single" w:sz="8" w:space="0" w:color="E73137"/>
              <w:left w:val="single" w:sz="8" w:space="0" w:color="E73137"/>
              <w:bottom w:val="single" w:sz="8" w:space="0" w:color="E73137"/>
              <w:right w:val="single" w:sz="8" w:space="0" w:color="E73137"/>
            </w:tcBorders>
          </w:tcPr>
          <w:p w14:paraId="6854457B" w14:textId="77777777" w:rsidR="00EE7E54" w:rsidRDefault="00EE7E54" w:rsidP="009E56DF">
            <w:pPr>
              <w:spacing w:after="0" w:line="259" w:lineRule="auto"/>
              <w:ind w:left="0" w:right="7" w:firstLine="0"/>
              <w:jc w:val="center"/>
            </w:pPr>
            <w:r>
              <w:rPr>
                <w:b/>
                <w:u w:val="single" w:color="000000"/>
              </w:rPr>
              <w:t>TEC</w:t>
            </w:r>
            <w:r>
              <w:rPr>
                <w:b/>
              </w:rPr>
              <w:t xml:space="preserve"> </w:t>
            </w:r>
          </w:p>
        </w:tc>
        <w:tc>
          <w:tcPr>
            <w:tcW w:w="5042" w:type="dxa"/>
            <w:tcBorders>
              <w:top w:val="single" w:sz="8" w:space="0" w:color="E73137"/>
              <w:left w:val="single" w:sz="8" w:space="0" w:color="E73137"/>
              <w:bottom w:val="single" w:sz="8" w:space="0" w:color="E73137"/>
              <w:right w:val="single" w:sz="8" w:space="0" w:color="E73137"/>
            </w:tcBorders>
            <w:vAlign w:val="center"/>
          </w:tcPr>
          <w:p w14:paraId="03FA6E0F" w14:textId="77777777" w:rsidR="00EE7E54" w:rsidRDefault="00EE7E54" w:rsidP="009E56DF">
            <w:pPr>
              <w:spacing w:after="244" w:line="259" w:lineRule="auto"/>
              <w:ind w:left="0" w:right="0" w:firstLine="0"/>
              <w:jc w:val="left"/>
            </w:pPr>
            <w:r>
              <w:rPr>
                <w:b/>
                <w:u w:val="single" w:color="000000"/>
              </w:rPr>
              <w:t>Auditorias</w:t>
            </w:r>
            <w:r>
              <w:rPr>
                <w:b/>
              </w:rPr>
              <w:t xml:space="preserve"> </w:t>
            </w:r>
          </w:p>
          <w:p w14:paraId="395CE64E" w14:textId="77777777" w:rsidR="00EE7E54" w:rsidRDefault="00EE7E54" w:rsidP="009E56DF">
            <w:pPr>
              <w:spacing w:after="0" w:line="259" w:lineRule="auto"/>
              <w:ind w:left="0" w:right="0" w:firstLine="0"/>
              <w:jc w:val="left"/>
            </w:pPr>
            <w:r>
              <w:t xml:space="preserve">Se realizan auditorías externas para verificar la seguridad. </w:t>
            </w:r>
          </w:p>
        </w:tc>
        <w:tc>
          <w:tcPr>
            <w:tcW w:w="751" w:type="dxa"/>
            <w:tcBorders>
              <w:top w:val="single" w:sz="8" w:space="0" w:color="E73137"/>
              <w:left w:val="single" w:sz="8" w:space="0" w:color="E73137"/>
              <w:bottom w:val="single" w:sz="8" w:space="0" w:color="E73137"/>
              <w:right w:val="single" w:sz="8" w:space="0" w:color="E73137"/>
            </w:tcBorders>
          </w:tcPr>
          <w:p w14:paraId="3BFC024C"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r w:rsidR="00EE7E54" w14:paraId="3EB2CE8D" w14:textId="77777777" w:rsidTr="009E56DF">
        <w:trPr>
          <w:trHeight w:val="3056"/>
        </w:trPr>
        <w:tc>
          <w:tcPr>
            <w:tcW w:w="1076" w:type="dxa"/>
            <w:tcBorders>
              <w:top w:val="single" w:sz="8" w:space="0" w:color="E73137"/>
              <w:left w:val="single" w:sz="8" w:space="0" w:color="E73137"/>
              <w:bottom w:val="single" w:sz="8" w:space="0" w:color="E73137"/>
              <w:right w:val="single" w:sz="8" w:space="0" w:color="E73137"/>
            </w:tcBorders>
          </w:tcPr>
          <w:p w14:paraId="2EDEF922" w14:textId="77777777" w:rsidR="00EE7E54" w:rsidRDefault="00EE7E54" w:rsidP="009E56DF">
            <w:pPr>
              <w:spacing w:after="0" w:line="259" w:lineRule="auto"/>
              <w:ind w:left="0" w:right="4" w:firstLine="0"/>
              <w:jc w:val="center"/>
            </w:pPr>
            <w:r>
              <w:rPr>
                <w:b/>
                <w:u w:val="single" w:color="000000"/>
              </w:rPr>
              <w:t>B</w:t>
            </w:r>
            <w:r>
              <w:rPr>
                <w:b/>
              </w:rPr>
              <w:t xml:space="preserve"> </w:t>
            </w:r>
          </w:p>
        </w:tc>
        <w:tc>
          <w:tcPr>
            <w:tcW w:w="1621" w:type="dxa"/>
            <w:tcBorders>
              <w:top w:val="single" w:sz="8" w:space="0" w:color="E73137"/>
              <w:left w:val="single" w:sz="8" w:space="0" w:color="E73137"/>
              <w:bottom w:val="single" w:sz="8" w:space="0" w:color="E73137"/>
              <w:right w:val="single" w:sz="8" w:space="0" w:color="E73137"/>
            </w:tcBorders>
          </w:tcPr>
          <w:p w14:paraId="3B086146" w14:textId="77777777" w:rsidR="00EE7E54" w:rsidRDefault="00EE7E54" w:rsidP="009E56DF">
            <w:pPr>
              <w:spacing w:after="0" w:line="259" w:lineRule="auto"/>
              <w:ind w:left="0" w:right="7" w:firstLine="0"/>
              <w:jc w:val="center"/>
            </w:pPr>
            <w:r>
              <w:rPr>
                <w:b/>
                <w:u w:val="single" w:color="000000"/>
              </w:rPr>
              <w:t>TEC</w:t>
            </w:r>
            <w:r>
              <w:rPr>
                <w:b/>
              </w:rPr>
              <w:t xml:space="preserve"> </w:t>
            </w:r>
          </w:p>
        </w:tc>
        <w:tc>
          <w:tcPr>
            <w:tcW w:w="5042" w:type="dxa"/>
            <w:tcBorders>
              <w:top w:val="single" w:sz="8" w:space="0" w:color="E73137"/>
              <w:left w:val="single" w:sz="8" w:space="0" w:color="E73137"/>
              <w:bottom w:val="single" w:sz="8" w:space="0" w:color="E73137"/>
              <w:right w:val="single" w:sz="8" w:space="0" w:color="E73137"/>
            </w:tcBorders>
            <w:vAlign w:val="center"/>
          </w:tcPr>
          <w:p w14:paraId="4B887EB0" w14:textId="77777777" w:rsidR="00EE7E54" w:rsidRDefault="00EE7E54" w:rsidP="009E56DF">
            <w:pPr>
              <w:spacing w:after="239" w:line="259" w:lineRule="auto"/>
              <w:ind w:left="0" w:right="0" w:firstLine="0"/>
              <w:jc w:val="left"/>
            </w:pPr>
            <w:r>
              <w:rPr>
                <w:b/>
                <w:u w:val="single" w:color="000000"/>
              </w:rPr>
              <w:t>Software actualizado</w:t>
            </w:r>
            <w:r>
              <w:rPr>
                <w:b/>
              </w:rPr>
              <w:t xml:space="preserve"> </w:t>
            </w:r>
          </w:p>
          <w:p w14:paraId="4E7111FC" w14:textId="77777777" w:rsidR="00EE7E54" w:rsidRDefault="00EE7E54" w:rsidP="009E56DF">
            <w:pPr>
              <w:spacing w:after="0" w:line="259" w:lineRule="auto"/>
              <w:ind w:left="0" w:right="0" w:firstLine="0"/>
              <w:jc w:val="left"/>
            </w:pPr>
            <w:r>
              <w:t xml:space="preserve">Actualizas periódicamente el gestor de contenidos, sus complementos y el software del servidor donde se aloja la web. Estás suscrito a un servicio de avisos de seguridad del fabricante del </w:t>
            </w:r>
            <w:proofErr w:type="gramStart"/>
            <w:r>
              <w:t>CMS</w:t>
            </w:r>
            <w:proofErr w:type="gramEnd"/>
            <w:r>
              <w:t xml:space="preserve"> así como de cualquier otro software que utilices. </w:t>
            </w:r>
          </w:p>
        </w:tc>
        <w:tc>
          <w:tcPr>
            <w:tcW w:w="751" w:type="dxa"/>
            <w:tcBorders>
              <w:top w:val="single" w:sz="8" w:space="0" w:color="E73137"/>
              <w:left w:val="single" w:sz="8" w:space="0" w:color="E73137"/>
              <w:bottom w:val="single" w:sz="8" w:space="0" w:color="E73137"/>
              <w:right w:val="single" w:sz="8" w:space="0" w:color="E73137"/>
            </w:tcBorders>
          </w:tcPr>
          <w:p w14:paraId="62CBC789"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r w:rsidR="00EE7E54" w14:paraId="3527B3E5" w14:textId="77777777" w:rsidTr="009E56DF">
        <w:trPr>
          <w:trHeight w:val="1231"/>
        </w:trPr>
        <w:tc>
          <w:tcPr>
            <w:tcW w:w="1076" w:type="dxa"/>
            <w:tcBorders>
              <w:top w:val="single" w:sz="8" w:space="0" w:color="E73137"/>
              <w:left w:val="single" w:sz="8" w:space="0" w:color="E73137"/>
              <w:bottom w:val="single" w:sz="8" w:space="0" w:color="E73137"/>
              <w:right w:val="single" w:sz="8" w:space="0" w:color="E73137"/>
            </w:tcBorders>
          </w:tcPr>
          <w:p w14:paraId="6CAAD3C2" w14:textId="77777777" w:rsidR="00EE7E54" w:rsidRDefault="00EE7E54" w:rsidP="009E56DF">
            <w:pPr>
              <w:spacing w:after="0" w:line="259" w:lineRule="auto"/>
              <w:ind w:left="0" w:right="4" w:firstLine="0"/>
              <w:jc w:val="center"/>
            </w:pPr>
            <w:r>
              <w:rPr>
                <w:b/>
                <w:u w:val="single" w:color="000000"/>
              </w:rPr>
              <w:t>B</w:t>
            </w:r>
            <w:r>
              <w:rPr>
                <w:b/>
              </w:rPr>
              <w:t xml:space="preserve"> </w:t>
            </w:r>
          </w:p>
        </w:tc>
        <w:tc>
          <w:tcPr>
            <w:tcW w:w="1621" w:type="dxa"/>
            <w:tcBorders>
              <w:top w:val="single" w:sz="8" w:space="0" w:color="E73137"/>
              <w:left w:val="single" w:sz="8" w:space="0" w:color="E73137"/>
              <w:bottom w:val="single" w:sz="8" w:space="0" w:color="E73137"/>
              <w:right w:val="single" w:sz="8" w:space="0" w:color="E73137"/>
            </w:tcBorders>
          </w:tcPr>
          <w:p w14:paraId="708A9FD3" w14:textId="77777777" w:rsidR="00EE7E54" w:rsidRDefault="00EE7E54" w:rsidP="009E56DF">
            <w:pPr>
              <w:spacing w:after="0" w:line="259" w:lineRule="auto"/>
              <w:ind w:left="0" w:right="7" w:firstLine="0"/>
              <w:jc w:val="center"/>
            </w:pPr>
            <w:r>
              <w:rPr>
                <w:b/>
                <w:u w:val="single" w:color="000000"/>
              </w:rPr>
              <w:t>TEC</w:t>
            </w:r>
            <w:r>
              <w:rPr>
                <w:b/>
              </w:rPr>
              <w:t xml:space="preserve"> </w:t>
            </w:r>
          </w:p>
        </w:tc>
        <w:tc>
          <w:tcPr>
            <w:tcW w:w="5042" w:type="dxa"/>
            <w:tcBorders>
              <w:top w:val="single" w:sz="8" w:space="0" w:color="E73137"/>
              <w:left w:val="single" w:sz="8" w:space="0" w:color="E73137"/>
              <w:bottom w:val="single" w:sz="8" w:space="0" w:color="E73137"/>
              <w:right w:val="single" w:sz="8" w:space="0" w:color="E73137"/>
            </w:tcBorders>
          </w:tcPr>
          <w:p w14:paraId="112266A7" w14:textId="77777777" w:rsidR="00EE7E54" w:rsidRDefault="00EE7E54" w:rsidP="009E56DF">
            <w:pPr>
              <w:spacing w:after="239" w:line="259" w:lineRule="auto"/>
              <w:ind w:left="0" w:right="0" w:firstLine="0"/>
              <w:jc w:val="left"/>
            </w:pPr>
            <w:r>
              <w:rPr>
                <w:b/>
                <w:u w:val="single" w:color="000000"/>
              </w:rPr>
              <w:t>Protección frente al malware</w:t>
            </w:r>
            <w:r>
              <w:rPr>
                <w:b/>
              </w:rPr>
              <w:t xml:space="preserve"> </w:t>
            </w:r>
          </w:p>
          <w:p w14:paraId="6FC8D807" w14:textId="77777777" w:rsidR="00EE7E54" w:rsidRDefault="00EE7E54" w:rsidP="009E56DF">
            <w:pPr>
              <w:spacing w:after="0" w:line="259" w:lineRule="auto"/>
              <w:ind w:left="0" w:right="0" w:firstLine="0"/>
              <w:jc w:val="left"/>
            </w:pPr>
            <w:r>
              <w:t xml:space="preserve">Instalas antivirus en equipos y servidores. </w:t>
            </w:r>
          </w:p>
        </w:tc>
        <w:tc>
          <w:tcPr>
            <w:tcW w:w="751" w:type="dxa"/>
            <w:tcBorders>
              <w:top w:val="single" w:sz="8" w:space="0" w:color="E73137"/>
              <w:left w:val="single" w:sz="8" w:space="0" w:color="E73137"/>
              <w:bottom w:val="single" w:sz="8" w:space="0" w:color="E73137"/>
              <w:right w:val="single" w:sz="8" w:space="0" w:color="E73137"/>
            </w:tcBorders>
          </w:tcPr>
          <w:p w14:paraId="071469B3" w14:textId="77777777" w:rsidR="00EE7E54" w:rsidRDefault="00EE7E54" w:rsidP="009E56DF">
            <w:pPr>
              <w:spacing w:after="0" w:line="259" w:lineRule="auto"/>
              <w:ind w:left="135" w:right="0" w:firstLine="0"/>
              <w:jc w:val="left"/>
            </w:pPr>
            <w:r>
              <w:rPr>
                <w:rFonts w:ascii="Segoe UI Symbol" w:eastAsia="Segoe UI Symbol" w:hAnsi="Segoe UI Symbol" w:cs="Segoe UI Symbol"/>
                <w:sz w:val="32"/>
                <w:u w:val="single" w:color="000000"/>
              </w:rPr>
              <w:t>☐</w:t>
            </w:r>
            <w:r>
              <w:rPr>
                <w:b/>
                <w:sz w:val="32"/>
              </w:rPr>
              <w:t xml:space="preserve"> </w:t>
            </w:r>
          </w:p>
        </w:tc>
      </w:tr>
    </w:tbl>
    <w:p w14:paraId="45C93E27" w14:textId="77777777" w:rsidR="0048237A" w:rsidRDefault="0048237A" w:rsidP="0098541A"/>
    <w:sectPr w:rsidR="004823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12"/>
    <w:rsid w:val="0048237A"/>
    <w:rsid w:val="0098541A"/>
    <w:rsid w:val="00A62AB6"/>
    <w:rsid w:val="00BF2A12"/>
    <w:rsid w:val="00EE7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77CA"/>
  <w15:chartTrackingRefBased/>
  <w15:docId w15:val="{AC410A36-0DE1-4BF2-9CCA-6620DE6C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E54"/>
    <w:pPr>
      <w:spacing w:after="249" w:line="251" w:lineRule="auto"/>
      <w:ind w:left="10" w:right="13" w:hanging="10"/>
      <w:jc w:val="both"/>
    </w:pPr>
    <w:rPr>
      <w:rFonts w:ascii="Calibri" w:eastAsia="Calibri" w:hAnsi="Calibri" w:cs="Calibri"/>
      <w:color w:val="000000"/>
      <w:sz w:val="24"/>
      <w:lang w:eastAsia="es-ES"/>
    </w:rPr>
  </w:style>
  <w:style w:type="paragraph" w:styleId="Ttulo1">
    <w:name w:val="heading 1"/>
    <w:next w:val="Normal"/>
    <w:link w:val="Ttulo1Car"/>
    <w:uiPriority w:val="9"/>
    <w:qFormat/>
    <w:rsid w:val="00EE7E54"/>
    <w:pPr>
      <w:keepNext/>
      <w:keepLines/>
      <w:spacing w:after="0" w:line="260" w:lineRule="auto"/>
      <w:ind w:left="1218" w:hanging="10"/>
      <w:jc w:val="center"/>
      <w:outlineLvl w:val="0"/>
    </w:pPr>
    <w:rPr>
      <w:rFonts w:ascii="Calibri" w:eastAsia="Calibri" w:hAnsi="Calibri" w:cs="Calibri"/>
      <w:b/>
      <w:color w:val="FF0000"/>
      <w:sz w:val="32"/>
      <w:lang w:eastAsia="es-ES"/>
    </w:rPr>
  </w:style>
  <w:style w:type="paragraph" w:styleId="Ttulo2">
    <w:name w:val="heading 2"/>
    <w:next w:val="Normal"/>
    <w:link w:val="Ttulo2Car"/>
    <w:uiPriority w:val="9"/>
    <w:unhideWhenUsed/>
    <w:qFormat/>
    <w:rsid w:val="00EE7E54"/>
    <w:pPr>
      <w:keepNext/>
      <w:keepLines/>
      <w:spacing w:after="237"/>
      <w:ind w:left="10" w:right="2" w:hanging="10"/>
      <w:jc w:val="center"/>
      <w:outlineLvl w:val="1"/>
    </w:pPr>
    <w:rPr>
      <w:rFonts w:ascii="Calibri" w:eastAsia="Calibri" w:hAnsi="Calibri" w:cs="Calibri"/>
      <w:b/>
      <w:color w:val="000000"/>
      <w:sz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7E54"/>
    <w:rPr>
      <w:rFonts w:ascii="Calibri" w:eastAsia="Calibri" w:hAnsi="Calibri" w:cs="Calibri"/>
      <w:b/>
      <w:color w:val="FF0000"/>
      <w:sz w:val="32"/>
      <w:lang w:eastAsia="es-ES"/>
    </w:rPr>
  </w:style>
  <w:style w:type="character" w:customStyle="1" w:styleId="Ttulo2Car">
    <w:name w:val="Título 2 Car"/>
    <w:basedOn w:val="Fuentedeprrafopredeter"/>
    <w:link w:val="Ttulo2"/>
    <w:rsid w:val="00EE7E54"/>
    <w:rPr>
      <w:rFonts w:ascii="Calibri" w:eastAsia="Calibri" w:hAnsi="Calibri" w:cs="Calibri"/>
      <w:b/>
      <w:color w:val="000000"/>
      <w:sz w:val="24"/>
      <w:lang w:eastAsia="es-ES"/>
    </w:rPr>
  </w:style>
  <w:style w:type="table" w:customStyle="1" w:styleId="TableGrid">
    <w:name w:val="TableGrid"/>
    <w:rsid w:val="00EE7E54"/>
    <w:pPr>
      <w:spacing w:after="0" w:line="240" w:lineRule="auto"/>
    </w:pPr>
    <w:rPr>
      <w:rFonts w:eastAsiaTheme="minorEastAsia"/>
      <w:lang w:eastAsia="es-E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3247</Words>
  <Characters>17860</Characters>
  <Application>Microsoft Office Word</Application>
  <DocSecurity>0</DocSecurity>
  <Lines>148</Lines>
  <Paragraphs>42</Paragraphs>
  <ScaleCrop>false</ScaleCrop>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SMX-T</dc:creator>
  <cp:keywords/>
  <dc:description/>
  <cp:lastModifiedBy>SMX-T</cp:lastModifiedBy>
  <cp:revision>2</cp:revision>
  <dcterms:created xsi:type="dcterms:W3CDTF">2021-02-09T18:04:00Z</dcterms:created>
  <dcterms:modified xsi:type="dcterms:W3CDTF">2021-02-09T18:04:00Z</dcterms:modified>
</cp:coreProperties>
</file>