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62B" w:rsidRDefault="0090662B">
      <w:pPr>
        <w:pStyle w:val="BodyText"/>
        <w:rPr>
          <w:sz w:val="20"/>
        </w:rPr>
      </w:pPr>
      <w:bookmarkStart w:id="0" w:name="_GoBack"/>
      <w:bookmarkEnd w:id="0"/>
    </w:p>
    <w:p w:rsidR="0090662B" w:rsidRDefault="0090662B">
      <w:pPr>
        <w:pStyle w:val="BodyText"/>
        <w:spacing w:before="4"/>
        <w:rPr>
          <w:sz w:val="29"/>
        </w:rPr>
      </w:pPr>
    </w:p>
    <w:p w:rsidR="0090662B" w:rsidRDefault="00906134">
      <w:pPr>
        <w:spacing w:before="93"/>
        <w:ind w:left="3440" w:right="3419"/>
        <w:jc w:val="center"/>
        <w:rPr>
          <w:rFonts w:ascii="Arial"/>
          <w:b/>
        </w:rPr>
      </w:pPr>
      <w:r>
        <w:rPr>
          <w:rFonts w:ascii="Arial"/>
          <w:b/>
          <w:color w:val="202021"/>
        </w:rPr>
        <w:t>Dynamic</w:t>
      </w:r>
      <w:r>
        <w:rPr>
          <w:rFonts w:ascii="Arial"/>
          <w:b/>
          <w:color w:val="202021"/>
          <w:spacing w:val="-7"/>
        </w:rPr>
        <w:t xml:space="preserve"> </w:t>
      </w:r>
      <w:r>
        <w:rPr>
          <w:rFonts w:ascii="Arial"/>
          <w:b/>
          <w:color w:val="202021"/>
        </w:rPr>
        <w:t>Routing</w:t>
      </w:r>
      <w:r>
        <w:rPr>
          <w:rFonts w:ascii="Arial"/>
          <w:b/>
          <w:color w:val="202021"/>
          <w:spacing w:val="-7"/>
        </w:rPr>
        <w:t xml:space="preserve"> </w:t>
      </w:r>
      <w:r>
        <w:rPr>
          <w:rFonts w:ascii="Arial"/>
          <w:b/>
          <w:color w:val="202021"/>
        </w:rPr>
        <w:t>Failover</w:t>
      </w:r>
    </w:p>
    <w:p w:rsidR="0090662B" w:rsidRDefault="0090662B">
      <w:pPr>
        <w:pStyle w:val="BodyText"/>
        <w:rPr>
          <w:rFonts w:ascii="Arial"/>
          <w:b/>
          <w:sz w:val="20"/>
        </w:rPr>
      </w:pPr>
    </w:p>
    <w:p w:rsidR="0090662B" w:rsidRDefault="0090662B">
      <w:pPr>
        <w:pStyle w:val="BodyText"/>
        <w:rPr>
          <w:rFonts w:ascii="Arial"/>
          <w:b/>
          <w:sz w:val="19"/>
        </w:rPr>
      </w:pPr>
    </w:p>
    <w:p w:rsidR="0090662B" w:rsidRDefault="00906134">
      <w:pPr>
        <w:spacing w:before="1"/>
        <w:ind w:left="100"/>
      </w:pPr>
      <w:r>
        <w:rPr>
          <w:rFonts w:ascii="Arial"/>
          <w:b/>
        </w:rPr>
        <w:t>Topology</w:t>
      </w:r>
      <w:r>
        <w:t>:</w:t>
      </w:r>
    </w:p>
    <w:p w:rsidR="0090662B" w:rsidRDefault="0090662B">
      <w:pPr>
        <w:pStyle w:val="BodyText"/>
        <w:rPr>
          <w:sz w:val="20"/>
        </w:rPr>
      </w:pPr>
    </w:p>
    <w:p w:rsidR="0090662B" w:rsidRDefault="0090662B">
      <w:pPr>
        <w:pStyle w:val="BodyText"/>
        <w:rPr>
          <w:sz w:val="20"/>
        </w:rPr>
      </w:pPr>
    </w:p>
    <w:p w:rsidR="0090662B" w:rsidRDefault="0090662B">
      <w:pPr>
        <w:pStyle w:val="BodyText"/>
        <w:rPr>
          <w:sz w:val="20"/>
        </w:rPr>
      </w:pPr>
    </w:p>
    <w:p w:rsidR="0090662B" w:rsidRDefault="00906134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1329818</wp:posOffset>
            </wp:positionH>
            <wp:positionV relativeFrom="paragraph">
              <wp:posOffset>222340</wp:posOffset>
            </wp:positionV>
            <wp:extent cx="2728263" cy="17546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263" cy="175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62B" w:rsidRDefault="0090662B">
      <w:pPr>
        <w:pStyle w:val="BodyText"/>
        <w:rPr>
          <w:sz w:val="24"/>
        </w:rPr>
      </w:pPr>
    </w:p>
    <w:p w:rsidR="0090662B" w:rsidRDefault="0090662B">
      <w:pPr>
        <w:pStyle w:val="BodyText"/>
        <w:rPr>
          <w:sz w:val="24"/>
        </w:rPr>
      </w:pPr>
    </w:p>
    <w:p w:rsidR="0090662B" w:rsidRDefault="00906134">
      <w:pPr>
        <w:pStyle w:val="BodyText"/>
        <w:spacing w:before="184"/>
        <w:ind w:left="100"/>
      </w:pPr>
      <w:r>
        <w:t>Fig</w:t>
      </w:r>
      <w:r>
        <w:rPr>
          <w:spacing w:val="-9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Routers</w:t>
      </w:r>
    </w:p>
    <w:p w:rsidR="0090662B" w:rsidRDefault="0090662B">
      <w:pPr>
        <w:pStyle w:val="BodyText"/>
        <w:spacing w:before="6"/>
        <w:rPr>
          <w:sz w:val="28"/>
        </w:rPr>
      </w:pPr>
    </w:p>
    <w:p w:rsidR="0090662B" w:rsidRDefault="00906134">
      <w:pPr>
        <w:pStyle w:val="BodyText"/>
        <w:spacing w:before="1" w:line="276" w:lineRule="auto"/>
        <w:ind w:left="100" w:right="277"/>
      </w:pPr>
      <w:r>
        <w:t>The topology with multiple routers and redundant paths was designed for enhanced reliability</w:t>
      </w:r>
      <w:r>
        <w:rPr>
          <w:spacing w:val="1"/>
        </w:rPr>
        <w:t xml:space="preserve"> </w:t>
      </w:r>
      <w:r>
        <w:t>and fault tolerance. Redundant paths reduce the impact of failures, minimize downtime, and</w:t>
      </w:r>
      <w:r>
        <w:rPr>
          <w:spacing w:val="1"/>
        </w:rPr>
        <w:t xml:space="preserve"> </w:t>
      </w:r>
      <w:r>
        <w:t>improve scalability. This configuration supports dynamic routing protocols, ensuring efficient</w:t>
      </w:r>
      <w:r>
        <w:rPr>
          <w:spacing w:val="1"/>
        </w:rPr>
        <w:t xml:space="preserve"> </w:t>
      </w:r>
      <w:r>
        <w:t>routing and quick adaptation to changes. Additionally, it promotes business continuity, helps</w:t>
      </w:r>
      <w:r>
        <w:rPr>
          <w:spacing w:val="1"/>
        </w:rPr>
        <w:t xml:space="preserve"> </w:t>
      </w:r>
      <w:r>
        <w:t>meet service level agreements, and provides opportunities for skill development in network</w:t>
      </w:r>
      <w:r>
        <w:rPr>
          <w:spacing w:val="1"/>
        </w:rPr>
        <w:t xml:space="preserve"> </w:t>
      </w:r>
      <w:r>
        <w:t>management.</w:t>
      </w:r>
      <w:r>
        <w:rPr>
          <w:spacing w:val="-7"/>
        </w:rPr>
        <w:t xml:space="preserve"> </w:t>
      </w:r>
      <w:r>
        <w:t>Overall,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resilient</w:t>
      </w:r>
      <w:r>
        <w:rPr>
          <w:spacing w:val="-7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practices.</w:t>
      </w:r>
    </w:p>
    <w:p w:rsidR="0090662B" w:rsidRDefault="0090662B">
      <w:pPr>
        <w:spacing w:line="276" w:lineRule="auto"/>
        <w:sectPr w:rsidR="0090662B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90662B" w:rsidRDefault="00906134">
      <w:pPr>
        <w:pStyle w:val="Heading1"/>
        <w:spacing w:before="80"/>
        <w:ind w:left="100"/>
      </w:pPr>
      <w:r>
        <w:lastRenderedPageBreak/>
        <w:t>TASK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color w:val="202021"/>
        </w:rPr>
        <w:t>Set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up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OSPF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on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all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routers</w:t>
      </w:r>
    </w:p>
    <w:p w:rsidR="0090662B" w:rsidRDefault="00906134">
      <w:pPr>
        <w:pStyle w:val="BodyText"/>
        <w:spacing w:before="8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139531</wp:posOffset>
            </wp:positionV>
            <wp:extent cx="5187007" cy="51101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007" cy="511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62B" w:rsidRDefault="00906134">
      <w:pPr>
        <w:pStyle w:val="BodyText"/>
        <w:ind w:left="100"/>
      </w:pPr>
      <w:r>
        <w:rPr>
          <w:color w:val="202021"/>
        </w:rPr>
        <w:t>Fig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2.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Router0</w:t>
      </w:r>
      <w:r>
        <w:rPr>
          <w:color w:val="202021"/>
          <w:spacing w:val="52"/>
        </w:rPr>
        <w:t xml:space="preserve"> </w:t>
      </w:r>
      <w:r>
        <w:rPr>
          <w:color w:val="202021"/>
        </w:rPr>
        <w:t>OSPF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Configuration</w:t>
      </w:r>
    </w:p>
    <w:p w:rsidR="0090662B" w:rsidRDefault="0090662B">
      <w:pPr>
        <w:pStyle w:val="BodyText"/>
        <w:spacing w:before="6"/>
        <w:rPr>
          <w:sz w:val="27"/>
        </w:rPr>
      </w:pPr>
    </w:p>
    <w:p w:rsidR="0090662B" w:rsidRDefault="00906134">
      <w:pPr>
        <w:pStyle w:val="Heading1"/>
      </w:pPr>
      <w:r>
        <w:t>Enabled</w:t>
      </w:r>
      <w:r>
        <w:rPr>
          <w:spacing w:val="-7"/>
        </w:rPr>
        <w:t xml:space="preserve"> </w:t>
      </w:r>
      <w:r>
        <w:t>Privileged</w:t>
      </w:r>
      <w:r>
        <w:rPr>
          <w:spacing w:val="-6"/>
        </w:rPr>
        <w:t xml:space="preserve"> </w:t>
      </w:r>
      <w:r>
        <w:t>EXEC</w:t>
      </w:r>
      <w:r>
        <w:rPr>
          <w:spacing w:val="-6"/>
        </w:rPr>
        <w:t xml:space="preserve"> </w:t>
      </w:r>
      <w:r>
        <w:t>Mode: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/>
        <w:rPr>
          <w:color w:val="374050"/>
        </w:rPr>
      </w:pPr>
      <w:r>
        <w:t>Entered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commands.</w:t>
      </w:r>
    </w:p>
    <w:p w:rsidR="0090662B" w:rsidRDefault="0090662B">
      <w:pPr>
        <w:pStyle w:val="BodyText"/>
        <w:spacing w:before="7"/>
        <w:rPr>
          <w:sz w:val="28"/>
        </w:rPr>
      </w:pPr>
    </w:p>
    <w:p w:rsidR="0090662B" w:rsidRDefault="00906134">
      <w:pPr>
        <w:pStyle w:val="Heading1"/>
      </w:pPr>
      <w:r>
        <w:t>Entered</w:t>
      </w:r>
      <w:r>
        <w:rPr>
          <w:spacing w:val="-8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Mode: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/>
        <w:rPr>
          <w:color w:val="374050"/>
        </w:rPr>
      </w:pPr>
      <w:r>
        <w:t>Entered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router.</w:t>
      </w:r>
    </w:p>
    <w:p w:rsidR="0090662B" w:rsidRDefault="0090662B">
      <w:pPr>
        <w:pStyle w:val="BodyText"/>
        <w:spacing w:before="7"/>
        <w:rPr>
          <w:sz w:val="28"/>
        </w:rPr>
      </w:pPr>
    </w:p>
    <w:p w:rsidR="0090662B" w:rsidRDefault="00906134">
      <w:pPr>
        <w:pStyle w:val="Heading1"/>
      </w:pPr>
      <w:r>
        <w:t>Configured</w:t>
      </w:r>
      <w:r>
        <w:rPr>
          <w:spacing w:val="-10"/>
        </w:rPr>
        <w:t xml:space="preserve"> </w:t>
      </w:r>
      <w:r>
        <w:t>Interfaces: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 w:line="276" w:lineRule="auto"/>
        <w:ind w:right="639"/>
        <w:rPr>
          <w:color w:val="374050"/>
        </w:rPr>
      </w:pPr>
      <w:r>
        <w:t>Configured</w:t>
      </w:r>
      <w:r>
        <w:rPr>
          <w:spacing w:val="-12"/>
        </w:rPr>
        <w:t xml:space="preserve"> </w:t>
      </w:r>
      <w:r>
        <w:t>three</w:t>
      </w:r>
      <w:r>
        <w:rPr>
          <w:spacing w:val="-12"/>
        </w:rPr>
        <w:t xml:space="preserve"> </w:t>
      </w:r>
      <w:r>
        <w:t>interfaces:</w:t>
      </w:r>
      <w:r>
        <w:rPr>
          <w:spacing w:val="-11"/>
        </w:rPr>
        <w:t xml:space="preserve"> </w:t>
      </w:r>
      <w:r>
        <w:t>GigabitEthernet0/0/0,</w:t>
      </w:r>
      <w:r>
        <w:rPr>
          <w:spacing w:val="-12"/>
        </w:rPr>
        <w:t xml:space="preserve"> </w:t>
      </w:r>
      <w:r>
        <w:t>GigabitEthernet0/0/1,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GigabitEthernet0/0/2.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line="276" w:lineRule="auto"/>
        <w:ind w:right="1054"/>
        <w:rPr>
          <w:color w:val="374050"/>
        </w:rPr>
      </w:pPr>
      <w:r>
        <w:t>Assigned</w:t>
      </w:r>
      <w:r>
        <w:rPr>
          <w:spacing w:val="-7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(192.168.1.1,</w:t>
      </w:r>
      <w:r>
        <w:rPr>
          <w:spacing w:val="-7"/>
        </w:rPr>
        <w:t xml:space="preserve"> </w:t>
      </w:r>
      <w:r>
        <w:t>192.168.2.1,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192.168.3.1)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masks</w:t>
      </w:r>
      <w:r>
        <w:rPr>
          <w:spacing w:val="-4"/>
        </w:rPr>
        <w:t xml:space="preserve"> </w:t>
      </w:r>
      <w:r>
        <w:t>(255.255.255.0).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color w:val="374050"/>
        </w:rPr>
      </w:pPr>
      <w:r>
        <w:t>Enabled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state.</w:t>
      </w:r>
    </w:p>
    <w:p w:rsidR="0090662B" w:rsidRDefault="0090662B">
      <w:pPr>
        <w:sectPr w:rsidR="0090662B">
          <w:pgSz w:w="12240" w:h="15840"/>
          <w:pgMar w:top="1360" w:right="1300" w:bottom="280" w:left="1340" w:header="720" w:footer="720" w:gutter="0"/>
          <w:cols w:space="720"/>
        </w:sectPr>
      </w:pPr>
    </w:p>
    <w:p w:rsidR="0090662B" w:rsidRDefault="0090662B">
      <w:pPr>
        <w:pStyle w:val="BodyText"/>
        <w:rPr>
          <w:sz w:val="12"/>
        </w:rPr>
      </w:pPr>
    </w:p>
    <w:p w:rsidR="0090662B" w:rsidRDefault="00906134">
      <w:pPr>
        <w:pStyle w:val="Heading1"/>
        <w:spacing w:before="93"/>
      </w:pPr>
      <w:r>
        <w:t>Configured</w:t>
      </w:r>
      <w:r>
        <w:rPr>
          <w:spacing w:val="-7"/>
        </w:rPr>
        <w:t xml:space="preserve"> </w:t>
      </w:r>
      <w:r>
        <w:t>OSPF</w:t>
      </w:r>
      <w:r>
        <w:rPr>
          <w:spacing w:val="-6"/>
        </w:rPr>
        <w:t xml:space="preserve"> </w:t>
      </w:r>
      <w:r>
        <w:t>(Open</w:t>
      </w:r>
      <w:r>
        <w:rPr>
          <w:spacing w:val="-6"/>
        </w:rPr>
        <w:t xml:space="preserve"> </w:t>
      </w:r>
      <w:r>
        <w:t>Shortest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First):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/>
        <w:rPr>
          <w:color w:val="374050"/>
        </w:rPr>
      </w:pPr>
      <w:r>
        <w:t>Entered</w:t>
      </w:r>
      <w:r>
        <w:rPr>
          <w:spacing w:val="-6"/>
        </w:rPr>
        <w:t xml:space="preserve"> </w:t>
      </w:r>
      <w:r>
        <w:t>OSPF</w:t>
      </w:r>
      <w:r>
        <w:rPr>
          <w:spacing w:val="-5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dy</w:t>
      </w:r>
      <w:r>
        <w:t>namic</w:t>
      </w:r>
      <w:r>
        <w:rPr>
          <w:spacing w:val="-5"/>
        </w:rPr>
        <w:t xml:space="preserve"> </w:t>
      </w:r>
      <w:r>
        <w:t>routing.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/>
        <w:rPr>
          <w:color w:val="374050"/>
        </w:rPr>
      </w:pPr>
      <w:r>
        <w:t>Assigned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(1.1.1.1)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uniquely</w:t>
      </w:r>
      <w:r>
        <w:rPr>
          <w:spacing w:val="-5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OSPF</w:t>
      </w:r>
      <w:r>
        <w:rPr>
          <w:spacing w:val="-5"/>
        </w:rPr>
        <w:t xml:space="preserve"> </w:t>
      </w:r>
      <w:r>
        <w:t>process.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7" w:line="276" w:lineRule="auto"/>
        <w:ind w:right="248"/>
        <w:rPr>
          <w:color w:val="374050"/>
        </w:rPr>
      </w:pPr>
      <w:r>
        <w:t>Defined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segments</w:t>
      </w:r>
      <w:r>
        <w:rPr>
          <w:spacing w:val="-7"/>
        </w:rPr>
        <w:t xml:space="preserve"> </w:t>
      </w:r>
      <w:r>
        <w:t>participating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OSPF</w:t>
      </w:r>
      <w:r>
        <w:rPr>
          <w:spacing w:val="-7"/>
        </w:rPr>
        <w:t xml:space="preserve"> </w:t>
      </w:r>
      <w:r>
        <w:t>(192.168.1.0,</w:t>
      </w:r>
      <w:r>
        <w:rPr>
          <w:spacing w:val="-8"/>
        </w:rPr>
        <w:t xml:space="preserve"> </w:t>
      </w:r>
      <w:r>
        <w:t>192.168.2.0,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192.168.3.0)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OSPF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0.</w:t>
      </w:r>
    </w:p>
    <w:p w:rsidR="0090662B" w:rsidRDefault="0090662B">
      <w:pPr>
        <w:pStyle w:val="BodyText"/>
        <w:spacing w:before="4"/>
        <w:rPr>
          <w:sz w:val="25"/>
        </w:rPr>
      </w:pPr>
    </w:p>
    <w:p w:rsidR="0090662B" w:rsidRDefault="00906134">
      <w:pPr>
        <w:pStyle w:val="Heading1"/>
      </w:pPr>
      <w:r>
        <w:t>Exited</w:t>
      </w:r>
      <w:r>
        <w:rPr>
          <w:spacing w:val="-8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t>Configuration: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/>
        <w:rPr>
          <w:color w:val="374050"/>
        </w:rPr>
      </w:pPr>
      <w:r>
        <w:t>Exited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mode.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/>
        <w:rPr>
          <w:color w:val="374050"/>
        </w:rPr>
      </w:pPr>
      <w:r>
        <w:t>Saved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>settings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persist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reboot</w:t>
      </w:r>
      <w:r>
        <w:rPr>
          <w:color w:val="374050"/>
        </w:rPr>
        <w:t>.</w:t>
      </w:r>
    </w:p>
    <w:p w:rsidR="0090662B" w:rsidRDefault="0090662B">
      <w:pPr>
        <w:pStyle w:val="BodyText"/>
        <w:rPr>
          <w:sz w:val="20"/>
        </w:rPr>
      </w:pPr>
    </w:p>
    <w:p w:rsidR="0090662B" w:rsidRDefault="0090662B">
      <w:pPr>
        <w:pStyle w:val="BodyText"/>
        <w:rPr>
          <w:sz w:val="20"/>
        </w:rPr>
      </w:pPr>
    </w:p>
    <w:p w:rsidR="0090662B" w:rsidRDefault="0090662B">
      <w:pPr>
        <w:pStyle w:val="BodyText"/>
        <w:rPr>
          <w:sz w:val="20"/>
        </w:rPr>
      </w:pPr>
    </w:p>
    <w:p w:rsidR="0090662B" w:rsidRDefault="00906134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165085</wp:posOffset>
            </wp:positionV>
            <wp:extent cx="5814610" cy="508063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6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62B" w:rsidRDefault="00906134">
      <w:pPr>
        <w:pStyle w:val="BodyText"/>
        <w:spacing w:before="49"/>
        <w:ind w:left="100"/>
      </w:pPr>
      <w:r>
        <w:rPr>
          <w:color w:val="202021"/>
        </w:rPr>
        <w:t>Fig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3.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Router1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OSPF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Configuration</w:t>
      </w:r>
    </w:p>
    <w:p w:rsidR="0090662B" w:rsidRDefault="0090662B">
      <w:pPr>
        <w:sectPr w:rsidR="0090662B">
          <w:pgSz w:w="12240" w:h="15840"/>
          <w:pgMar w:top="1500" w:right="1300" w:bottom="280" w:left="1340" w:header="720" w:footer="720" w:gutter="0"/>
          <w:cols w:space="720"/>
        </w:sectPr>
      </w:pPr>
    </w:p>
    <w:p w:rsidR="0090662B" w:rsidRDefault="00906134">
      <w:pPr>
        <w:pStyle w:val="Heading1"/>
        <w:spacing w:before="80"/>
      </w:pPr>
      <w:r>
        <w:lastRenderedPageBreak/>
        <w:t>Enabled</w:t>
      </w:r>
      <w:r>
        <w:rPr>
          <w:spacing w:val="-7"/>
        </w:rPr>
        <w:t xml:space="preserve"> </w:t>
      </w:r>
      <w:r>
        <w:t>Privileged</w:t>
      </w:r>
      <w:r>
        <w:rPr>
          <w:spacing w:val="-6"/>
        </w:rPr>
        <w:t xml:space="preserve"> </w:t>
      </w:r>
      <w:r>
        <w:t>EXEC</w:t>
      </w:r>
      <w:r>
        <w:rPr>
          <w:spacing w:val="-6"/>
        </w:rPr>
        <w:t xml:space="preserve"> </w:t>
      </w:r>
      <w:r>
        <w:t>Mode: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/>
      </w:pPr>
      <w:r>
        <w:t>This</w:t>
      </w:r>
      <w:r>
        <w:rPr>
          <w:spacing w:val="-7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grants</w:t>
      </w:r>
      <w:r>
        <w:rPr>
          <w:spacing w:val="-6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configurations.</w:t>
      </w:r>
    </w:p>
    <w:p w:rsidR="0090662B" w:rsidRDefault="0090662B">
      <w:pPr>
        <w:pStyle w:val="BodyText"/>
        <w:spacing w:before="6"/>
        <w:rPr>
          <w:sz w:val="28"/>
        </w:rPr>
      </w:pPr>
    </w:p>
    <w:p w:rsidR="0090662B" w:rsidRDefault="00906134">
      <w:pPr>
        <w:pStyle w:val="Heading1"/>
        <w:spacing w:before="1"/>
      </w:pPr>
      <w:r>
        <w:t>Entered</w:t>
      </w:r>
      <w:r>
        <w:rPr>
          <w:spacing w:val="-8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Mode: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7"/>
      </w:pPr>
      <w:r>
        <w:t>A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router.</w:t>
      </w:r>
    </w:p>
    <w:p w:rsidR="0090662B" w:rsidRDefault="0090662B">
      <w:pPr>
        <w:pStyle w:val="BodyText"/>
        <w:spacing w:before="7"/>
        <w:rPr>
          <w:sz w:val="28"/>
        </w:rPr>
      </w:pPr>
    </w:p>
    <w:p w:rsidR="0090662B" w:rsidRDefault="00906134">
      <w:pPr>
        <w:pStyle w:val="Heading1"/>
      </w:pPr>
      <w:r>
        <w:t>Configured</w:t>
      </w:r>
      <w:r>
        <w:rPr>
          <w:spacing w:val="-10"/>
        </w:rPr>
        <w:t xml:space="preserve"> </w:t>
      </w:r>
      <w:r>
        <w:t>Interfaces: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 w:line="276" w:lineRule="auto"/>
        <w:ind w:right="1128"/>
      </w:pPr>
      <w:r>
        <w:t>Assigned IP addresses and subnet masks to three interfaces</w:t>
      </w:r>
      <w:r>
        <w:rPr>
          <w:spacing w:val="1"/>
        </w:rPr>
        <w:t xml:space="preserve"> </w:t>
      </w:r>
      <w:r>
        <w:rPr>
          <w:spacing w:val="-1"/>
        </w:rPr>
        <w:t>(GigabitEthernet0/0/0,</w:t>
      </w:r>
      <w:r>
        <w:rPr>
          <w:spacing w:val="-12"/>
        </w:rPr>
        <w:t xml:space="preserve"> </w:t>
      </w:r>
      <w:r>
        <w:t>GigabitEthernet0/0/1,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GigabitEthernet0/0/2).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</w:pPr>
      <w:r>
        <w:t>Enabled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operational.</w:t>
      </w:r>
    </w:p>
    <w:p w:rsidR="0090662B" w:rsidRDefault="0090662B">
      <w:pPr>
        <w:pStyle w:val="BodyText"/>
        <w:spacing w:before="7"/>
        <w:rPr>
          <w:sz w:val="28"/>
        </w:rPr>
      </w:pPr>
    </w:p>
    <w:p w:rsidR="0090662B" w:rsidRDefault="00906134">
      <w:pPr>
        <w:pStyle w:val="Heading1"/>
      </w:pPr>
      <w:r>
        <w:t>Observed</w:t>
      </w:r>
      <w:r>
        <w:rPr>
          <w:spacing w:val="-8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Changes: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 w:line="276" w:lineRule="auto"/>
        <w:ind w:right="921"/>
      </w:pPr>
      <w:r>
        <w:t>The</w:t>
      </w:r>
      <w:r>
        <w:rPr>
          <w:spacing w:val="-6"/>
        </w:rPr>
        <w:t xml:space="preserve"> </w:t>
      </w:r>
      <w:r>
        <w:t>%LINK-5-CHANGED</w:t>
      </w:r>
      <w:r>
        <w:rPr>
          <w:spacing w:val="-6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indicated</w:t>
      </w:r>
      <w:r>
        <w:rPr>
          <w:spacing w:val="-5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"up."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line="276" w:lineRule="auto"/>
        <w:ind w:right="205"/>
      </w:pPr>
      <w:r>
        <w:t>The</w:t>
      </w:r>
      <w:r>
        <w:rPr>
          <w:spacing w:val="-8"/>
        </w:rPr>
        <w:t xml:space="preserve"> </w:t>
      </w:r>
      <w:r>
        <w:t>%LINEPROTO-5-UPDOWN</w:t>
      </w:r>
      <w:r>
        <w:rPr>
          <w:spacing w:val="-7"/>
        </w:rPr>
        <w:t xml:space="preserve"> </w:t>
      </w:r>
      <w:r>
        <w:t>messages</w:t>
      </w:r>
      <w:r>
        <w:rPr>
          <w:spacing w:val="-8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</w:t>
      </w:r>
      <w:r>
        <w:rPr>
          <w:spacing w:val="-58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"up."</w:t>
      </w:r>
    </w:p>
    <w:p w:rsidR="0090662B" w:rsidRDefault="0090662B">
      <w:pPr>
        <w:pStyle w:val="BodyText"/>
        <w:spacing w:before="3"/>
        <w:rPr>
          <w:sz w:val="25"/>
        </w:rPr>
      </w:pPr>
    </w:p>
    <w:p w:rsidR="0090662B" w:rsidRDefault="00906134">
      <w:pPr>
        <w:pStyle w:val="Heading1"/>
        <w:spacing w:before="1"/>
      </w:pPr>
      <w:r>
        <w:t>Configured</w:t>
      </w:r>
      <w:r>
        <w:rPr>
          <w:spacing w:val="-7"/>
        </w:rPr>
        <w:t xml:space="preserve"> </w:t>
      </w:r>
      <w:r>
        <w:t>OSPF</w:t>
      </w:r>
      <w:r>
        <w:rPr>
          <w:spacing w:val="-6"/>
        </w:rPr>
        <w:t xml:space="preserve"> </w:t>
      </w:r>
      <w:r>
        <w:t>(Open</w:t>
      </w:r>
      <w:r>
        <w:rPr>
          <w:spacing w:val="-6"/>
        </w:rPr>
        <w:t xml:space="preserve"> </w:t>
      </w:r>
      <w:r>
        <w:t>Shortest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First):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/>
      </w:pPr>
      <w:r>
        <w:t>Entered</w:t>
      </w:r>
      <w:r>
        <w:rPr>
          <w:spacing w:val="-6"/>
        </w:rPr>
        <w:t xml:space="preserve"> </w:t>
      </w:r>
      <w:r>
        <w:t>OSPF</w:t>
      </w:r>
      <w:r>
        <w:rPr>
          <w:spacing w:val="-5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ID.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 w:line="276" w:lineRule="auto"/>
        <w:ind w:right="457"/>
      </w:pPr>
      <w:r>
        <w:t>Defined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segments</w:t>
      </w:r>
      <w:r>
        <w:rPr>
          <w:spacing w:val="-9"/>
        </w:rPr>
        <w:t xml:space="preserve"> </w:t>
      </w:r>
      <w:r>
        <w:t>participating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OSPF,</w:t>
      </w:r>
      <w:r>
        <w:rPr>
          <w:spacing w:val="-9"/>
        </w:rPr>
        <w:t xml:space="preserve"> </w:t>
      </w:r>
      <w:r>
        <w:t>associating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OSPF</w:t>
      </w:r>
      <w:r>
        <w:rPr>
          <w:spacing w:val="-59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0.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line="276" w:lineRule="auto"/>
        <w:ind w:right="1019"/>
      </w:pPr>
      <w:r>
        <w:t>Received a %OSPF-5-ADJCHG message indicating a change in OSPF</w:t>
      </w:r>
      <w:r>
        <w:rPr>
          <w:spacing w:val="1"/>
        </w:rPr>
        <w:t xml:space="preserve"> </w:t>
      </w:r>
      <w:r>
        <w:t>adjacency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LOADING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FULL,</w:t>
      </w:r>
      <w:r>
        <w:rPr>
          <w:spacing w:val="-7"/>
        </w:rPr>
        <w:t xml:space="preserve"> </w:t>
      </w:r>
      <w:r>
        <w:t>signaling</w:t>
      </w:r>
      <w:r>
        <w:rPr>
          <w:spacing w:val="-6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t>OSPF</w:t>
      </w:r>
      <w:r>
        <w:rPr>
          <w:spacing w:val="-6"/>
        </w:rPr>
        <w:t xml:space="preserve"> </w:t>
      </w:r>
      <w:r>
        <w:t>neighbor</w:t>
      </w:r>
      <w:r>
        <w:rPr>
          <w:spacing w:val="-59"/>
        </w:rPr>
        <w:t xml:space="preserve"> </w:t>
      </w:r>
      <w:r>
        <w:t>establishment.</w:t>
      </w:r>
    </w:p>
    <w:p w:rsidR="0090662B" w:rsidRDefault="0090662B">
      <w:pPr>
        <w:pStyle w:val="BodyText"/>
        <w:spacing w:before="3"/>
        <w:rPr>
          <w:sz w:val="25"/>
        </w:rPr>
      </w:pPr>
    </w:p>
    <w:p w:rsidR="0090662B" w:rsidRDefault="00906134">
      <w:pPr>
        <w:pStyle w:val="Heading1"/>
      </w:pPr>
      <w:r>
        <w:t>Exited</w:t>
      </w:r>
      <w:r>
        <w:rPr>
          <w:spacing w:val="-8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t>Configuration: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/>
      </w:pPr>
      <w:r>
        <w:t>Exited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mode.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/>
      </w:pPr>
      <w:r>
        <w:t>Saved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persistence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reboot.</w:t>
      </w:r>
    </w:p>
    <w:p w:rsidR="0090662B" w:rsidRDefault="0090662B">
      <w:pPr>
        <w:sectPr w:rsidR="0090662B">
          <w:pgSz w:w="12240" w:h="15840"/>
          <w:pgMar w:top="1360" w:right="1300" w:bottom="280" w:left="1340" w:header="720" w:footer="720" w:gutter="0"/>
          <w:cols w:space="720"/>
        </w:sectPr>
      </w:pPr>
    </w:p>
    <w:p w:rsidR="0090662B" w:rsidRDefault="00906134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92337" cy="513921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337" cy="51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2B" w:rsidRDefault="00906134">
      <w:pPr>
        <w:pStyle w:val="BodyText"/>
        <w:spacing w:before="55"/>
        <w:ind w:left="100"/>
      </w:pPr>
      <w:r>
        <w:rPr>
          <w:color w:val="202021"/>
        </w:rPr>
        <w:t>Fig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4.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Router2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OSPF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Configuration</w:t>
      </w:r>
    </w:p>
    <w:p w:rsidR="0090662B" w:rsidRDefault="0090662B">
      <w:pPr>
        <w:pStyle w:val="BodyText"/>
        <w:rPr>
          <w:sz w:val="20"/>
        </w:rPr>
      </w:pPr>
    </w:p>
    <w:p w:rsidR="0090662B" w:rsidRDefault="0090662B">
      <w:pPr>
        <w:pStyle w:val="BodyText"/>
        <w:rPr>
          <w:sz w:val="20"/>
        </w:rPr>
      </w:pPr>
    </w:p>
    <w:p w:rsidR="0090662B" w:rsidRDefault="0090662B">
      <w:pPr>
        <w:pStyle w:val="BodyText"/>
        <w:rPr>
          <w:sz w:val="20"/>
        </w:rPr>
      </w:pPr>
    </w:p>
    <w:p w:rsidR="0090662B" w:rsidRDefault="00906134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960861</wp:posOffset>
            </wp:positionH>
            <wp:positionV relativeFrom="paragraph">
              <wp:posOffset>159605</wp:posOffset>
            </wp:positionV>
            <wp:extent cx="3581849" cy="197224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849" cy="1972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62B" w:rsidRDefault="00906134">
      <w:pPr>
        <w:pStyle w:val="BodyText"/>
        <w:spacing w:before="39"/>
        <w:ind w:left="100"/>
      </w:pPr>
      <w:r>
        <w:rPr>
          <w:color w:val="202021"/>
        </w:rPr>
        <w:t>Fig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5.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Router2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OSPF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Configuration</w:t>
      </w:r>
    </w:p>
    <w:p w:rsidR="0090662B" w:rsidRDefault="0090662B">
      <w:pPr>
        <w:sectPr w:rsidR="0090662B">
          <w:pgSz w:w="12240" w:h="15840"/>
          <w:pgMar w:top="1460" w:right="1300" w:bottom="280" w:left="1340" w:header="720" w:footer="720" w:gutter="0"/>
          <w:cols w:space="720"/>
        </w:sectPr>
      </w:pPr>
    </w:p>
    <w:p w:rsidR="0090662B" w:rsidRDefault="0090662B">
      <w:pPr>
        <w:pStyle w:val="BodyText"/>
        <w:rPr>
          <w:sz w:val="12"/>
        </w:rPr>
      </w:pPr>
    </w:p>
    <w:p w:rsidR="0090662B" w:rsidRDefault="00906134">
      <w:pPr>
        <w:pStyle w:val="Heading1"/>
        <w:spacing w:before="93"/>
      </w:pPr>
      <w:r>
        <w:t>Enabled</w:t>
      </w:r>
      <w:r>
        <w:rPr>
          <w:spacing w:val="-7"/>
        </w:rPr>
        <w:t xml:space="preserve"> </w:t>
      </w:r>
      <w:r>
        <w:t>Privileged</w:t>
      </w:r>
      <w:r>
        <w:rPr>
          <w:spacing w:val="-6"/>
        </w:rPr>
        <w:t xml:space="preserve"> </w:t>
      </w:r>
      <w:r>
        <w:t>EXEC</w:t>
      </w:r>
      <w:r>
        <w:rPr>
          <w:spacing w:val="-6"/>
        </w:rPr>
        <w:t xml:space="preserve"> </w:t>
      </w:r>
      <w:r>
        <w:t>Mode: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/>
      </w:pPr>
      <w:r>
        <w:t>This</w:t>
      </w:r>
      <w:r>
        <w:rPr>
          <w:spacing w:val="-7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grants</w:t>
      </w:r>
      <w:r>
        <w:rPr>
          <w:spacing w:val="-6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configurations.</w:t>
      </w:r>
    </w:p>
    <w:p w:rsidR="0090662B" w:rsidRDefault="0090662B">
      <w:pPr>
        <w:pStyle w:val="BodyText"/>
        <w:spacing w:before="6"/>
        <w:rPr>
          <w:sz w:val="28"/>
        </w:rPr>
      </w:pPr>
    </w:p>
    <w:p w:rsidR="0090662B" w:rsidRDefault="00906134">
      <w:pPr>
        <w:pStyle w:val="Heading1"/>
      </w:pPr>
      <w:r>
        <w:t>Entered</w:t>
      </w:r>
      <w:r>
        <w:rPr>
          <w:spacing w:val="-8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Mode: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mode,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router.</w:t>
      </w:r>
    </w:p>
    <w:p w:rsidR="0090662B" w:rsidRDefault="0090662B">
      <w:pPr>
        <w:pStyle w:val="BodyText"/>
        <w:spacing w:before="7"/>
        <w:rPr>
          <w:sz w:val="28"/>
        </w:rPr>
      </w:pPr>
    </w:p>
    <w:p w:rsidR="0090662B" w:rsidRDefault="00906134">
      <w:pPr>
        <w:pStyle w:val="Heading1"/>
      </w:pPr>
      <w:r>
        <w:t>Configured</w:t>
      </w:r>
      <w:r>
        <w:rPr>
          <w:spacing w:val="-10"/>
        </w:rPr>
        <w:t xml:space="preserve"> </w:t>
      </w:r>
      <w:r>
        <w:t>Interfaces: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 w:line="276" w:lineRule="auto"/>
        <w:ind w:right="272"/>
      </w:pPr>
      <w:r>
        <w:t>Assigned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addresses</w:t>
      </w:r>
      <w:r>
        <w:rPr>
          <w:spacing w:val="-8"/>
        </w:rPr>
        <w:t xml:space="preserve"> </w:t>
      </w:r>
      <w:r>
        <w:t>(192.168.3.2,</w:t>
      </w:r>
      <w:r>
        <w:rPr>
          <w:spacing w:val="-8"/>
        </w:rPr>
        <w:t xml:space="preserve"> </w:t>
      </w:r>
      <w:r>
        <w:t>192.168.4.2,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192.168.5.2)</w:t>
      </w:r>
      <w:r>
        <w:rPr>
          <w:spacing w:val="-7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subnet masks (255.255.255.0) to three interfaces: GigabitEthernet0/0/0,</w:t>
      </w:r>
      <w:r>
        <w:rPr>
          <w:spacing w:val="1"/>
        </w:rPr>
        <w:t xml:space="preserve"> </w:t>
      </w:r>
      <w:r>
        <w:t>GigabitEthernet0/0/1,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GigabitEthernet0/0/2.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</w:pPr>
      <w:r>
        <w:t>Enabled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operational.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 w:line="276" w:lineRule="auto"/>
        <w:ind w:right="652"/>
      </w:pPr>
      <w:r>
        <w:t>Received</w:t>
      </w:r>
      <w:r>
        <w:rPr>
          <w:spacing w:val="-6"/>
        </w:rPr>
        <w:t xml:space="preserve"> </w:t>
      </w:r>
      <w:r>
        <w:t>messages</w:t>
      </w:r>
      <w:r>
        <w:rPr>
          <w:spacing w:val="-5"/>
        </w:rPr>
        <w:t xml:space="preserve"> </w:t>
      </w:r>
      <w:r>
        <w:t>indicating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"up."</w:t>
      </w:r>
    </w:p>
    <w:p w:rsidR="0090662B" w:rsidRDefault="0090662B">
      <w:pPr>
        <w:pStyle w:val="BodyText"/>
        <w:spacing w:before="3"/>
        <w:rPr>
          <w:sz w:val="25"/>
        </w:rPr>
      </w:pPr>
    </w:p>
    <w:p w:rsidR="0090662B" w:rsidRDefault="00906134">
      <w:pPr>
        <w:pStyle w:val="Heading1"/>
        <w:spacing w:before="1"/>
      </w:pPr>
      <w:r>
        <w:t>Exited</w:t>
      </w:r>
      <w:r>
        <w:rPr>
          <w:spacing w:val="-8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Mode: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 w:line="276" w:lineRule="auto"/>
        <w:ind w:right="810"/>
      </w:pPr>
      <w:r>
        <w:t>Exited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exited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global</w:t>
      </w:r>
      <w:r>
        <w:rPr>
          <w:spacing w:val="-58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mode.</w:t>
      </w:r>
    </w:p>
    <w:p w:rsidR="0090662B" w:rsidRDefault="0090662B">
      <w:pPr>
        <w:pStyle w:val="BodyText"/>
        <w:spacing w:before="3"/>
        <w:rPr>
          <w:sz w:val="25"/>
        </w:rPr>
      </w:pPr>
    </w:p>
    <w:p w:rsidR="0090662B" w:rsidRDefault="00906134">
      <w:pPr>
        <w:pStyle w:val="Heading1"/>
      </w:pPr>
      <w:r>
        <w:t>Syslog</w:t>
      </w:r>
      <w:r>
        <w:rPr>
          <w:spacing w:val="-7"/>
        </w:rPr>
        <w:t xml:space="preserve"> </w:t>
      </w:r>
      <w:r>
        <w:t>Message: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 w:line="276" w:lineRule="auto"/>
        <w:ind w:right="554"/>
      </w:pPr>
      <w:r>
        <w:t>Received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syslog</w:t>
      </w:r>
      <w:r>
        <w:rPr>
          <w:spacing w:val="-6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indicating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made</w:t>
      </w:r>
      <w:r>
        <w:rPr>
          <w:spacing w:val="-58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console.</w:t>
      </w:r>
    </w:p>
    <w:p w:rsidR="0090662B" w:rsidRDefault="0090662B">
      <w:pPr>
        <w:pStyle w:val="BodyText"/>
        <w:spacing w:before="3"/>
        <w:rPr>
          <w:sz w:val="25"/>
        </w:rPr>
      </w:pPr>
    </w:p>
    <w:p w:rsidR="0090662B" w:rsidRDefault="00906134">
      <w:pPr>
        <w:pStyle w:val="Heading1"/>
      </w:pPr>
      <w:r>
        <w:t>Saved</w:t>
      </w:r>
      <w:r>
        <w:rPr>
          <w:spacing w:val="-9"/>
        </w:rPr>
        <w:t xml:space="preserve"> </w:t>
      </w:r>
      <w:r>
        <w:t>Configuration: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 w:line="276" w:lineRule="auto"/>
        <w:ind w:right="638"/>
      </w:pPr>
      <w:r>
        <w:t>Saved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configured</w:t>
      </w:r>
      <w:r>
        <w:rPr>
          <w:spacing w:val="-8"/>
        </w:rPr>
        <w:t xml:space="preserve"> </w:t>
      </w:r>
      <w:r>
        <w:t>settings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router's</w:t>
      </w:r>
      <w:r>
        <w:rPr>
          <w:spacing w:val="-7"/>
        </w:rPr>
        <w:t xml:space="preserve"> </w:t>
      </w:r>
      <w:r>
        <w:t>memory,</w:t>
      </w:r>
      <w:r>
        <w:rPr>
          <w:spacing w:val="-7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changes</w:t>
      </w:r>
      <w:r>
        <w:rPr>
          <w:spacing w:val="-58"/>
        </w:rPr>
        <w:t xml:space="preserve"> </w:t>
      </w:r>
      <w:r>
        <w:t>persist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reboot.</w:t>
      </w:r>
    </w:p>
    <w:p w:rsidR="0090662B" w:rsidRDefault="0090662B">
      <w:pPr>
        <w:pStyle w:val="BodyText"/>
        <w:spacing w:before="4"/>
        <w:rPr>
          <w:sz w:val="25"/>
        </w:rPr>
      </w:pPr>
    </w:p>
    <w:p w:rsidR="0090662B" w:rsidRDefault="00906134">
      <w:pPr>
        <w:pStyle w:val="Heading1"/>
      </w:pPr>
      <w:r>
        <w:t>Re-entered</w:t>
      </w:r>
      <w:r>
        <w:rPr>
          <w:spacing w:val="-8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t>OSPF: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/>
      </w:pPr>
      <w:r>
        <w:t>Returned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OSPF</w:t>
      </w:r>
      <w:r>
        <w:rPr>
          <w:spacing w:val="-7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mode.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8" w:line="276" w:lineRule="auto"/>
        <w:ind w:right="896"/>
      </w:pPr>
      <w:r>
        <w:t>Assigned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3.3.3.3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uniquely</w:t>
      </w:r>
      <w:r>
        <w:rPr>
          <w:spacing w:val="-4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OSPF</w:t>
      </w:r>
      <w:r>
        <w:rPr>
          <w:spacing w:val="-58"/>
        </w:rPr>
        <w:t xml:space="preserve"> </w:t>
      </w:r>
      <w:r>
        <w:t>process.</w:t>
      </w:r>
    </w:p>
    <w:p w:rsidR="0090662B" w:rsidRDefault="0090613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line="276" w:lineRule="auto"/>
        <w:ind w:right="248"/>
      </w:pPr>
      <w:r>
        <w:t>Defined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segments</w:t>
      </w:r>
      <w:r>
        <w:rPr>
          <w:spacing w:val="-7"/>
        </w:rPr>
        <w:t xml:space="preserve"> </w:t>
      </w:r>
      <w:r>
        <w:t>participating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OSPF</w:t>
      </w:r>
      <w:r>
        <w:rPr>
          <w:spacing w:val="-7"/>
        </w:rPr>
        <w:t xml:space="preserve"> </w:t>
      </w:r>
      <w:r>
        <w:t>(192.168.3.0,</w:t>
      </w:r>
      <w:r>
        <w:rPr>
          <w:spacing w:val="-8"/>
        </w:rPr>
        <w:t xml:space="preserve"> </w:t>
      </w:r>
      <w:r>
        <w:t>192.168.4.0,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192.168.5.0)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OSPF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0.</w:t>
      </w:r>
    </w:p>
    <w:p w:rsidR="0090662B" w:rsidRDefault="0090662B">
      <w:pPr>
        <w:spacing w:line="276" w:lineRule="auto"/>
        <w:sectPr w:rsidR="0090662B">
          <w:pgSz w:w="12240" w:h="15840"/>
          <w:pgMar w:top="1500" w:right="1300" w:bottom="280" w:left="1340" w:header="720" w:footer="720" w:gutter="0"/>
          <w:cols w:space="720"/>
        </w:sectPr>
      </w:pPr>
    </w:p>
    <w:p w:rsidR="0090662B" w:rsidRDefault="00906134">
      <w:pPr>
        <w:spacing w:before="80"/>
        <w:ind w:left="100"/>
        <w:rPr>
          <w:rFonts w:ascii="Arial"/>
          <w:b/>
        </w:rPr>
      </w:pPr>
      <w:r>
        <w:rPr>
          <w:rFonts w:ascii="Arial"/>
          <w:b/>
          <w:color w:val="202021"/>
        </w:rPr>
        <w:lastRenderedPageBreak/>
        <w:t>TASK</w:t>
      </w:r>
      <w:r>
        <w:rPr>
          <w:rFonts w:ascii="Arial"/>
          <w:b/>
          <w:color w:val="202021"/>
          <w:spacing w:val="-7"/>
        </w:rPr>
        <w:t xml:space="preserve"> </w:t>
      </w:r>
      <w:r>
        <w:rPr>
          <w:rFonts w:ascii="Arial"/>
          <w:b/>
          <w:color w:val="202021"/>
        </w:rPr>
        <w:t>2:</w:t>
      </w:r>
      <w:r>
        <w:rPr>
          <w:rFonts w:ascii="Arial"/>
          <w:b/>
          <w:color w:val="202021"/>
          <w:spacing w:val="-7"/>
        </w:rPr>
        <w:t xml:space="preserve"> </w:t>
      </w:r>
      <w:r>
        <w:rPr>
          <w:rFonts w:ascii="Arial"/>
          <w:b/>
          <w:color w:val="202021"/>
        </w:rPr>
        <w:t>Observe</w:t>
      </w:r>
      <w:r>
        <w:rPr>
          <w:rFonts w:ascii="Arial"/>
          <w:b/>
          <w:color w:val="202021"/>
          <w:spacing w:val="-7"/>
        </w:rPr>
        <w:t xml:space="preserve"> </w:t>
      </w:r>
      <w:r>
        <w:rPr>
          <w:rFonts w:ascii="Arial"/>
          <w:b/>
          <w:color w:val="202021"/>
        </w:rPr>
        <w:t>the</w:t>
      </w:r>
      <w:r>
        <w:rPr>
          <w:rFonts w:ascii="Arial"/>
          <w:b/>
          <w:color w:val="202021"/>
          <w:spacing w:val="-7"/>
        </w:rPr>
        <w:t xml:space="preserve"> </w:t>
      </w:r>
      <w:r>
        <w:rPr>
          <w:rFonts w:ascii="Arial"/>
          <w:b/>
          <w:color w:val="202021"/>
        </w:rPr>
        <w:t>routing</w:t>
      </w:r>
      <w:r>
        <w:rPr>
          <w:rFonts w:ascii="Arial"/>
          <w:b/>
          <w:color w:val="202021"/>
          <w:spacing w:val="-7"/>
        </w:rPr>
        <w:t xml:space="preserve"> </w:t>
      </w:r>
      <w:r>
        <w:rPr>
          <w:rFonts w:ascii="Arial"/>
          <w:b/>
          <w:color w:val="202021"/>
        </w:rPr>
        <w:t>table</w:t>
      </w:r>
      <w:r>
        <w:rPr>
          <w:rFonts w:ascii="Arial"/>
          <w:b/>
          <w:color w:val="202021"/>
          <w:spacing w:val="-7"/>
        </w:rPr>
        <w:t xml:space="preserve"> </w:t>
      </w:r>
      <w:r>
        <w:rPr>
          <w:rFonts w:ascii="Arial"/>
          <w:b/>
          <w:color w:val="202021"/>
        </w:rPr>
        <w:t>and</w:t>
      </w:r>
      <w:r>
        <w:rPr>
          <w:rFonts w:ascii="Arial"/>
          <w:b/>
          <w:color w:val="202021"/>
          <w:spacing w:val="-7"/>
        </w:rPr>
        <w:t xml:space="preserve"> </w:t>
      </w:r>
      <w:r>
        <w:rPr>
          <w:rFonts w:ascii="Arial"/>
          <w:b/>
          <w:color w:val="202021"/>
        </w:rPr>
        <w:t>established</w:t>
      </w:r>
      <w:r>
        <w:rPr>
          <w:rFonts w:ascii="Arial"/>
          <w:b/>
          <w:color w:val="202021"/>
          <w:spacing w:val="-7"/>
        </w:rPr>
        <w:t xml:space="preserve"> </w:t>
      </w:r>
      <w:r>
        <w:rPr>
          <w:rFonts w:ascii="Arial"/>
          <w:b/>
          <w:color w:val="202021"/>
        </w:rPr>
        <w:t>paths.</w:t>
      </w:r>
    </w:p>
    <w:p w:rsidR="0090662B" w:rsidRDefault="00906134">
      <w:pPr>
        <w:pStyle w:val="BodyText"/>
        <w:spacing w:before="9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227886</wp:posOffset>
            </wp:positionV>
            <wp:extent cx="5148318" cy="602075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318" cy="602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62B" w:rsidRDefault="00906134">
      <w:pPr>
        <w:pStyle w:val="BodyText"/>
        <w:ind w:left="100"/>
      </w:pPr>
      <w:r>
        <w:rPr>
          <w:color w:val="202021"/>
        </w:rPr>
        <w:t>Fig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6.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Router0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IP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Route</w:t>
      </w:r>
    </w:p>
    <w:p w:rsidR="0090662B" w:rsidRDefault="0090662B">
      <w:pPr>
        <w:pStyle w:val="BodyText"/>
        <w:rPr>
          <w:sz w:val="28"/>
        </w:rPr>
      </w:pPr>
    </w:p>
    <w:p w:rsidR="0090662B" w:rsidRDefault="0090613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674"/>
      </w:pPr>
      <w:r>
        <w:t>The</w:t>
      </w:r>
      <w:r>
        <w:rPr>
          <w:spacing w:val="-7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192.168.1.0/24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192.168.2.0/24</w:t>
      </w:r>
      <w:r>
        <w:rPr>
          <w:spacing w:val="-6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GigabitEthernet0/0/0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GigabitEthernet0/0/1</w:t>
      </w:r>
      <w:r>
        <w:rPr>
          <w:spacing w:val="-8"/>
        </w:rPr>
        <w:t xml:space="preserve"> </w:t>
      </w:r>
      <w:proofErr w:type="gramStart"/>
      <w:r>
        <w:t>interfaces</w:t>
      </w:r>
      <w:proofErr w:type="gramEnd"/>
      <w:r>
        <w:t>,</w:t>
      </w:r>
      <w:r>
        <w:rPr>
          <w:spacing w:val="-7"/>
        </w:rPr>
        <w:t xml:space="preserve"> </w:t>
      </w:r>
      <w:r>
        <w:t>respectively.</w:t>
      </w:r>
    </w:p>
    <w:p w:rsidR="0090662B" w:rsidRDefault="0090613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Local</w:t>
      </w:r>
      <w:r>
        <w:rPr>
          <w:spacing w:val="-7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192.168.1.1/32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192.168.2.1/32.</w:t>
      </w:r>
    </w:p>
    <w:p w:rsidR="0090662B" w:rsidRDefault="0090613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No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set.</w:t>
      </w:r>
    </w:p>
    <w:p w:rsidR="0090662B" w:rsidRDefault="0090662B">
      <w:pPr>
        <w:sectPr w:rsidR="0090662B">
          <w:pgSz w:w="12240" w:h="15840"/>
          <w:pgMar w:top="1360" w:right="1300" w:bottom="280" w:left="1340" w:header="720" w:footer="720" w:gutter="0"/>
          <w:cols w:space="720"/>
        </w:sectPr>
      </w:pPr>
    </w:p>
    <w:p w:rsidR="0090662B" w:rsidRDefault="0090662B">
      <w:pPr>
        <w:pStyle w:val="BodyText"/>
        <w:spacing w:before="7" w:after="1"/>
      </w:pPr>
    </w:p>
    <w:p w:rsidR="0090662B" w:rsidRDefault="00906134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4108" cy="613381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108" cy="613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2B" w:rsidRDefault="00906134">
      <w:pPr>
        <w:pStyle w:val="BodyText"/>
        <w:spacing w:before="99"/>
        <w:ind w:left="100"/>
      </w:pPr>
      <w:r>
        <w:rPr>
          <w:color w:val="202021"/>
        </w:rPr>
        <w:t>Fig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7.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Router1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IP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Route</w:t>
      </w:r>
    </w:p>
    <w:p w:rsidR="0090662B" w:rsidRDefault="0090662B">
      <w:pPr>
        <w:pStyle w:val="BodyText"/>
        <w:spacing w:before="7"/>
        <w:rPr>
          <w:sz w:val="28"/>
        </w:rPr>
      </w:pPr>
    </w:p>
    <w:p w:rsidR="0090662B" w:rsidRDefault="0090613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699"/>
      </w:pPr>
      <w:r>
        <w:t>The</w:t>
      </w:r>
      <w:r>
        <w:rPr>
          <w:spacing w:val="-7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192.168.1.0/24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192.168.2.0/24</w:t>
      </w:r>
      <w:r>
        <w:rPr>
          <w:spacing w:val="-7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GigabitEthernet0/0/0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GigabitEthernet0/0/1,</w:t>
      </w:r>
      <w:r>
        <w:rPr>
          <w:spacing w:val="-3"/>
        </w:rPr>
        <w:t xml:space="preserve"> </w:t>
      </w:r>
      <w:r>
        <w:t>respectively.</w:t>
      </w:r>
    </w:p>
    <w:p w:rsidR="0090662B" w:rsidRDefault="0090613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Local</w:t>
      </w:r>
      <w:r>
        <w:rPr>
          <w:spacing w:val="-7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192.168.1.2/32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192.168.2.2/32.</w:t>
      </w:r>
    </w:p>
    <w:p w:rsidR="0090662B" w:rsidRDefault="0090613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No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set.</w:t>
      </w:r>
    </w:p>
    <w:p w:rsidR="0090662B" w:rsidRDefault="0090662B">
      <w:pPr>
        <w:sectPr w:rsidR="0090662B">
          <w:pgSz w:w="12240" w:h="15840"/>
          <w:pgMar w:top="1500" w:right="1300" w:bottom="280" w:left="1340" w:header="720" w:footer="720" w:gutter="0"/>
          <w:cols w:space="720"/>
        </w:sectPr>
      </w:pPr>
    </w:p>
    <w:p w:rsidR="0090662B" w:rsidRDefault="00906134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3767" cy="675341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67" cy="67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2B" w:rsidRDefault="00906134">
      <w:pPr>
        <w:pStyle w:val="BodyText"/>
        <w:spacing w:before="93"/>
        <w:ind w:left="100"/>
      </w:pPr>
      <w:r>
        <w:rPr>
          <w:color w:val="202021"/>
        </w:rPr>
        <w:t>Fig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8.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Router2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IP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Route</w:t>
      </w:r>
    </w:p>
    <w:p w:rsidR="0090662B" w:rsidRDefault="0090662B">
      <w:pPr>
        <w:pStyle w:val="BodyText"/>
        <w:spacing w:before="7"/>
        <w:rPr>
          <w:sz w:val="28"/>
        </w:rPr>
      </w:pPr>
    </w:p>
    <w:p w:rsidR="0090662B" w:rsidRDefault="0090613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699"/>
      </w:pPr>
      <w:r>
        <w:t>The</w:t>
      </w:r>
      <w:r>
        <w:rPr>
          <w:spacing w:val="-7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192.168.3.0/24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192.168.4.0/24</w:t>
      </w:r>
      <w:r>
        <w:rPr>
          <w:spacing w:val="-7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GigabitEthernet0/0/0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GigabitEthernet0/0/1,</w:t>
      </w:r>
      <w:r>
        <w:rPr>
          <w:spacing w:val="-3"/>
        </w:rPr>
        <w:t xml:space="preserve"> </w:t>
      </w:r>
      <w:r>
        <w:t>respectively.</w:t>
      </w:r>
    </w:p>
    <w:p w:rsidR="0090662B" w:rsidRDefault="0090613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Local</w:t>
      </w:r>
      <w:r>
        <w:rPr>
          <w:spacing w:val="-7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192.168.3.2/32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192.168.4.2/32.</w:t>
      </w:r>
    </w:p>
    <w:p w:rsidR="0090662B" w:rsidRDefault="0090613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No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set.</w:t>
      </w:r>
    </w:p>
    <w:p w:rsidR="0090662B" w:rsidRDefault="0090662B">
      <w:pPr>
        <w:sectPr w:rsidR="0090662B">
          <w:pgSz w:w="12240" w:h="15840"/>
          <w:pgMar w:top="1460" w:right="1300" w:bottom="280" w:left="1340" w:header="720" w:footer="720" w:gutter="0"/>
          <w:cols w:space="720"/>
        </w:sectPr>
      </w:pPr>
    </w:p>
    <w:p w:rsidR="0090662B" w:rsidRDefault="0090662B">
      <w:pPr>
        <w:pStyle w:val="BodyText"/>
        <w:rPr>
          <w:sz w:val="20"/>
        </w:rPr>
      </w:pPr>
    </w:p>
    <w:p w:rsidR="0090662B" w:rsidRDefault="0090662B">
      <w:pPr>
        <w:pStyle w:val="BodyText"/>
        <w:rPr>
          <w:sz w:val="20"/>
        </w:rPr>
      </w:pPr>
    </w:p>
    <w:p w:rsidR="0090662B" w:rsidRDefault="0090662B">
      <w:pPr>
        <w:pStyle w:val="BodyText"/>
        <w:rPr>
          <w:sz w:val="20"/>
        </w:rPr>
      </w:pPr>
    </w:p>
    <w:p w:rsidR="0090662B" w:rsidRDefault="0090662B">
      <w:pPr>
        <w:pStyle w:val="BodyText"/>
        <w:spacing w:before="10"/>
        <w:rPr>
          <w:sz w:val="27"/>
        </w:rPr>
      </w:pPr>
    </w:p>
    <w:p w:rsidR="0090662B" w:rsidRDefault="00906134">
      <w:pPr>
        <w:pStyle w:val="BodyText"/>
        <w:spacing w:before="93"/>
        <w:ind w:left="100"/>
      </w:pPr>
      <w:r>
        <w:rPr>
          <w:color w:val="202021"/>
        </w:rPr>
        <w:t>STEP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3:</w:t>
      </w:r>
      <w:r>
        <w:rPr>
          <w:color w:val="202021"/>
          <w:spacing w:val="52"/>
        </w:rPr>
        <w:t xml:space="preserve"> </w:t>
      </w:r>
      <w:r>
        <w:rPr>
          <w:color w:val="202021"/>
        </w:rPr>
        <w:t>Simulate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link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failure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observe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automatic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route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adjustments</w:t>
      </w:r>
    </w:p>
    <w:p w:rsidR="0090662B" w:rsidRDefault="0090662B">
      <w:pPr>
        <w:pStyle w:val="BodyText"/>
        <w:rPr>
          <w:sz w:val="20"/>
        </w:rPr>
      </w:pPr>
    </w:p>
    <w:p w:rsidR="0090662B" w:rsidRDefault="0090662B">
      <w:pPr>
        <w:pStyle w:val="BodyText"/>
        <w:rPr>
          <w:sz w:val="20"/>
        </w:rPr>
      </w:pPr>
    </w:p>
    <w:p w:rsidR="0090662B" w:rsidRDefault="00906134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1194053</wp:posOffset>
            </wp:positionH>
            <wp:positionV relativeFrom="paragraph">
              <wp:posOffset>214315</wp:posOffset>
            </wp:positionV>
            <wp:extent cx="2061084" cy="132321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084" cy="1323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62B" w:rsidRDefault="0090662B">
      <w:pPr>
        <w:pStyle w:val="BodyText"/>
        <w:spacing w:before="5"/>
        <w:rPr>
          <w:sz w:val="25"/>
        </w:rPr>
      </w:pPr>
    </w:p>
    <w:p w:rsidR="0090662B" w:rsidRDefault="00906134">
      <w:pPr>
        <w:pStyle w:val="BodyText"/>
        <w:spacing w:before="1"/>
        <w:ind w:left="100"/>
      </w:pPr>
      <w:r>
        <w:rPr>
          <w:color w:val="202021"/>
        </w:rPr>
        <w:t>Fig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9.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Link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Removal</w:t>
      </w:r>
    </w:p>
    <w:p w:rsidR="0090662B" w:rsidRDefault="0090662B">
      <w:pPr>
        <w:pStyle w:val="BodyText"/>
        <w:rPr>
          <w:sz w:val="20"/>
        </w:rPr>
      </w:pPr>
    </w:p>
    <w:p w:rsidR="0090662B" w:rsidRDefault="0090662B">
      <w:pPr>
        <w:pStyle w:val="BodyText"/>
        <w:rPr>
          <w:sz w:val="20"/>
        </w:rPr>
      </w:pPr>
    </w:p>
    <w:p w:rsidR="0090662B" w:rsidRDefault="00906134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952199</wp:posOffset>
            </wp:positionH>
            <wp:positionV relativeFrom="paragraph">
              <wp:posOffset>120539</wp:posOffset>
            </wp:positionV>
            <wp:extent cx="5948641" cy="247688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641" cy="2476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62B" w:rsidRDefault="00906134">
      <w:pPr>
        <w:pStyle w:val="BodyText"/>
        <w:spacing w:before="40"/>
        <w:ind w:left="100"/>
      </w:pPr>
      <w:r>
        <w:rPr>
          <w:color w:val="202021"/>
        </w:rPr>
        <w:t>Fig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10.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Router0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IP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Route</w:t>
      </w:r>
    </w:p>
    <w:p w:rsidR="0090662B" w:rsidRDefault="0090662B">
      <w:pPr>
        <w:sectPr w:rsidR="0090662B">
          <w:pgSz w:w="12240" w:h="15840"/>
          <w:pgMar w:top="1500" w:right="1300" w:bottom="280" w:left="1340" w:header="720" w:footer="720" w:gutter="0"/>
          <w:cols w:space="720"/>
        </w:sectPr>
      </w:pPr>
    </w:p>
    <w:p w:rsidR="0090662B" w:rsidRDefault="00906134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9342" cy="2668524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342" cy="266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2B" w:rsidRDefault="00906134">
      <w:pPr>
        <w:pStyle w:val="BodyText"/>
        <w:spacing w:before="106"/>
        <w:ind w:left="100"/>
      </w:pPr>
      <w:r>
        <w:rPr>
          <w:color w:val="202021"/>
        </w:rPr>
        <w:t>Fig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11.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Router1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IP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Route</w:t>
      </w:r>
    </w:p>
    <w:p w:rsidR="0090662B" w:rsidRDefault="0090662B">
      <w:pPr>
        <w:pStyle w:val="BodyText"/>
        <w:rPr>
          <w:sz w:val="20"/>
        </w:rPr>
      </w:pPr>
    </w:p>
    <w:p w:rsidR="0090662B" w:rsidRDefault="0090662B">
      <w:pPr>
        <w:pStyle w:val="BodyText"/>
        <w:rPr>
          <w:sz w:val="20"/>
        </w:rPr>
      </w:pPr>
    </w:p>
    <w:p w:rsidR="0090662B" w:rsidRDefault="0090662B">
      <w:pPr>
        <w:pStyle w:val="BodyText"/>
        <w:rPr>
          <w:sz w:val="20"/>
        </w:rPr>
      </w:pPr>
    </w:p>
    <w:p w:rsidR="0090662B" w:rsidRDefault="00906134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159602</wp:posOffset>
            </wp:positionV>
            <wp:extent cx="5919019" cy="279825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019" cy="279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62B" w:rsidRDefault="00906134">
      <w:pPr>
        <w:pStyle w:val="BodyText"/>
        <w:spacing w:before="74"/>
        <w:ind w:left="100"/>
      </w:pPr>
      <w:r>
        <w:rPr>
          <w:color w:val="202021"/>
        </w:rPr>
        <w:t>Fig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12.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Router2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IP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Route</w:t>
      </w:r>
    </w:p>
    <w:p w:rsidR="0090662B" w:rsidRDefault="0090662B">
      <w:pPr>
        <w:pStyle w:val="BodyText"/>
        <w:rPr>
          <w:sz w:val="24"/>
        </w:rPr>
      </w:pPr>
    </w:p>
    <w:p w:rsidR="0090662B" w:rsidRDefault="0090662B">
      <w:pPr>
        <w:pStyle w:val="BodyText"/>
        <w:rPr>
          <w:sz w:val="24"/>
        </w:rPr>
      </w:pPr>
    </w:p>
    <w:p w:rsidR="0090662B" w:rsidRDefault="0090662B">
      <w:pPr>
        <w:pStyle w:val="BodyText"/>
        <w:spacing w:before="2"/>
        <w:rPr>
          <w:sz w:val="31"/>
        </w:rPr>
      </w:pPr>
    </w:p>
    <w:p w:rsidR="0090662B" w:rsidRDefault="00906134">
      <w:pPr>
        <w:pStyle w:val="BodyText"/>
        <w:spacing w:line="276" w:lineRule="auto"/>
        <w:ind w:left="100" w:right="195"/>
      </w:pPr>
      <w:r>
        <w:t>In this simulation, I initiated a link failure and observed the automatic route adjustments in a</w:t>
      </w:r>
      <w:r>
        <w:rPr>
          <w:spacing w:val="1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routers</w:t>
      </w:r>
      <w:r>
        <w:rPr>
          <w:spacing w:val="-5"/>
        </w:rPr>
        <w:t xml:space="preserve"> </w:t>
      </w:r>
      <w:r>
        <w:t>(Router0,</w:t>
      </w:r>
      <w:r>
        <w:rPr>
          <w:spacing w:val="-6"/>
        </w:rPr>
        <w:t xml:space="preserve"> </w:t>
      </w:r>
      <w:r>
        <w:t>Router1,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Router2).</w:t>
      </w:r>
      <w:r>
        <w:rPr>
          <w:spacing w:val="-5"/>
        </w:rPr>
        <w:t xml:space="preserve"> </w:t>
      </w:r>
      <w:r>
        <w:t>Here's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outcomes:</w:t>
      </w:r>
    </w:p>
    <w:p w:rsidR="0090662B" w:rsidRDefault="0090662B">
      <w:pPr>
        <w:spacing w:line="276" w:lineRule="auto"/>
        <w:sectPr w:rsidR="0090662B">
          <w:pgSz w:w="12240" w:h="15840"/>
          <w:pgMar w:top="1460" w:right="1300" w:bottom="280" w:left="1340" w:header="720" w:footer="720" w:gutter="0"/>
          <w:cols w:space="720"/>
        </w:sectPr>
      </w:pPr>
    </w:p>
    <w:p w:rsidR="0090662B" w:rsidRDefault="00906134">
      <w:pPr>
        <w:pStyle w:val="Heading1"/>
        <w:spacing w:before="80"/>
        <w:rPr>
          <w:rFonts w:ascii="Arial MT"/>
          <w:b w:val="0"/>
        </w:rPr>
      </w:pPr>
      <w:r>
        <w:lastRenderedPageBreak/>
        <w:t>Router0</w:t>
      </w:r>
      <w:r>
        <w:rPr>
          <w:rFonts w:ascii="Arial MT"/>
          <w:b w:val="0"/>
        </w:rPr>
        <w:t>:</w:t>
      </w:r>
    </w:p>
    <w:p w:rsidR="0090662B" w:rsidRDefault="0090662B">
      <w:pPr>
        <w:pStyle w:val="BodyText"/>
        <w:spacing w:before="6"/>
        <w:rPr>
          <w:sz w:val="28"/>
        </w:rPr>
      </w:pPr>
    </w:p>
    <w:p w:rsidR="0090662B" w:rsidRDefault="0090613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" w:line="276" w:lineRule="auto"/>
        <w:ind w:right="798"/>
      </w:pPr>
      <w:r>
        <w:t>The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protocol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GigabitEthernet0/0/0</w:t>
      </w:r>
      <w:r>
        <w:rPr>
          <w:spacing w:val="-7"/>
        </w:rPr>
        <w:t xml:space="preserve"> </w:t>
      </w:r>
      <w:r>
        <w:t>went</w:t>
      </w:r>
      <w:r>
        <w:rPr>
          <w:spacing w:val="-7"/>
        </w:rPr>
        <w:t xml:space="preserve"> </w:t>
      </w:r>
      <w:r>
        <w:t>down,</w:t>
      </w:r>
      <w:r>
        <w:rPr>
          <w:spacing w:val="-6"/>
        </w:rPr>
        <w:t xml:space="preserve"> </w:t>
      </w:r>
      <w:r>
        <w:t>triggering</w:t>
      </w:r>
      <w:r>
        <w:rPr>
          <w:spacing w:val="-7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state.</w:t>
      </w:r>
    </w:p>
    <w:p w:rsidR="0090662B" w:rsidRDefault="0090613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689"/>
      </w:pPr>
      <w:r>
        <w:t>An OSPF adjacency change occurred with Router1 (</w:t>
      </w:r>
      <w:proofErr w:type="spellStart"/>
      <w:r>
        <w:t>Nbr</w:t>
      </w:r>
      <w:proofErr w:type="spellEnd"/>
      <w:r>
        <w:t xml:space="preserve"> 2.2.2.2) on</w:t>
      </w:r>
      <w:r>
        <w:rPr>
          <w:spacing w:val="1"/>
        </w:rPr>
        <w:t xml:space="preserve"> </w:t>
      </w:r>
      <w:r>
        <w:t>GigabitEthernet0/0/0,</w:t>
      </w:r>
      <w:r>
        <w:rPr>
          <w:spacing w:val="-7"/>
        </w:rPr>
        <w:t xml:space="preserve"> </w:t>
      </w:r>
      <w:r>
        <w:t>transitioning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interface</w:t>
      </w:r>
      <w:r>
        <w:rPr>
          <w:spacing w:val="-58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detached.</w:t>
      </w:r>
    </w:p>
    <w:p w:rsidR="0090662B" w:rsidRDefault="0090613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141"/>
      </w:pPr>
      <w:r>
        <w:t>Checked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"show</w:t>
      </w:r>
      <w:r>
        <w:rPr>
          <w:spacing w:val="-5"/>
        </w:rPr>
        <w:t xml:space="preserve"> </w:t>
      </w:r>
      <w:proofErr w:type="spellStart"/>
      <w:r>
        <w:t>ip</w:t>
      </w:r>
      <w:proofErr w:type="spellEnd"/>
      <w:r>
        <w:rPr>
          <w:spacing w:val="-5"/>
        </w:rPr>
        <w:t xml:space="preserve"> </w:t>
      </w:r>
      <w:r>
        <w:t>route"</w:t>
      </w:r>
      <w:r>
        <w:rPr>
          <w:spacing w:val="-5"/>
        </w:rPr>
        <w:t xml:space="preserve"> </w:t>
      </w:r>
      <w:r>
        <w:t>command,</w:t>
      </w:r>
      <w:r>
        <w:rPr>
          <w:spacing w:val="-6"/>
        </w:rPr>
        <w:t xml:space="preserve"> </w:t>
      </w:r>
      <w:r>
        <w:t>revealing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only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192.168.2.0/24</w:t>
      </w:r>
      <w:r>
        <w:rPr>
          <w:spacing w:val="-2"/>
        </w:rPr>
        <w:t xml:space="preserve"> </w:t>
      </w:r>
      <w:r>
        <w:t>remained.</w:t>
      </w:r>
    </w:p>
    <w:p w:rsidR="0090662B" w:rsidRDefault="0090662B">
      <w:pPr>
        <w:pStyle w:val="BodyText"/>
        <w:spacing w:before="3"/>
        <w:rPr>
          <w:sz w:val="25"/>
        </w:rPr>
      </w:pPr>
    </w:p>
    <w:p w:rsidR="0090662B" w:rsidRDefault="00906134">
      <w:pPr>
        <w:pStyle w:val="Heading1"/>
      </w:pPr>
      <w:r>
        <w:t>Router1:</w:t>
      </w:r>
    </w:p>
    <w:p w:rsidR="0090662B" w:rsidRDefault="0090662B">
      <w:pPr>
        <w:pStyle w:val="BodyText"/>
        <w:spacing w:before="7"/>
        <w:rPr>
          <w:rFonts w:ascii="Arial"/>
          <w:b/>
          <w:sz w:val="28"/>
        </w:rPr>
      </w:pPr>
    </w:p>
    <w:p w:rsidR="0090662B" w:rsidRDefault="0090613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789"/>
      </w:pPr>
      <w:r>
        <w:t>Checked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"show</w:t>
      </w:r>
      <w:r>
        <w:rPr>
          <w:spacing w:val="-5"/>
        </w:rPr>
        <w:t xml:space="preserve"> </w:t>
      </w:r>
      <w:proofErr w:type="spellStart"/>
      <w:r>
        <w:t>ip</w:t>
      </w:r>
      <w:proofErr w:type="spellEnd"/>
      <w:r>
        <w:rPr>
          <w:spacing w:val="-5"/>
        </w:rPr>
        <w:t xml:space="preserve"> </w:t>
      </w:r>
      <w:r>
        <w:t>route"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58"/>
        </w:rPr>
        <w:t xml:space="preserve"> </w:t>
      </w:r>
      <w:r>
        <w:t>failure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Router0.</w:t>
      </w:r>
    </w:p>
    <w:p w:rsidR="0090662B" w:rsidRDefault="0090613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236"/>
      </w:pPr>
      <w:r>
        <w:t>Similar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Router0,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192.168.2.0/24</w:t>
      </w:r>
      <w:r>
        <w:rPr>
          <w:spacing w:val="-7"/>
        </w:rPr>
        <w:t xml:space="preserve"> </w:t>
      </w:r>
      <w:r>
        <w:t>remained</w:t>
      </w:r>
      <w:r>
        <w:rPr>
          <w:spacing w:val="-5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table.</w:t>
      </w:r>
    </w:p>
    <w:p w:rsidR="0090662B" w:rsidRDefault="0090662B">
      <w:pPr>
        <w:pStyle w:val="BodyText"/>
        <w:spacing w:before="3"/>
        <w:rPr>
          <w:sz w:val="25"/>
        </w:rPr>
      </w:pPr>
    </w:p>
    <w:p w:rsidR="0090662B" w:rsidRDefault="00906134">
      <w:pPr>
        <w:pStyle w:val="Heading1"/>
        <w:rPr>
          <w:rFonts w:ascii="Arial MT"/>
          <w:b w:val="0"/>
        </w:rPr>
      </w:pPr>
      <w:r>
        <w:t>Router2</w:t>
      </w:r>
      <w:r>
        <w:rPr>
          <w:rFonts w:ascii="Arial MT"/>
          <w:b w:val="0"/>
        </w:rPr>
        <w:t>:</w:t>
      </w:r>
    </w:p>
    <w:p w:rsidR="0090662B" w:rsidRDefault="0090662B">
      <w:pPr>
        <w:pStyle w:val="BodyText"/>
        <w:spacing w:before="7"/>
        <w:rPr>
          <w:sz w:val="28"/>
        </w:rPr>
      </w:pPr>
    </w:p>
    <w:p w:rsidR="0090662B" w:rsidRDefault="0090613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789"/>
      </w:pPr>
      <w:r>
        <w:t>Checked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"show</w:t>
      </w:r>
      <w:r>
        <w:rPr>
          <w:spacing w:val="-5"/>
        </w:rPr>
        <w:t xml:space="preserve"> </w:t>
      </w:r>
      <w:proofErr w:type="spellStart"/>
      <w:r>
        <w:t>ip</w:t>
      </w:r>
      <w:proofErr w:type="spellEnd"/>
      <w:r>
        <w:rPr>
          <w:spacing w:val="-5"/>
        </w:rPr>
        <w:t xml:space="preserve"> </w:t>
      </w:r>
      <w:r>
        <w:t>route"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58"/>
        </w:rPr>
        <w:t xml:space="preserve"> </w:t>
      </w:r>
      <w:r>
        <w:t>failure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Router0.</w:t>
      </w:r>
    </w:p>
    <w:p w:rsidR="0090662B" w:rsidRDefault="0090613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1556"/>
      </w:pPr>
      <w:r>
        <w:t>The</w:t>
      </w:r>
      <w:r>
        <w:rPr>
          <w:spacing w:val="-6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networks</w:t>
      </w:r>
      <w:r>
        <w:rPr>
          <w:spacing w:val="-58"/>
        </w:rPr>
        <w:t xml:space="preserve"> </w:t>
      </w:r>
      <w:r>
        <w:t>192.168.3.0/24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192.168.4.0/24</w:t>
      </w:r>
      <w:r>
        <w:rPr>
          <w:spacing w:val="-2"/>
        </w:rPr>
        <w:t xml:space="preserve"> </w:t>
      </w:r>
      <w:r>
        <w:t>remained.</w:t>
      </w:r>
    </w:p>
    <w:p w:rsidR="0090662B" w:rsidRDefault="0090662B">
      <w:pPr>
        <w:pStyle w:val="BodyText"/>
        <w:spacing w:before="4"/>
        <w:rPr>
          <w:sz w:val="25"/>
        </w:rPr>
      </w:pPr>
    </w:p>
    <w:p w:rsidR="0090662B" w:rsidRDefault="00906134">
      <w:pPr>
        <w:pStyle w:val="BodyText"/>
        <w:spacing w:line="276" w:lineRule="auto"/>
        <w:ind w:left="100" w:right="195"/>
      </w:pPr>
      <w:r>
        <w:t>In essence, the simulation demonstrated the dynamic nature of OSPF routing. When the link</w:t>
      </w:r>
      <w:r>
        <w:rPr>
          <w:spacing w:val="1"/>
        </w:rPr>
        <w:t xml:space="preserve"> </w:t>
      </w:r>
      <w:r>
        <w:t>failure occurred on Router0, OSPF automatically adjusted, and routers updated their routing</w:t>
      </w:r>
      <w:r>
        <w:rPr>
          <w:spacing w:val="1"/>
        </w:rPr>
        <w:t xml:space="preserve"> </w:t>
      </w:r>
      <w:r>
        <w:t>tables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reflect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topology.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routers</w:t>
      </w:r>
      <w:r>
        <w:rPr>
          <w:spacing w:val="-7"/>
        </w:rPr>
        <w:t xml:space="preserve"> </w:t>
      </w:r>
      <w:r>
        <w:t>adapted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loss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recalculated</w:t>
      </w:r>
      <w:r>
        <w:rPr>
          <w:spacing w:val="-2"/>
        </w:rPr>
        <w:t xml:space="preserve"> </w:t>
      </w:r>
      <w:r>
        <w:t>routes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paths.</w:t>
      </w:r>
    </w:p>
    <w:sectPr w:rsidR="0090662B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C1FD6"/>
    <w:multiLevelType w:val="hybridMultilevel"/>
    <w:tmpl w:val="1C88E2FE"/>
    <w:lvl w:ilvl="0" w:tplc="B02AAF40">
      <w:numFmt w:val="bullet"/>
      <w:lvlText w:val="●"/>
      <w:lvlJc w:val="left"/>
      <w:pPr>
        <w:ind w:left="1540" w:hanging="360"/>
      </w:pPr>
      <w:rPr>
        <w:rFonts w:hint="default"/>
        <w:w w:val="60"/>
        <w:lang w:val="en-US" w:eastAsia="en-US" w:bidi="ar-SA"/>
      </w:rPr>
    </w:lvl>
    <w:lvl w:ilvl="1" w:tplc="AD7AA76E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A30A55E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128AAA38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97FAC7B6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37E001E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7A8E0696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1DA6D2CE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CE0C2590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A87D4F"/>
    <w:multiLevelType w:val="hybridMultilevel"/>
    <w:tmpl w:val="12F6C8D6"/>
    <w:lvl w:ilvl="0" w:tplc="70CA621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71FE8856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D2EA17C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03D43188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B93840FC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77822284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7B90E788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07C20090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CC5471D6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662B"/>
    <w:rsid w:val="00906134"/>
    <w:rsid w:val="0090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56D8"/>
  <w15:docId w15:val="{E4D2FC5A-64DE-48A3-A7FD-3D1AF320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1004</Words>
  <Characters>5726</Characters>
  <Application>Microsoft Office Word</Application>
  <DocSecurity>0</DocSecurity>
  <Lines>47</Lines>
  <Paragraphs>13</Paragraphs>
  <ScaleCrop>false</ScaleCrop>
  <Company>RIT Kosovo</Company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Routing Failover_Albana Zejnullahi</dc:title>
  <cp:lastModifiedBy>Albana Zejnullahi</cp:lastModifiedBy>
  <cp:revision>3</cp:revision>
  <dcterms:created xsi:type="dcterms:W3CDTF">2024-06-29T21:56:00Z</dcterms:created>
  <dcterms:modified xsi:type="dcterms:W3CDTF">2024-06-29T21:57:00Z</dcterms:modified>
</cp:coreProperties>
</file>