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C1" w:rsidRPr="00F043C1" w:rsidRDefault="001D2767" w:rsidP="00F043C1">
      <w:pPr>
        <w:spacing w:after="40"/>
        <w:rPr>
          <w:rFonts w:eastAsia="Times New Roman"/>
          <w:b/>
          <w:color w:val="808080" w:themeColor="background1" w:themeShade="80"/>
          <w:lang w:val="en-US"/>
        </w:rPr>
      </w:pPr>
      <w:r w:rsidRPr="005F307D">
        <w:rPr>
          <w:rFonts w:ascii="Garamond" w:hAnsi="Garamond"/>
          <w:b/>
          <w:noProof/>
          <w:sz w:val="28"/>
          <w:szCs w:val="28"/>
          <w:lang w:val="en-US"/>
        </w:rPr>
        <w:drawing>
          <wp:inline distT="0" distB="0" distL="0" distR="0" wp14:anchorId="2C7488F9" wp14:editId="0DB77CDF">
            <wp:extent cx="1216810" cy="933450"/>
            <wp:effectExtent l="0" t="0" r="0" b="0"/>
            <wp:docPr id="3" name="Picture 1" descr="C:\Documents and Settings\VPA\Desktop\LOGO-V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VPA\Desktop\LOGO-VP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149" cy="93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43C1" w:rsidRPr="00F043C1">
        <w:rPr>
          <w:rFonts w:ascii="Garamond" w:eastAsia="Times New Roman" w:hAnsi="Garamond"/>
          <w:b/>
          <w:sz w:val="28"/>
          <w:szCs w:val="28"/>
          <w:lang w:val="it-IT"/>
        </w:rPr>
        <w:t xml:space="preserve"> </w:t>
      </w:r>
      <w:r w:rsidR="003E7E29">
        <w:rPr>
          <w:rFonts w:ascii="Garamond" w:eastAsia="Times New Roman" w:hAnsi="Garamond"/>
          <w:b/>
          <w:sz w:val="28"/>
          <w:szCs w:val="28"/>
          <w:lang w:val="it-IT"/>
        </w:rPr>
        <w:t xml:space="preserve">                                               </w:t>
      </w:r>
      <w:r w:rsidR="00F043C1" w:rsidRPr="00F043C1">
        <w:rPr>
          <w:rFonts w:eastAsia="Times New Roman"/>
          <w:b/>
          <w:color w:val="808080" w:themeColor="background1" w:themeShade="80"/>
          <w:lang w:val="en-US"/>
        </w:rPr>
        <w:t>Ferizaj Rr. “Ahmet Kaçiku” pn.</w:t>
      </w:r>
    </w:p>
    <w:p w:rsidR="00F043C1" w:rsidRPr="00F043C1" w:rsidRDefault="003E7E29" w:rsidP="003E7E29">
      <w:pPr>
        <w:spacing w:after="40"/>
        <w:ind w:firstLine="720"/>
        <w:jc w:val="center"/>
        <w:rPr>
          <w:rFonts w:eastAsia="Times New Roman"/>
          <w:b/>
          <w:color w:val="808080" w:themeColor="background1" w:themeShade="80"/>
          <w:lang w:val="en-US"/>
        </w:rPr>
      </w:pPr>
      <w:r>
        <w:rPr>
          <w:rFonts w:eastAsia="Times New Roman"/>
          <w:b/>
          <w:color w:val="808080" w:themeColor="background1" w:themeShade="80"/>
          <w:lang w:val="en-US"/>
        </w:rPr>
        <w:t xml:space="preserve">                                                                         </w:t>
      </w:r>
      <w:r w:rsidR="00F043C1" w:rsidRPr="00F043C1">
        <w:rPr>
          <w:rFonts w:eastAsia="Times New Roman"/>
          <w:b/>
          <w:color w:val="808080" w:themeColor="background1" w:themeShade="80"/>
          <w:lang w:val="en-US"/>
        </w:rPr>
        <w:t>Tel: 0290/326-080, 049/583-573</w:t>
      </w:r>
    </w:p>
    <w:p w:rsidR="00F043C1" w:rsidRPr="00F043C1" w:rsidRDefault="003E7E29" w:rsidP="003E7E29">
      <w:pPr>
        <w:spacing w:after="40"/>
        <w:rPr>
          <w:rFonts w:eastAsia="Times New Roman"/>
          <w:b/>
          <w:color w:val="808080" w:themeColor="background1" w:themeShade="80"/>
          <w:lang w:val="en-US"/>
        </w:rPr>
      </w:pPr>
      <w:r>
        <w:rPr>
          <w:rFonts w:eastAsia="Times New Roman"/>
          <w:b/>
          <w:color w:val="808080" w:themeColor="background1" w:themeShade="80"/>
          <w:lang w:val="en-US"/>
        </w:rPr>
        <w:t xml:space="preserve">                                                                                          </w:t>
      </w:r>
      <w:r w:rsidR="00F043C1" w:rsidRPr="00F043C1">
        <w:rPr>
          <w:rFonts w:eastAsia="Times New Roman"/>
          <w:b/>
          <w:color w:val="808080" w:themeColor="background1" w:themeShade="80"/>
          <w:lang w:val="en-US"/>
        </w:rPr>
        <w:t xml:space="preserve">e-mail: </w:t>
      </w:r>
      <w:hyperlink r:id="rId6" w:history="1">
        <w:r w:rsidR="00F043C1" w:rsidRPr="00F043C1">
          <w:rPr>
            <w:rFonts w:eastAsia="Times New Roman"/>
            <w:b/>
            <w:color w:val="0000FF" w:themeColor="hyperlink"/>
            <w:u w:val="single"/>
            <w:lang w:val="en-US"/>
          </w:rPr>
          <w:t>vizionipa@gmail.com</w:t>
        </w:r>
      </w:hyperlink>
    </w:p>
    <w:p w:rsidR="00F043C1" w:rsidRPr="00F043C1" w:rsidRDefault="00F043C1" w:rsidP="00F043C1">
      <w:pPr>
        <w:spacing w:after="40"/>
        <w:jc w:val="center"/>
        <w:rPr>
          <w:rFonts w:eastAsia="Times New Roman"/>
          <w:b/>
          <w:color w:val="808080" w:themeColor="background1" w:themeShade="80"/>
          <w:lang w:val="en-US"/>
        </w:rPr>
      </w:pPr>
      <w:r w:rsidRPr="00F043C1">
        <w:rPr>
          <w:rFonts w:eastAsia="Times New Roman"/>
          <w:b/>
          <w:lang w:val="en-US"/>
        </w:rPr>
        <w:t xml:space="preserve">                                                     </w:t>
      </w:r>
      <w:r w:rsidR="003E7E29">
        <w:rPr>
          <w:rFonts w:eastAsia="Times New Roman"/>
          <w:b/>
          <w:lang w:val="en-US"/>
        </w:rPr>
        <w:t xml:space="preserve">                               </w:t>
      </w:r>
      <w:r w:rsidRPr="00F043C1">
        <w:rPr>
          <w:rFonts w:eastAsia="Times New Roman"/>
          <w:b/>
          <w:lang w:val="en-US"/>
        </w:rPr>
        <w:t xml:space="preserve"> web</w:t>
      </w:r>
      <w:r w:rsidRPr="00F043C1">
        <w:rPr>
          <w:rFonts w:eastAsia="Times New Roman"/>
          <w:lang w:val="en-US"/>
        </w:rPr>
        <w:t xml:space="preserve">: </w:t>
      </w:r>
      <w:hyperlink r:id="rId7" w:history="1">
        <w:r w:rsidRPr="00F043C1">
          <w:rPr>
            <w:rFonts w:eastAsia="Times New Roman"/>
            <w:b/>
            <w:color w:val="0000FF" w:themeColor="hyperlink"/>
            <w:u w:val="single"/>
            <w:lang w:val="en-US"/>
          </w:rPr>
          <w:t>www.vpa-uni.com</w:t>
        </w:r>
      </w:hyperlink>
    </w:p>
    <w:p w:rsidR="00865E3F" w:rsidRDefault="00865E3F" w:rsidP="00865E3F">
      <w:pPr>
        <w:rPr>
          <w:rFonts w:ascii="Castellar" w:hAnsi="Castellar" w:cs="Arial"/>
          <w:u w:val="single"/>
        </w:rPr>
      </w:pPr>
    </w:p>
    <w:p w:rsidR="00865E3F" w:rsidRPr="003E1E4F" w:rsidRDefault="00865E3F" w:rsidP="00865E3F">
      <w:pPr>
        <w:jc w:val="center"/>
        <w:rPr>
          <w:rStyle w:val="HTMLTypewriter"/>
          <w:rFonts w:ascii="Verdana" w:eastAsia="MS Mincho" w:hAnsi="Verdana"/>
          <w:color w:val="000000"/>
          <w:sz w:val="22"/>
          <w:szCs w:val="22"/>
        </w:rPr>
      </w:pPr>
    </w:p>
    <w:p w:rsidR="00865E3F" w:rsidRPr="003E1E4F" w:rsidRDefault="00865E3F" w:rsidP="00865E3F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3E1E4F">
        <w:rPr>
          <w:rFonts w:ascii="Arial" w:hAnsi="Arial" w:cs="Arial"/>
          <w:b/>
          <w:bCs/>
          <w:sz w:val="22"/>
          <w:szCs w:val="22"/>
        </w:rPr>
        <w:t>Nr.</w:t>
      </w:r>
      <w:r w:rsidR="004C0A98">
        <w:rPr>
          <w:rFonts w:ascii="Arial" w:hAnsi="Arial" w:cs="Arial"/>
          <w:b/>
          <w:bCs/>
          <w:sz w:val="22"/>
          <w:szCs w:val="22"/>
        </w:rPr>
        <w:t>39</w:t>
      </w:r>
      <w:r w:rsidR="005F45D0">
        <w:rPr>
          <w:rFonts w:ascii="Arial" w:hAnsi="Arial" w:cs="Arial"/>
          <w:b/>
          <w:bCs/>
          <w:sz w:val="22"/>
          <w:szCs w:val="22"/>
        </w:rPr>
        <w:t>/2015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68179A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3E1E4F">
        <w:rPr>
          <w:rFonts w:ascii="Arial" w:hAnsi="Arial" w:cs="Arial"/>
          <w:b/>
          <w:bCs/>
          <w:sz w:val="22"/>
          <w:szCs w:val="22"/>
        </w:rPr>
        <w:t>Më</w:t>
      </w:r>
      <w:r w:rsidR="00C366FC">
        <w:rPr>
          <w:rFonts w:ascii="Arial" w:hAnsi="Arial" w:cs="Arial"/>
          <w:b/>
          <w:bCs/>
          <w:sz w:val="22"/>
          <w:szCs w:val="22"/>
        </w:rPr>
        <w:t>: 01/10</w:t>
      </w:r>
      <w:r w:rsidR="00EA38DB">
        <w:rPr>
          <w:rFonts w:ascii="Arial" w:hAnsi="Arial" w:cs="Arial"/>
          <w:b/>
          <w:bCs/>
          <w:sz w:val="22"/>
          <w:szCs w:val="22"/>
        </w:rPr>
        <w:t>/</w:t>
      </w:r>
      <w:r w:rsidRPr="003E1E4F">
        <w:rPr>
          <w:rFonts w:ascii="Arial" w:hAnsi="Arial" w:cs="Arial"/>
          <w:b/>
          <w:bCs/>
          <w:sz w:val="22"/>
          <w:szCs w:val="22"/>
        </w:rPr>
        <w:t>20</w:t>
      </w:r>
      <w:r w:rsidR="00EA38DB">
        <w:rPr>
          <w:rFonts w:ascii="Arial" w:hAnsi="Arial" w:cs="Arial"/>
          <w:b/>
          <w:bCs/>
          <w:sz w:val="22"/>
          <w:szCs w:val="22"/>
        </w:rPr>
        <w:t>1</w:t>
      </w:r>
      <w:r w:rsidR="005F45D0">
        <w:rPr>
          <w:rFonts w:ascii="Arial" w:hAnsi="Arial" w:cs="Arial"/>
          <w:b/>
          <w:bCs/>
          <w:sz w:val="22"/>
          <w:szCs w:val="22"/>
        </w:rPr>
        <w:t>5</w:t>
      </w:r>
    </w:p>
    <w:p w:rsidR="00865E3F" w:rsidRPr="003E1E4F" w:rsidRDefault="00A74143" w:rsidP="00865E3F">
      <w:pPr>
        <w:pStyle w:val="Heading1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               </w:t>
      </w:r>
      <w:r w:rsidR="00EA38DB">
        <w:rPr>
          <w:b w:val="0"/>
          <w:sz w:val="24"/>
        </w:rPr>
        <w:t xml:space="preserve">                     </w:t>
      </w:r>
      <w:r>
        <w:rPr>
          <w:b w:val="0"/>
          <w:sz w:val="24"/>
        </w:rPr>
        <w:t>Ferizaj</w:t>
      </w:r>
    </w:p>
    <w:p w:rsidR="00865E3F" w:rsidRPr="003E1E4F" w:rsidRDefault="00A74143" w:rsidP="00865E3F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          </w:t>
      </w:r>
      <w:r w:rsidR="00DF06AB">
        <w:rPr>
          <w:b w:val="0"/>
          <w:sz w:val="28"/>
          <w:szCs w:val="28"/>
        </w:rPr>
        <w:t>KONTRATË</w:t>
      </w:r>
      <w:r w:rsidR="00865E3F" w:rsidRPr="003E1E4F">
        <w:rPr>
          <w:b w:val="0"/>
          <w:sz w:val="28"/>
          <w:szCs w:val="28"/>
        </w:rPr>
        <w:t xml:space="preserve">  PUNE  ME  MËSIMDHËNËS </w:t>
      </w:r>
    </w:p>
    <w:p w:rsidR="00865E3F" w:rsidRPr="003E1E4F" w:rsidRDefault="00865E3F" w:rsidP="00865E3F">
      <w:pPr>
        <w:tabs>
          <w:tab w:val="left" w:pos="555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E lidhur ndërmjet këtyre palëve kontraktuese:</w:t>
      </w:r>
    </w:p>
    <w:p w:rsidR="00865E3F" w:rsidRPr="003E1E4F" w:rsidRDefault="00865E3F" w:rsidP="00865E3F">
      <w:pPr>
        <w:tabs>
          <w:tab w:val="left" w:pos="5550"/>
        </w:tabs>
        <w:jc w:val="center"/>
        <w:rPr>
          <w:rFonts w:ascii="Verdana" w:hAnsi="Verdana" w:cs="Arial"/>
          <w:b/>
          <w:bCs/>
        </w:rPr>
      </w:pPr>
    </w:p>
    <w:p w:rsidR="00865E3F" w:rsidRPr="003E1E4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 w:rsidRPr="003E1E4F">
        <w:rPr>
          <w:rFonts w:ascii="Verdana" w:hAnsi="Verdana" w:cs="Arial"/>
          <w:b/>
          <w:bCs/>
        </w:rPr>
        <w:t>PUNËDHËNËSIT</w:t>
      </w:r>
      <w:r w:rsidRPr="003E1E4F">
        <w:rPr>
          <w:rFonts w:ascii="Verdana" w:hAnsi="Verdana" w:cs="Arial"/>
          <w:bCs/>
        </w:rPr>
        <w:t>:</w:t>
      </w:r>
      <w:r w:rsidRPr="003E1E4F">
        <w:rPr>
          <w:rFonts w:ascii="Verdana" w:hAnsi="Verdana" w:cs="Arial"/>
          <w:b/>
          <w:bCs/>
        </w:rPr>
        <w:t xml:space="preserve"> </w:t>
      </w:r>
      <w:r>
        <w:rPr>
          <w:rFonts w:ascii="Verdana" w:hAnsi="Verdana" w:cs="Arial"/>
          <w:b/>
          <w:bCs/>
        </w:rPr>
        <w:t xml:space="preserve">Kolegji </w:t>
      </w:r>
      <w:r w:rsidR="00FB2DDE">
        <w:rPr>
          <w:rFonts w:ascii="Verdana" w:hAnsi="Verdana" w:cs="Arial"/>
          <w:b/>
          <w:bCs/>
        </w:rPr>
        <w:t>VPA</w:t>
      </w:r>
    </w:p>
    <w:p w:rsidR="00865E3F" w:rsidRPr="00E26902" w:rsidRDefault="00172D9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Institucion</w:t>
      </w:r>
      <w:r w:rsidR="00E26902">
        <w:rPr>
          <w:rFonts w:ascii="Verdana" w:hAnsi="Verdana" w:cs="Arial"/>
          <w:bCs/>
        </w:rPr>
        <w:t>i</w:t>
      </w:r>
      <w:r>
        <w:rPr>
          <w:rFonts w:ascii="Verdana" w:hAnsi="Verdana" w:cs="Arial"/>
          <w:bCs/>
        </w:rPr>
        <w:t xml:space="preserve"> i arsimit të lartë</w:t>
      </w:r>
      <w:r w:rsidR="00865E3F" w:rsidRPr="003E1E4F">
        <w:rPr>
          <w:rFonts w:ascii="Verdana" w:hAnsi="Verdana" w:cs="Arial"/>
          <w:bCs/>
        </w:rPr>
        <w:t xml:space="preserve">, </w:t>
      </w:r>
      <w:r w:rsidRPr="00172D9F">
        <w:rPr>
          <w:rFonts w:ascii="Verdana" w:hAnsi="Verdana" w:cs="Arial"/>
          <w:bCs/>
        </w:rPr>
        <w:t>në rast të akreditimit</w:t>
      </w:r>
      <w:r>
        <w:rPr>
          <w:rFonts w:ascii="Verdana" w:hAnsi="Verdana" w:cs="Arial"/>
          <w:b/>
          <w:bCs/>
          <w:sz w:val="28"/>
          <w:szCs w:val="28"/>
        </w:rPr>
        <w:t xml:space="preserve"> </w:t>
      </w:r>
      <w:r w:rsidRPr="00E26902">
        <w:rPr>
          <w:rFonts w:ascii="Verdana" w:hAnsi="Verdana" w:cs="Arial"/>
          <w:bCs/>
        </w:rPr>
        <w:t>parasheh të lidh</w:t>
      </w:r>
      <w:r w:rsidR="00357972">
        <w:rPr>
          <w:rFonts w:ascii="Verdana" w:hAnsi="Verdana" w:cs="Arial"/>
          <w:bCs/>
        </w:rPr>
        <w:t>ë</w:t>
      </w:r>
      <w:r w:rsidR="00D0797C">
        <w:rPr>
          <w:rFonts w:ascii="Verdana" w:hAnsi="Verdana" w:cs="Arial"/>
          <w:bCs/>
        </w:rPr>
        <w:t xml:space="preserve"> këtë </w:t>
      </w:r>
      <w:r w:rsidRPr="00E26902">
        <w:rPr>
          <w:rFonts w:ascii="Verdana" w:hAnsi="Verdana" w:cs="Arial"/>
          <w:bCs/>
        </w:rPr>
        <w:t>kont</w:t>
      </w:r>
      <w:r w:rsidR="00357972">
        <w:rPr>
          <w:rFonts w:ascii="Verdana" w:hAnsi="Verdana" w:cs="Arial"/>
          <w:bCs/>
        </w:rPr>
        <w:t>r</w:t>
      </w:r>
      <w:r w:rsidRPr="00E26902">
        <w:rPr>
          <w:rFonts w:ascii="Verdana" w:hAnsi="Verdana" w:cs="Arial"/>
          <w:bCs/>
        </w:rPr>
        <w:t>atë</w:t>
      </w:r>
      <w:r w:rsidR="00E26902" w:rsidRPr="00E26902">
        <w:rPr>
          <w:rFonts w:ascii="Verdana" w:hAnsi="Verdana" w:cs="Arial"/>
          <w:bCs/>
        </w:rPr>
        <w:t xml:space="preserve"> ndërmjet BPrAL Kolegjit </w:t>
      </w:r>
      <w:r w:rsidR="00C80179">
        <w:rPr>
          <w:rFonts w:ascii="Verdana" w:hAnsi="Verdana" w:cs="Arial"/>
          <w:bCs/>
        </w:rPr>
        <w:t>VPA</w:t>
      </w:r>
      <w:r w:rsidR="00E26902" w:rsidRPr="00E26902">
        <w:rPr>
          <w:rFonts w:ascii="Verdana" w:hAnsi="Verdana" w:cs="Arial"/>
          <w:bCs/>
        </w:rPr>
        <w:t xml:space="preserve">, </w:t>
      </w:r>
      <w:r w:rsidR="00865E3F" w:rsidRPr="00E26902">
        <w:rPr>
          <w:rFonts w:ascii="Verdana" w:hAnsi="Verdana" w:cs="Arial"/>
          <w:bCs/>
        </w:rPr>
        <w:t xml:space="preserve">në tekstin e mëtejshëm </w:t>
      </w:r>
      <w:r w:rsidR="00865E3F" w:rsidRPr="00E26902">
        <w:rPr>
          <w:rFonts w:ascii="Verdana" w:hAnsi="Verdana" w:cs="Arial"/>
          <w:b/>
          <w:bCs/>
        </w:rPr>
        <w:t>punëdhënësi</w:t>
      </w:r>
      <w:r w:rsidRPr="00E26902">
        <w:rPr>
          <w:rFonts w:ascii="Verdana" w:hAnsi="Verdana" w:cs="Arial"/>
          <w:b/>
          <w:bCs/>
        </w:rPr>
        <w:t xml:space="preserve"> </w:t>
      </w:r>
      <w:r w:rsidR="00865E3F" w:rsidRPr="00E26902">
        <w:rPr>
          <w:rFonts w:ascii="Verdana" w:hAnsi="Verdana" w:cs="Arial"/>
          <w:bCs/>
        </w:rPr>
        <w:t>dhe</w:t>
      </w:r>
    </w:p>
    <w:p w:rsidR="00865E3F" w:rsidRPr="003E1E4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 w:rsidRPr="003E1E4F">
        <w:rPr>
          <w:rFonts w:ascii="Verdana" w:hAnsi="Verdana" w:cs="Arial"/>
          <w:b/>
          <w:bCs/>
        </w:rPr>
        <w:t>PUNËMARRËSIT:</w:t>
      </w:r>
      <w:r w:rsidRPr="003E1E4F">
        <w:rPr>
          <w:rFonts w:ascii="Verdana" w:hAnsi="Verdana" w:cs="Arial"/>
          <w:bCs/>
        </w:rPr>
        <w:t xml:space="preserve"> Mësimdhënësit si punëmarrës, në tekstin ë mëtejshëm punëmarrës, me këto të dhëna:</w:t>
      </w:r>
    </w:p>
    <w:p w:rsidR="00865E3F" w:rsidRPr="003E1E4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865E3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</w:pPr>
      <w:r w:rsidRPr="003E1E4F">
        <w:rPr>
          <w:rFonts w:ascii="Verdana" w:hAnsi="Verdana" w:cs="Arial"/>
          <w:bCs/>
        </w:rPr>
        <w:t>Emri dhe mbiemri</w:t>
      </w:r>
      <w:r w:rsidR="00F91D83">
        <w:rPr>
          <w:rFonts w:ascii="Verdana" w:hAnsi="Verdana" w:cs="Arial"/>
          <w:bCs/>
        </w:rPr>
        <w:t>:</w:t>
      </w:r>
      <w:r w:rsidR="001F7D58">
        <w:rPr>
          <w:rFonts w:ascii="Verdana" w:hAnsi="Verdana" w:cs="Arial"/>
          <w:bCs/>
        </w:rPr>
        <w:t>Liza Alili-Sylejmani</w:t>
      </w:r>
    </w:p>
    <w:p w:rsidR="000A2B70" w:rsidRPr="000A2B70" w:rsidRDefault="000A2B70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/>
          <w:bCs/>
        </w:rPr>
      </w:pPr>
    </w:p>
    <w:p w:rsidR="00281275" w:rsidRPr="003E1E4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 w:rsidRPr="003E1E4F">
        <w:rPr>
          <w:rFonts w:ascii="Verdana" w:hAnsi="Verdana" w:cs="Arial"/>
          <w:bCs/>
        </w:rPr>
        <w:t>Data dhe vendi i lindjes</w:t>
      </w:r>
      <w:r w:rsidR="00CD5E6A">
        <w:rPr>
          <w:rFonts w:ascii="Verdana" w:hAnsi="Verdana" w:cs="Arial"/>
          <w:bCs/>
        </w:rPr>
        <w:t>:</w:t>
      </w:r>
      <w:r w:rsidR="001B016B">
        <w:rPr>
          <w:rFonts w:ascii="Verdana" w:hAnsi="Verdana" w:cs="Arial"/>
          <w:bCs/>
        </w:rPr>
        <w:t xml:space="preserve"> </w:t>
      </w:r>
      <w:r w:rsidR="004C0A98">
        <w:rPr>
          <w:rFonts w:ascii="Verdana" w:hAnsi="Verdana" w:cs="Arial"/>
          <w:bCs/>
        </w:rPr>
        <w:t>04/07/1988</w:t>
      </w:r>
    </w:p>
    <w:p w:rsidR="00865E3F" w:rsidRPr="00370752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/>
          <w:bCs/>
        </w:rPr>
      </w:pPr>
      <w:r w:rsidRPr="003E1E4F">
        <w:rPr>
          <w:rFonts w:ascii="Verdana" w:hAnsi="Verdana" w:cs="Arial"/>
          <w:bCs/>
        </w:rPr>
        <w:t xml:space="preserve">Detyra </w:t>
      </w:r>
      <w:r w:rsidR="00680BF7">
        <w:rPr>
          <w:rFonts w:ascii="Verdana" w:hAnsi="Verdana" w:cs="Arial"/>
          <w:bCs/>
        </w:rPr>
        <w:t>:</w:t>
      </w:r>
      <w:r w:rsidR="0027415F">
        <w:rPr>
          <w:rFonts w:ascii="Verdana" w:hAnsi="Verdana" w:cs="Arial"/>
          <w:bCs/>
        </w:rPr>
        <w:t xml:space="preserve"> </w:t>
      </w:r>
      <w:r w:rsidR="00C366FC">
        <w:rPr>
          <w:rFonts w:ascii="Verdana" w:hAnsi="Verdana" w:cs="Arial"/>
          <w:bCs/>
        </w:rPr>
        <w:t>Ligjerues</w:t>
      </w:r>
    </w:p>
    <w:p w:rsidR="00865E3F" w:rsidRPr="003E1E4F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E868CA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 w:rsidRPr="003E1E4F">
        <w:rPr>
          <w:rFonts w:ascii="Verdana" w:hAnsi="Verdana" w:cs="Arial"/>
          <w:bCs/>
        </w:rPr>
        <w:t>Grada shkencore dhe universitare</w:t>
      </w:r>
      <w:r>
        <w:rPr>
          <w:rFonts w:ascii="Verdana" w:hAnsi="Verdana" w:cs="Arial"/>
          <w:bCs/>
        </w:rPr>
        <w:t xml:space="preserve">: </w:t>
      </w:r>
      <w:r w:rsidR="00C366FC">
        <w:rPr>
          <w:rFonts w:ascii="Verdana" w:hAnsi="Verdana" w:cs="Arial"/>
          <w:bCs/>
        </w:rPr>
        <w:t xml:space="preserve"> </w:t>
      </w:r>
      <w:r w:rsidR="001F7D58">
        <w:rPr>
          <w:rFonts w:ascii="Verdana" w:hAnsi="Verdana" w:cs="Arial"/>
          <w:bCs/>
        </w:rPr>
        <w:t>PhD</w:t>
      </w:r>
      <w:r w:rsidR="004C0A98">
        <w:rPr>
          <w:rFonts w:ascii="Verdana" w:hAnsi="Verdana" w:cs="Arial"/>
          <w:bCs/>
        </w:rPr>
        <w:t>-kandidate</w:t>
      </w:r>
    </w:p>
    <w:p w:rsidR="000A2B70" w:rsidRDefault="000A2B70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281275" w:rsidRDefault="00865E3F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 w:rsidRPr="003E1E4F">
        <w:rPr>
          <w:rFonts w:ascii="Verdana" w:hAnsi="Verdana" w:cs="Arial"/>
          <w:bCs/>
        </w:rPr>
        <w:t>Adresa dhe telefoni</w:t>
      </w:r>
      <w:r w:rsidR="00CD5E6A">
        <w:rPr>
          <w:rFonts w:ascii="Verdana" w:hAnsi="Verdana" w:cs="Arial"/>
          <w:bCs/>
        </w:rPr>
        <w:t>:</w:t>
      </w:r>
      <w:r w:rsidR="00680BF7">
        <w:rPr>
          <w:rFonts w:ascii="Verdana" w:hAnsi="Verdana" w:cs="Arial"/>
          <w:bCs/>
        </w:rPr>
        <w:t xml:space="preserve"> </w:t>
      </w:r>
      <w:r w:rsidR="004C0A98">
        <w:rPr>
          <w:rFonts w:ascii="Verdana" w:hAnsi="Verdana" w:cs="Arial"/>
          <w:bCs/>
        </w:rPr>
        <w:t>Bogovinë,1200 Tetovë R.Maqedonisë</w:t>
      </w:r>
    </w:p>
    <w:p w:rsidR="00C366FC" w:rsidRDefault="00C366FC" w:rsidP="008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174BF5" w:rsidRPr="00511D0E" w:rsidRDefault="00865E3F" w:rsidP="00511D0E">
      <w:pPr>
        <w:rPr>
          <w:rFonts w:ascii="Garamond" w:eastAsia="Times New Roman" w:hAnsi="Garamond" w:cs="Arial"/>
          <w:color w:val="333333"/>
          <w:lang w:val="en-US"/>
        </w:rPr>
      </w:pPr>
      <w:r w:rsidRPr="003E1E4F">
        <w:rPr>
          <w:rFonts w:ascii="Verdana" w:hAnsi="Verdana" w:cs="Arial"/>
          <w:bCs/>
        </w:rPr>
        <w:t xml:space="preserve">E-mail </w:t>
      </w:r>
      <w:r>
        <w:rPr>
          <w:rFonts w:ascii="Verdana" w:hAnsi="Verdana" w:cs="Arial"/>
          <w:bCs/>
        </w:rPr>
        <w:t xml:space="preserve">: </w:t>
      </w:r>
      <w:r w:rsidR="004C0A98">
        <w:rPr>
          <w:rFonts w:ascii="Verdana" w:hAnsi="Verdana" w:cs="Arial"/>
          <w:bCs/>
        </w:rPr>
        <w:t>Liza-jeto@live.com</w:t>
      </w:r>
    </w:p>
    <w:p w:rsidR="006E7E52" w:rsidRDefault="006E7E52" w:rsidP="0027415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865E3F" w:rsidRDefault="00DF4756" w:rsidP="0027415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</w:t>
      </w:r>
      <w:r w:rsidR="00865E3F" w:rsidRPr="003E1E4F">
        <w:rPr>
          <w:rFonts w:ascii="Verdana" w:hAnsi="Verdana" w:cs="Arial"/>
          <w:bCs/>
        </w:rPr>
        <w:t>I</w:t>
      </w:r>
      <w:r>
        <w:rPr>
          <w:rFonts w:ascii="Verdana" w:hAnsi="Verdana" w:cs="Arial"/>
          <w:bCs/>
        </w:rPr>
        <w:t>D</w:t>
      </w:r>
      <w:r w:rsidR="00680BF7">
        <w:rPr>
          <w:rFonts w:ascii="Verdana" w:hAnsi="Verdana" w:cs="Arial"/>
          <w:bCs/>
        </w:rPr>
        <w:t xml:space="preserve">: </w:t>
      </w:r>
      <w:r w:rsidR="004C0A98">
        <w:rPr>
          <w:rFonts w:ascii="Verdana" w:hAnsi="Verdana" w:cs="Arial"/>
          <w:bCs/>
        </w:rPr>
        <w:t>0407988478000</w:t>
      </w:r>
    </w:p>
    <w:p w:rsidR="00C366FC" w:rsidRPr="003E1E4F" w:rsidRDefault="00C366FC" w:rsidP="0027415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Cs/>
        </w:rPr>
      </w:pPr>
    </w:p>
    <w:p w:rsidR="00865E3F" w:rsidRPr="00370752" w:rsidRDefault="00865E3F" w:rsidP="0027415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550"/>
        </w:tabs>
        <w:rPr>
          <w:rFonts w:ascii="Verdana" w:hAnsi="Verdana" w:cs="Arial"/>
          <w:b/>
          <w:bCs/>
        </w:rPr>
      </w:pPr>
      <w:r w:rsidRPr="003E1E4F">
        <w:rPr>
          <w:rFonts w:ascii="Verdana" w:hAnsi="Verdana" w:cs="Arial"/>
          <w:bCs/>
        </w:rPr>
        <w:t>Numri i kontos</w:t>
      </w:r>
      <w:r>
        <w:rPr>
          <w:rFonts w:ascii="Verdana" w:hAnsi="Verdana" w:cs="Arial"/>
          <w:bCs/>
        </w:rPr>
        <w:t xml:space="preserve">: </w:t>
      </w:r>
      <w:r w:rsidR="004C0A98">
        <w:rPr>
          <w:rFonts w:ascii="Verdana" w:hAnsi="Verdana" w:cs="Arial"/>
          <w:bCs/>
        </w:rPr>
        <w:t>1185004982000140   ProCredit Bank</w:t>
      </w:r>
    </w:p>
    <w:p w:rsidR="00865E3F" w:rsidRPr="003E1E4F" w:rsidRDefault="00865E3F" w:rsidP="00865E3F">
      <w:pPr>
        <w:tabs>
          <w:tab w:val="left" w:pos="5550"/>
        </w:tabs>
        <w:rPr>
          <w:rFonts w:ascii="Arial" w:hAnsi="Arial" w:cs="Arial"/>
          <w:bCs/>
          <w:sz w:val="22"/>
          <w:szCs w:val="22"/>
        </w:rPr>
      </w:pPr>
    </w:p>
    <w:p w:rsidR="00865E3F" w:rsidRPr="003E1E4F" w:rsidRDefault="00865E3F" w:rsidP="00865E3F">
      <w:pPr>
        <w:tabs>
          <w:tab w:val="left" w:pos="555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tabs>
          <w:tab w:val="left" w:pos="555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ab/>
      </w:r>
      <w:r w:rsidR="00D0797C">
        <w:rPr>
          <w:rFonts w:ascii="Arial" w:hAnsi="Arial" w:cs="Arial"/>
          <w:bCs/>
          <w:sz w:val="22"/>
          <w:szCs w:val="22"/>
        </w:rPr>
        <w:t>K</w:t>
      </w:r>
      <w:r w:rsidRPr="003E1E4F">
        <w:rPr>
          <w:rFonts w:ascii="Arial" w:hAnsi="Arial" w:cs="Arial"/>
          <w:bCs/>
          <w:sz w:val="22"/>
          <w:szCs w:val="22"/>
        </w:rPr>
        <w:t xml:space="preserve">ontrata e lidhur në mes palëve </w:t>
      </w:r>
      <w:r w:rsidR="0096765A">
        <w:rPr>
          <w:rFonts w:ascii="Arial" w:hAnsi="Arial" w:cs="Arial"/>
          <w:bCs/>
          <w:sz w:val="22"/>
          <w:szCs w:val="22"/>
        </w:rPr>
        <w:t>kontraktuese</w:t>
      </w:r>
      <w:r w:rsidRPr="003E1E4F">
        <w:rPr>
          <w:rFonts w:ascii="Arial" w:hAnsi="Arial" w:cs="Arial"/>
          <w:bCs/>
          <w:sz w:val="22"/>
          <w:szCs w:val="22"/>
        </w:rPr>
        <w:t xml:space="preserve"> përcakton të drejtat dhe detyrat e punëdhënësit dhe punëmarrësit.</w:t>
      </w:r>
    </w:p>
    <w:p w:rsidR="00865E3F" w:rsidRPr="003E1E4F" w:rsidRDefault="00865E3F" w:rsidP="00865E3F">
      <w:pPr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2.</w:t>
      </w:r>
    </w:p>
    <w:p w:rsidR="00865E3F" w:rsidRPr="003E1E4F" w:rsidRDefault="00D0797C" w:rsidP="00865E3F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</w:t>
      </w:r>
      <w:r w:rsidR="00865E3F" w:rsidRPr="003E1E4F">
        <w:rPr>
          <w:rFonts w:ascii="Arial" w:hAnsi="Arial" w:cs="Arial"/>
          <w:sz w:val="22"/>
          <w:szCs w:val="22"/>
        </w:rPr>
        <w:t>ontrata</w:t>
      </w:r>
      <w:r w:rsidR="000876F1">
        <w:rPr>
          <w:rFonts w:ascii="Arial" w:hAnsi="Arial" w:cs="Arial"/>
          <w:sz w:val="22"/>
          <w:szCs w:val="22"/>
        </w:rPr>
        <w:t>,</w:t>
      </w:r>
      <w:r w:rsidR="006F1B9E">
        <w:rPr>
          <w:rFonts w:ascii="Arial" w:hAnsi="Arial" w:cs="Arial"/>
          <w:sz w:val="22"/>
          <w:szCs w:val="22"/>
        </w:rPr>
        <w:t xml:space="preserve"> </w:t>
      </w:r>
      <w:r w:rsidR="000876F1">
        <w:rPr>
          <w:rFonts w:ascii="Arial" w:hAnsi="Arial" w:cs="Arial"/>
          <w:sz w:val="22"/>
          <w:szCs w:val="22"/>
        </w:rPr>
        <w:t>nëse</w:t>
      </w:r>
      <w:r w:rsidR="00B4526F">
        <w:rPr>
          <w:rFonts w:ascii="Arial" w:hAnsi="Arial" w:cs="Arial"/>
          <w:sz w:val="22"/>
          <w:szCs w:val="22"/>
        </w:rPr>
        <w:t xml:space="preserve"> ky institucion akreditohet</w:t>
      </w:r>
      <w:r w:rsidR="008E739A">
        <w:rPr>
          <w:rFonts w:ascii="Arial" w:hAnsi="Arial" w:cs="Arial"/>
          <w:sz w:val="22"/>
          <w:szCs w:val="22"/>
        </w:rPr>
        <w:t xml:space="preserve">, </w:t>
      </w:r>
      <w:r w:rsidR="00865E3F" w:rsidRPr="003E1E4F">
        <w:rPr>
          <w:rFonts w:ascii="Arial" w:hAnsi="Arial" w:cs="Arial"/>
          <w:sz w:val="22"/>
          <w:szCs w:val="22"/>
        </w:rPr>
        <w:t>lidhet</w:t>
      </w:r>
      <w:r w:rsidR="008E739A">
        <w:rPr>
          <w:rFonts w:ascii="Arial" w:hAnsi="Arial" w:cs="Arial"/>
          <w:sz w:val="22"/>
          <w:szCs w:val="22"/>
        </w:rPr>
        <w:t xml:space="preserve"> </w:t>
      </w:r>
      <w:r w:rsidR="00865E3F" w:rsidRPr="003E1E4F">
        <w:rPr>
          <w:rFonts w:ascii="Arial" w:hAnsi="Arial" w:cs="Arial"/>
          <w:sz w:val="22"/>
          <w:szCs w:val="22"/>
        </w:rPr>
        <w:t xml:space="preserve">për </w:t>
      </w:r>
      <w:r w:rsidR="00865E3F" w:rsidRPr="003E1E4F">
        <w:rPr>
          <w:rFonts w:ascii="Arial" w:hAnsi="Arial" w:cs="Arial"/>
          <w:sz w:val="22"/>
          <w:szCs w:val="22"/>
          <w:u w:val="single"/>
        </w:rPr>
        <w:t>vitin akademik</w:t>
      </w:r>
      <w:r w:rsidR="00865E3F" w:rsidRPr="003E1E4F">
        <w:rPr>
          <w:rFonts w:ascii="Arial" w:hAnsi="Arial" w:cs="Arial"/>
          <w:sz w:val="22"/>
          <w:szCs w:val="22"/>
        </w:rPr>
        <w:t xml:space="preserve">  </w:t>
      </w:r>
      <w:r w:rsidR="00CF42A4">
        <w:rPr>
          <w:rFonts w:ascii="Arial" w:hAnsi="Arial" w:cs="Arial"/>
          <w:sz w:val="22"/>
          <w:szCs w:val="22"/>
        </w:rPr>
        <w:t>201</w:t>
      </w:r>
      <w:r w:rsidR="005F45D0">
        <w:rPr>
          <w:rFonts w:ascii="Arial" w:hAnsi="Arial" w:cs="Arial"/>
          <w:sz w:val="22"/>
          <w:szCs w:val="22"/>
        </w:rPr>
        <w:t>5</w:t>
      </w:r>
      <w:r w:rsidR="00CF42A4">
        <w:rPr>
          <w:rFonts w:ascii="Arial" w:hAnsi="Arial" w:cs="Arial"/>
          <w:sz w:val="22"/>
          <w:szCs w:val="22"/>
        </w:rPr>
        <w:t>/201</w:t>
      </w:r>
      <w:r w:rsidR="005F45D0">
        <w:rPr>
          <w:rFonts w:ascii="Arial" w:hAnsi="Arial" w:cs="Arial"/>
          <w:sz w:val="22"/>
          <w:szCs w:val="22"/>
        </w:rPr>
        <w:t>6</w:t>
      </w:r>
      <w:r w:rsidR="00865E3F" w:rsidRPr="003E1E4F">
        <w:rPr>
          <w:rFonts w:ascii="Arial" w:hAnsi="Arial" w:cs="Arial"/>
          <w:sz w:val="22"/>
          <w:szCs w:val="22"/>
        </w:rPr>
        <w:t xml:space="preserve"> </w:t>
      </w:r>
      <w:r w:rsidR="00E076C3">
        <w:rPr>
          <w:rFonts w:ascii="Arial" w:hAnsi="Arial" w:cs="Arial"/>
          <w:sz w:val="22"/>
          <w:szCs w:val="22"/>
        </w:rPr>
        <w:t>,</w:t>
      </w:r>
      <w:r w:rsidR="00865E3F" w:rsidRPr="003E1E4F">
        <w:rPr>
          <w:rFonts w:ascii="Arial" w:hAnsi="Arial" w:cs="Arial"/>
          <w:sz w:val="22"/>
          <w:szCs w:val="22"/>
        </w:rPr>
        <w:t xml:space="preserve"> të drejtat dhe detyrimet që dalin nga kjo </w:t>
      </w:r>
      <w:r w:rsidR="00DF06AB">
        <w:rPr>
          <w:rFonts w:ascii="Arial" w:hAnsi="Arial" w:cs="Arial"/>
          <w:sz w:val="22"/>
          <w:szCs w:val="22"/>
        </w:rPr>
        <w:t>kontratë</w:t>
      </w:r>
      <w:r w:rsidR="00865E3F" w:rsidRPr="003E1E4F">
        <w:rPr>
          <w:rFonts w:ascii="Arial" w:hAnsi="Arial" w:cs="Arial"/>
          <w:sz w:val="22"/>
          <w:szCs w:val="22"/>
        </w:rPr>
        <w:t xml:space="preserve"> fillojnë prej datës </w:t>
      </w:r>
      <w:r w:rsidR="00281275">
        <w:rPr>
          <w:rFonts w:ascii="Arial" w:hAnsi="Arial" w:cs="Arial"/>
          <w:sz w:val="22"/>
          <w:szCs w:val="22"/>
        </w:rPr>
        <w:t>01/</w:t>
      </w:r>
      <w:r w:rsidR="00C366FC">
        <w:rPr>
          <w:rFonts w:ascii="Arial" w:hAnsi="Arial" w:cs="Arial"/>
          <w:sz w:val="22"/>
          <w:szCs w:val="22"/>
        </w:rPr>
        <w:t>10</w:t>
      </w:r>
      <w:r w:rsidR="00CF42A4">
        <w:rPr>
          <w:rFonts w:ascii="Arial" w:hAnsi="Arial" w:cs="Arial"/>
          <w:sz w:val="22"/>
          <w:szCs w:val="22"/>
        </w:rPr>
        <w:t>/201</w:t>
      </w:r>
      <w:r w:rsidR="005F45D0">
        <w:rPr>
          <w:rFonts w:ascii="Arial" w:hAnsi="Arial" w:cs="Arial"/>
          <w:sz w:val="22"/>
          <w:szCs w:val="22"/>
        </w:rPr>
        <w:t>5</w:t>
      </w:r>
      <w:r w:rsidR="00865E3F">
        <w:rPr>
          <w:rFonts w:ascii="Arial" w:hAnsi="Arial" w:cs="Arial"/>
          <w:sz w:val="22"/>
          <w:szCs w:val="22"/>
        </w:rPr>
        <w:t xml:space="preserve"> dhe përfundojnë me </w:t>
      </w:r>
      <w:r w:rsidR="00865E3F" w:rsidRPr="003E1E4F">
        <w:rPr>
          <w:rFonts w:ascii="Arial" w:hAnsi="Arial" w:cs="Arial"/>
          <w:sz w:val="22"/>
          <w:szCs w:val="22"/>
        </w:rPr>
        <w:t>realizimin e plan programit të lëndës.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/>
          <w:sz w:val="22"/>
          <w:szCs w:val="22"/>
        </w:rPr>
      </w:pP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3E1E4F">
        <w:rPr>
          <w:rFonts w:ascii="Arial" w:hAnsi="Arial" w:cs="Arial"/>
          <w:sz w:val="22"/>
          <w:szCs w:val="22"/>
        </w:rPr>
        <w:t>Punëmarrësi caktohet si Mësimdhënës në lëndët: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3812"/>
        <w:gridCol w:w="2216"/>
        <w:gridCol w:w="2190"/>
      </w:tblGrid>
      <w:tr w:rsidR="00865E3F" w:rsidRPr="003E1E4F">
        <w:trPr>
          <w:jc w:val="center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Nr.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Emri i Lëndës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Semestri</w:t>
            </w: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Fondi i orëve</w:t>
            </w:r>
          </w:p>
        </w:tc>
      </w:tr>
      <w:tr w:rsidR="00865E3F" w:rsidRPr="003E1E4F">
        <w:trPr>
          <w:jc w:val="center"/>
        </w:trPr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1D0764" w:rsidRDefault="004C0A98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Parimet e Mikroekonomise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1D0764" w:rsidRDefault="004C0A98" w:rsidP="0028127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5E3F" w:rsidRPr="001D0764" w:rsidRDefault="004C0A98" w:rsidP="006D4CE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2+2</w:t>
            </w:r>
          </w:p>
        </w:tc>
      </w:tr>
      <w:tr w:rsidR="00865E3F" w:rsidRPr="003E1E4F">
        <w:trPr>
          <w:jc w:val="center"/>
        </w:trPr>
        <w:tc>
          <w:tcPr>
            <w:tcW w:w="648" w:type="dxa"/>
            <w:tcBorders>
              <w:right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4C0A98" w:rsidRDefault="004C0A98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0A98">
              <w:rPr>
                <w:rFonts w:ascii="Arial" w:hAnsi="Arial" w:cs="Arial"/>
                <w:b/>
                <w:bCs/>
                <w:sz w:val="22"/>
                <w:szCs w:val="22"/>
              </w:rPr>
              <w:t>Parimet e Makroekonomise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4C0A98" w:rsidRDefault="004C0A98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0A98"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5E3F" w:rsidRPr="004C0A98" w:rsidRDefault="004C0A98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0A98">
              <w:rPr>
                <w:rFonts w:ascii="Arial" w:hAnsi="Arial" w:cs="Arial"/>
                <w:b/>
                <w:bCs/>
                <w:sz w:val="22"/>
                <w:szCs w:val="22"/>
              </w:rPr>
              <w:t>2+2</w:t>
            </w:r>
          </w:p>
        </w:tc>
      </w:tr>
      <w:tr w:rsidR="00865E3F" w:rsidRPr="003E1E4F">
        <w:trPr>
          <w:jc w:val="center"/>
        </w:trPr>
        <w:tc>
          <w:tcPr>
            <w:tcW w:w="648" w:type="dxa"/>
            <w:tcBorders>
              <w:right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E4F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3E1E4F" w:rsidRDefault="00865E3F" w:rsidP="00865E3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5E3F" w:rsidRPr="003E1E4F" w:rsidRDefault="00865E3F" w:rsidP="00865E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865E3F" w:rsidRPr="003E1E4F" w:rsidRDefault="00865E3F" w:rsidP="00865E3F">
      <w:pPr>
        <w:ind w:firstLine="720"/>
        <w:jc w:val="both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sz w:val="22"/>
          <w:szCs w:val="22"/>
        </w:rPr>
        <w:t xml:space="preserve"> 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3.</w:t>
      </w:r>
    </w:p>
    <w:p w:rsidR="00865E3F" w:rsidRPr="00B729CE" w:rsidRDefault="00865E3F" w:rsidP="00865E3F">
      <w:pPr>
        <w:ind w:firstLine="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Për punëmarrësin </w:t>
      </w:r>
      <w:r w:rsidR="00276753">
        <w:rPr>
          <w:rFonts w:ascii="Arial" w:hAnsi="Arial" w:cs="Arial"/>
          <w:b/>
          <w:bCs/>
          <w:sz w:val="22"/>
          <w:szCs w:val="22"/>
        </w:rPr>
        <w:t>( i</w:t>
      </w:r>
      <w:r w:rsidR="00276753" w:rsidRPr="003E1E4F">
        <w:rPr>
          <w:rFonts w:ascii="Arial" w:hAnsi="Arial" w:cs="Arial"/>
          <w:b/>
          <w:bCs/>
          <w:sz w:val="22"/>
          <w:szCs w:val="22"/>
        </w:rPr>
        <w:t xml:space="preserve"> rregullt)</w:t>
      </w:r>
      <w:r w:rsidR="00276753" w:rsidRPr="003E1E4F">
        <w:rPr>
          <w:rFonts w:ascii="Arial" w:hAnsi="Arial" w:cs="Arial"/>
          <w:bCs/>
          <w:sz w:val="22"/>
          <w:szCs w:val="22"/>
        </w:rPr>
        <w:t>, sh</w:t>
      </w:r>
      <w:r w:rsidR="00276753">
        <w:rPr>
          <w:rFonts w:ascii="Arial" w:hAnsi="Arial" w:cs="Arial"/>
          <w:bCs/>
          <w:sz w:val="22"/>
          <w:szCs w:val="22"/>
        </w:rPr>
        <w:t xml:space="preserve">uma neto </w:t>
      </w:r>
      <w:r w:rsidR="004C0A98">
        <w:rPr>
          <w:rFonts w:ascii="Arial" w:hAnsi="Arial" w:cs="Arial"/>
          <w:bCs/>
          <w:sz w:val="22"/>
          <w:szCs w:val="22"/>
        </w:rPr>
        <w:t>25.00 Euro per muaj</w:t>
      </w:r>
    </w:p>
    <w:p w:rsidR="00D0797C" w:rsidRDefault="00D0797C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>Kjo shumë do t’ i paguhet punëmarrësit në fund të çdo muaji kalendarik.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4.</w:t>
      </w:r>
    </w:p>
    <w:p w:rsidR="00865E3F" w:rsidRPr="003E1E4F" w:rsidRDefault="00865E3F" w:rsidP="00865E3F">
      <w:pPr>
        <w:ind w:firstLine="36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>Si kundërvlerë e shumës së kontraktuar punëmarrësi detyrohet:</w:t>
      </w:r>
    </w:p>
    <w:p w:rsidR="00865E3F" w:rsidRPr="003E1E4F" w:rsidRDefault="00865E3F" w:rsidP="00865E3F">
      <w:pPr>
        <w:ind w:firstLine="360"/>
        <w:rPr>
          <w:rFonts w:ascii="Arial" w:hAnsi="Arial" w:cs="Arial"/>
          <w:bCs/>
          <w:sz w:val="22"/>
          <w:szCs w:val="22"/>
        </w:rPr>
      </w:pP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t’i mbajë orët dhe ushtrimet me rregull sipas orarit të planifikuar;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të përpilojë dhe dorëzojë plan – programin mësimor me kohë sipas planifikimit;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të bëjë vlerësimin dhe cilësimin e drejtë të  studentëve;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të marrë pjesë në përgatitjen dhe mbajtjen e provimeve pranuese;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të jetë kreativ në mësimdhënie;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minimum njëherë në muaj të marrë pjesë në mbledhjet e personelit mësimor, në rast të kundërt do të mund t’i nënshtrohet ndëshkimeve financiare;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 xml:space="preserve">rregullisht të dorëzojë evidencat e orëve në administratë, përndryshe </w:t>
      </w:r>
      <w:r w:rsidR="00865E3F">
        <w:rPr>
          <w:rFonts w:ascii="Arial" w:hAnsi="Arial" w:cs="Arial"/>
          <w:bCs/>
          <w:sz w:val="22"/>
          <w:szCs w:val="22"/>
        </w:rPr>
        <w:t xml:space="preserve">Kolegji </w:t>
      </w:r>
      <w:r w:rsidR="001A7144">
        <w:rPr>
          <w:rFonts w:ascii="Arial" w:hAnsi="Arial" w:cs="Arial"/>
          <w:bCs/>
          <w:sz w:val="22"/>
          <w:szCs w:val="22"/>
        </w:rPr>
        <w:t>VPA</w:t>
      </w:r>
      <w:r w:rsidR="00865E3F">
        <w:rPr>
          <w:rFonts w:ascii="Arial" w:hAnsi="Arial" w:cs="Arial"/>
          <w:bCs/>
          <w:sz w:val="22"/>
          <w:szCs w:val="22"/>
        </w:rPr>
        <w:t xml:space="preserve"> </w:t>
      </w:r>
      <w:r w:rsidR="001A7144">
        <w:rPr>
          <w:rFonts w:ascii="Arial" w:hAnsi="Arial" w:cs="Arial"/>
          <w:bCs/>
          <w:sz w:val="22"/>
          <w:szCs w:val="22"/>
        </w:rPr>
        <w:t>VPA</w:t>
      </w:r>
      <w:r w:rsidR="00865E3F">
        <w:rPr>
          <w:rFonts w:ascii="Arial" w:hAnsi="Arial" w:cs="Arial"/>
          <w:bCs/>
          <w:sz w:val="22"/>
          <w:szCs w:val="22"/>
        </w:rPr>
        <w:t>,</w:t>
      </w:r>
      <w:r w:rsidR="00865E3F" w:rsidRPr="003E1E4F">
        <w:rPr>
          <w:rFonts w:ascii="Arial" w:hAnsi="Arial" w:cs="Arial"/>
          <w:bCs/>
          <w:sz w:val="22"/>
          <w:szCs w:val="22"/>
        </w:rPr>
        <w:t xml:space="preserve"> nuk mban përgjegjësi për ndëshkimet financiare si rezultat i lëshimeve të punëmarrësit;  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për punën e vet raporton sipas rregulloreve të bazuara në Statut;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të zhvillojë dhe të kultivojë raporte të mira kolegjiale dhe njerëzore;</w:t>
      </w:r>
    </w:p>
    <w:p w:rsidR="00865E3F" w:rsidRPr="003E1E4F" w:rsidRDefault="00D0797C" w:rsidP="00865E3F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</w:t>
      </w:r>
      <w:r w:rsidR="00865E3F" w:rsidRPr="003E1E4F">
        <w:rPr>
          <w:rFonts w:ascii="Arial" w:hAnsi="Arial" w:cs="Arial"/>
          <w:bCs/>
          <w:sz w:val="22"/>
          <w:szCs w:val="22"/>
        </w:rPr>
        <w:t>t’i përcjell dhe t’i respektojë ndryshimet eventuale administrative dhe organizative;</w:t>
      </w:r>
    </w:p>
    <w:p w:rsidR="00865E3F" w:rsidRPr="003E1E4F" w:rsidRDefault="00865E3F" w:rsidP="00865E3F">
      <w:pPr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të kryejë edhe punë të tjera që i cakton themeluesi i </w:t>
      </w:r>
      <w:r>
        <w:rPr>
          <w:rFonts w:ascii="Arial" w:hAnsi="Arial" w:cs="Arial"/>
          <w:bCs/>
          <w:sz w:val="22"/>
          <w:szCs w:val="22"/>
        </w:rPr>
        <w:t>Kolegjit</w:t>
      </w:r>
      <w:r w:rsidRPr="003E1E4F">
        <w:rPr>
          <w:rFonts w:ascii="Arial" w:hAnsi="Arial" w:cs="Arial"/>
          <w:bCs/>
          <w:sz w:val="22"/>
          <w:szCs w:val="22"/>
        </w:rPr>
        <w:t xml:space="preserve">, Rektori dhe </w:t>
      </w:r>
      <w:r w:rsidR="00E076C3">
        <w:rPr>
          <w:rFonts w:ascii="Arial" w:hAnsi="Arial" w:cs="Arial"/>
          <w:bCs/>
          <w:sz w:val="22"/>
          <w:szCs w:val="22"/>
        </w:rPr>
        <w:t>Përgjegjësi i Programit</w:t>
      </w:r>
      <w:r w:rsidRPr="003E1E4F">
        <w:rPr>
          <w:rFonts w:ascii="Arial" w:hAnsi="Arial" w:cs="Arial"/>
          <w:bCs/>
          <w:sz w:val="22"/>
          <w:szCs w:val="22"/>
        </w:rPr>
        <w:t>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  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t>Neni 5.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Cs/>
          <w:sz w:val="22"/>
          <w:szCs w:val="22"/>
          <w:lang w:eastAsia="ja-JP"/>
        </w:rPr>
        <w:tab/>
        <w:t>Në kuadër të shumës të përcaktuar në nenin 3 të kësaj kontrate hynë edhe obligimi për mbajtjen e provimeve, testeve dhe formave tjera të vlerësimit, po ashtu edhe obligimet tatimore dhe pensionale.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</w:p>
    <w:p w:rsidR="00E076C3" w:rsidRDefault="00E076C3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</w:p>
    <w:p w:rsidR="00E076C3" w:rsidRDefault="00E076C3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</w:p>
    <w:p w:rsidR="00E076C3" w:rsidRDefault="00E076C3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lastRenderedPageBreak/>
        <w:t>Neni 6.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tab/>
      </w:r>
      <w:r w:rsidRPr="003E1E4F">
        <w:rPr>
          <w:rFonts w:ascii="Arial" w:hAnsi="Arial" w:cs="Arial"/>
          <w:bCs/>
          <w:sz w:val="22"/>
          <w:szCs w:val="22"/>
          <w:lang w:eastAsia="ja-JP"/>
        </w:rPr>
        <w:t xml:space="preserve">Punëmarrësi obligohet në mbajtjen e ligjëratave (orëve), provimeve, testeve apo formave tjera të vlerësimit të përcaktuara nga </w:t>
      </w:r>
      <w:r w:rsidR="00E076C3">
        <w:rPr>
          <w:rFonts w:ascii="Arial" w:hAnsi="Arial" w:cs="Arial"/>
          <w:bCs/>
          <w:sz w:val="22"/>
          <w:szCs w:val="22"/>
          <w:lang w:eastAsia="ja-JP"/>
        </w:rPr>
        <w:t>përgjegjësi i programit</w:t>
      </w:r>
      <w:r w:rsidRPr="003E1E4F">
        <w:rPr>
          <w:rFonts w:ascii="Arial" w:hAnsi="Arial" w:cs="Arial"/>
          <w:bCs/>
          <w:sz w:val="22"/>
          <w:szCs w:val="22"/>
          <w:lang w:eastAsia="ja-JP"/>
        </w:rPr>
        <w:t>, pa marrë parasysh se sa është numri i orëve.</w:t>
      </w:r>
    </w:p>
    <w:p w:rsidR="00865E3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t>Neni 7.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Cs/>
          <w:sz w:val="22"/>
          <w:szCs w:val="22"/>
          <w:lang w:eastAsia="ja-JP"/>
        </w:rPr>
        <w:tab/>
        <w:t xml:space="preserve">Gjatë periudhës kur profesori nuk është i angazhuar me </w:t>
      </w:r>
      <w:r w:rsidR="00E076C3">
        <w:rPr>
          <w:rFonts w:ascii="Arial" w:hAnsi="Arial" w:cs="Arial"/>
          <w:bCs/>
          <w:sz w:val="22"/>
          <w:szCs w:val="22"/>
          <w:lang w:eastAsia="ja-JP"/>
        </w:rPr>
        <w:t>kontrat</w:t>
      </w:r>
      <w:r w:rsidR="00DF06AB">
        <w:rPr>
          <w:rFonts w:ascii="Arial" w:hAnsi="Arial" w:cs="Arial"/>
          <w:bCs/>
          <w:sz w:val="22"/>
          <w:szCs w:val="22"/>
          <w:lang w:eastAsia="ja-JP"/>
        </w:rPr>
        <w:t>ë</w:t>
      </w:r>
      <w:r w:rsidRPr="003E1E4F">
        <w:rPr>
          <w:rFonts w:ascii="Arial" w:hAnsi="Arial" w:cs="Arial"/>
          <w:bCs/>
          <w:sz w:val="22"/>
          <w:szCs w:val="22"/>
          <w:lang w:eastAsia="ja-JP"/>
        </w:rPr>
        <w:t xml:space="preserve">, obligohet t’i përgjigjet ftesës së </w:t>
      </w:r>
      <w:r w:rsidR="00E076C3">
        <w:rPr>
          <w:rFonts w:ascii="Arial" w:hAnsi="Arial" w:cs="Arial"/>
          <w:bCs/>
          <w:sz w:val="22"/>
          <w:szCs w:val="22"/>
          <w:lang w:eastAsia="ja-JP"/>
        </w:rPr>
        <w:t>përgjegjësit të programit</w:t>
      </w:r>
      <w:r w:rsidRPr="003E1E4F">
        <w:rPr>
          <w:rFonts w:ascii="Arial" w:hAnsi="Arial" w:cs="Arial"/>
          <w:bCs/>
          <w:sz w:val="22"/>
          <w:szCs w:val="22"/>
          <w:lang w:eastAsia="ja-JP"/>
        </w:rPr>
        <w:t xml:space="preserve"> për mbajtjen e provimeve me studentë.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t>Neni 8.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Cs/>
          <w:sz w:val="22"/>
          <w:szCs w:val="22"/>
          <w:lang w:eastAsia="ja-JP"/>
        </w:rPr>
        <w:tab/>
        <w:t xml:space="preserve">Kundërshpërblimi për mbajtjen e provimeve do të llogaritet sipas </w:t>
      </w:r>
      <w:r w:rsidR="00E26902">
        <w:rPr>
          <w:rFonts w:ascii="Arial" w:hAnsi="Arial" w:cs="Arial"/>
          <w:bCs/>
          <w:sz w:val="22"/>
          <w:szCs w:val="22"/>
          <w:lang w:eastAsia="ja-JP"/>
        </w:rPr>
        <w:t>programeve</w:t>
      </w:r>
      <w:r w:rsidRPr="003E1E4F">
        <w:rPr>
          <w:rFonts w:ascii="Arial" w:hAnsi="Arial" w:cs="Arial"/>
          <w:bCs/>
          <w:sz w:val="22"/>
          <w:szCs w:val="22"/>
          <w:lang w:eastAsia="ja-JP"/>
        </w:rPr>
        <w:t xml:space="preserve"> duke u bazuar</w:t>
      </w:r>
      <w:r>
        <w:rPr>
          <w:rFonts w:ascii="Arial" w:hAnsi="Arial" w:cs="Arial"/>
          <w:bCs/>
          <w:sz w:val="22"/>
          <w:szCs w:val="22"/>
          <w:lang w:eastAsia="ja-JP"/>
        </w:rPr>
        <w:t xml:space="preserve"> në rregulloren e Kolegjit të </w:t>
      </w:r>
      <w:r w:rsidR="001A7144">
        <w:rPr>
          <w:rFonts w:ascii="Arial" w:hAnsi="Arial" w:cs="Arial"/>
          <w:bCs/>
          <w:sz w:val="22"/>
          <w:szCs w:val="22"/>
          <w:lang w:eastAsia="ja-JP"/>
        </w:rPr>
        <w:t>VPA</w:t>
      </w:r>
      <w:r>
        <w:rPr>
          <w:rFonts w:ascii="Arial" w:hAnsi="Arial" w:cs="Arial"/>
          <w:bCs/>
          <w:sz w:val="22"/>
          <w:szCs w:val="22"/>
          <w:lang w:eastAsia="ja-JP"/>
        </w:rPr>
        <w:t>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/>
          <w:bCs/>
          <w:sz w:val="22"/>
          <w:szCs w:val="22"/>
          <w:lang w:eastAsia="ja-JP"/>
        </w:rPr>
        <w:t>Neni 9.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  <w:r w:rsidRPr="003E1E4F">
        <w:rPr>
          <w:rFonts w:ascii="Arial" w:hAnsi="Arial" w:cs="Arial"/>
          <w:bCs/>
          <w:sz w:val="22"/>
          <w:szCs w:val="22"/>
          <w:lang w:eastAsia="ja-JP"/>
        </w:rPr>
        <w:tab/>
        <w:t>Punëmarrësi pagën e fundit e merr me zbritje prej 50% dhe 50% e mbetur do t’i paguhet pas mbajtjes së provimeve në afatin pasues.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  <w:lang w:eastAsia="ja-JP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10.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>Punëdhënësi mban të drejtën e kontrollit të cilësisë së përmbushjes së detyrave të parapara me nenin 4.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11.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Për punëmarrësit - profesorët që ligjërojnë lëndë zgjedhore, e që nuk është plotësuar numri i mjaftueshëm i studentëve </w:t>
      </w:r>
      <w:r w:rsidRPr="003E1E4F">
        <w:rPr>
          <w:rFonts w:ascii="Arial" w:hAnsi="Arial" w:cs="Arial"/>
          <w:b/>
          <w:bCs/>
          <w:sz w:val="22"/>
          <w:szCs w:val="22"/>
        </w:rPr>
        <w:t>(minimumi 15 student)</w:t>
      </w:r>
      <w:r w:rsidRPr="003E1E4F">
        <w:rPr>
          <w:rFonts w:ascii="Arial" w:hAnsi="Arial" w:cs="Arial"/>
          <w:bCs/>
          <w:sz w:val="22"/>
          <w:szCs w:val="22"/>
        </w:rPr>
        <w:t xml:space="preserve"> që kanë bërë zgjedhjen e lëndës, kjo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 xml:space="preserve"> shpallet nule me mundësi të ripërtëritjes në vitin vijues akademik.  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12.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Në rast të mos përmbushjes së detyrave të parapara më nenin 4 të kësaj kontrate, si dhe detyrave të parapara me Statut dhe me Rregulloret e </w:t>
      </w:r>
      <w:r>
        <w:rPr>
          <w:rFonts w:ascii="Arial" w:hAnsi="Arial" w:cs="Arial"/>
          <w:bCs/>
          <w:sz w:val="22"/>
          <w:szCs w:val="22"/>
        </w:rPr>
        <w:t xml:space="preserve">Kolegjit të </w:t>
      </w:r>
      <w:r w:rsidR="001A7144">
        <w:rPr>
          <w:rFonts w:ascii="Arial" w:hAnsi="Arial" w:cs="Arial"/>
          <w:bCs/>
          <w:sz w:val="22"/>
          <w:szCs w:val="22"/>
        </w:rPr>
        <w:t>VPA</w:t>
      </w:r>
      <w:r w:rsidRPr="003E1E4F">
        <w:rPr>
          <w:rFonts w:ascii="Arial" w:hAnsi="Arial" w:cs="Arial"/>
          <w:bCs/>
          <w:sz w:val="22"/>
          <w:szCs w:val="22"/>
        </w:rPr>
        <w:t xml:space="preserve">, punëdhënësi mban të drejtën e përcaktimit të masave ndëshkimore përkatësisht ndëshkimeve financiare konform akteve të </w:t>
      </w:r>
      <w:r>
        <w:rPr>
          <w:rFonts w:ascii="Arial" w:hAnsi="Arial" w:cs="Arial"/>
          <w:bCs/>
          <w:sz w:val="22"/>
          <w:szCs w:val="22"/>
        </w:rPr>
        <w:t>Kolegjit</w:t>
      </w:r>
      <w:r w:rsidRPr="003E1E4F">
        <w:rPr>
          <w:rFonts w:ascii="Arial" w:hAnsi="Arial" w:cs="Arial"/>
          <w:bCs/>
          <w:sz w:val="22"/>
          <w:szCs w:val="22"/>
        </w:rPr>
        <w:t>.</w:t>
      </w:r>
    </w:p>
    <w:p w:rsidR="00865E3F" w:rsidRPr="003E1E4F" w:rsidRDefault="00865E3F" w:rsidP="00865E3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13.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Punëmarrësi për punën e tij i përgjigjet </w:t>
      </w:r>
      <w:r w:rsidR="00E26902">
        <w:rPr>
          <w:rFonts w:ascii="Arial" w:hAnsi="Arial" w:cs="Arial"/>
          <w:bCs/>
          <w:sz w:val="22"/>
          <w:szCs w:val="22"/>
        </w:rPr>
        <w:t xml:space="preserve">Përgjegjësit të Programeve </w:t>
      </w:r>
      <w:r w:rsidRPr="003E1E4F">
        <w:rPr>
          <w:rFonts w:ascii="Arial" w:hAnsi="Arial" w:cs="Arial"/>
          <w:bCs/>
          <w:sz w:val="22"/>
          <w:szCs w:val="22"/>
        </w:rPr>
        <w:t>dhe Rektorit</w:t>
      </w:r>
      <w:r>
        <w:rPr>
          <w:rFonts w:ascii="Arial" w:hAnsi="Arial" w:cs="Arial"/>
          <w:bCs/>
          <w:sz w:val="22"/>
          <w:szCs w:val="22"/>
        </w:rPr>
        <w:t xml:space="preserve"> të Kolegjit</w:t>
      </w:r>
      <w:r w:rsidRPr="003E1E4F">
        <w:rPr>
          <w:rFonts w:ascii="Arial" w:hAnsi="Arial" w:cs="Arial"/>
          <w:bCs/>
          <w:sz w:val="22"/>
          <w:szCs w:val="22"/>
        </w:rPr>
        <w:t>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14.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ab/>
      </w:r>
      <w:r w:rsidRPr="003E1E4F">
        <w:rPr>
          <w:rFonts w:ascii="Arial" w:hAnsi="Arial" w:cs="Arial"/>
          <w:bCs/>
          <w:sz w:val="22"/>
          <w:szCs w:val="22"/>
        </w:rPr>
        <w:t>Punëdhënësi detyrohet që detyrimet që dal</w:t>
      </w:r>
      <w:r w:rsidR="004F594D">
        <w:rPr>
          <w:rFonts w:ascii="Arial" w:hAnsi="Arial" w:cs="Arial"/>
          <w:bCs/>
          <w:sz w:val="22"/>
          <w:szCs w:val="22"/>
        </w:rPr>
        <w:t xml:space="preserve">in nga kjo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 xml:space="preserve"> t’i kryejë me rregull, të sigurojë kushtet për mbarëvajtje të procesit mësimor si dhe mjetet e konkretizimit dhe të ofrojë ndihmën e kërkuar nga punëmarrësi (në bazë të marrëveshjes).</w:t>
      </w:r>
    </w:p>
    <w:p w:rsidR="00865E3F" w:rsidRPr="003E1E4F" w:rsidRDefault="00865E3F" w:rsidP="00865E3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15.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ab/>
      </w:r>
      <w:r w:rsidRPr="003E1E4F">
        <w:rPr>
          <w:rFonts w:ascii="Arial" w:hAnsi="Arial" w:cs="Arial"/>
          <w:bCs/>
          <w:sz w:val="22"/>
          <w:szCs w:val="22"/>
        </w:rPr>
        <w:t xml:space="preserve">Punëmarrësi me këtë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 xml:space="preserve"> detyrohet që t’i përmbahet dhe t’i respektojë të gjitha rregullat që dalin nga Statuti dhe rregulloret tjera të </w:t>
      </w:r>
      <w:r>
        <w:rPr>
          <w:rFonts w:ascii="Arial" w:hAnsi="Arial" w:cs="Arial"/>
          <w:bCs/>
          <w:sz w:val="22"/>
          <w:szCs w:val="22"/>
        </w:rPr>
        <w:t>Kolegj</w:t>
      </w:r>
      <w:r w:rsidRPr="003E1E4F">
        <w:rPr>
          <w:rFonts w:ascii="Arial" w:hAnsi="Arial" w:cs="Arial"/>
          <w:bCs/>
          <w:sz w:val="22"/>
          <w:szCs w:val="22"/>
        </w:rPr>
        <w:t>it.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16.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ab/>
      </w:r>
      <w:r w:rsidRPr="003E1E4F">
        <w:rPr>
          <w:rFonts w:ascii="Arial" w:hAnsi="Arial" w:cs="Arial"/>
          <w:bCs/>
          <w:sz w:val="22"/>
          <w:szCs w:val="22"/>
        </w:rPr>
        <w:t>Punëmarrësi është i obliguar të posedojë një xhirollogari bankare në të cilën punëdhënësi do të deponojë pagën në fund të çdo muaji.</w:t>
      </w:r>
    </w:p>
    <w:p w:rsidR="00865E3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80F15" w:rsidRDefault="00E80F15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E80F15" w:rsidRDefault="00E80F15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17.</w:t>
      </w:r>
    </w:p>
    <w:p w:rsidR="00865E3F" w:rsidRPr="003E1E4F" w:rsidRDefault="00865E3F" w:rsidP="00865E3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ab/>
        <w:t xml:space="preserve">Përpos rasteve të parapara me ligj, shkëputja e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>s mund të bëhet vetë</w:t>
      </w:r>
      <w:r w:rsidR="00E80F15">
        <w:rPr>
          <w:rFonts w:ascii="Arial" w:hAnsi="Arial" w:cs="Arial"/>
          <w:bCs/>
          <w:sz w:val="22"/>
          <w:szCs w:val="22"/>
        </w:rPr>
        <w:t>m</w:t>
      </w:r>
      <w:r w:rsidRPr="003E1E4F">
        <w:rPr>
          <w:rFonts w:ascii="Arial" w:hAnsi="Arial" w:cs="Arial"/>
          <w:bCs/>
          <w:sz w:val="22"/>
          <w:szCs w:val="22"/>
        </w:rPr>
        <w:t xml:space="preserve"> në raste të jashtëzakonshme dhe atë paraprakisht duke bërë kërkesë me sh</w:t>
      </w:r>
      <w:r>
        <w:rPr>
          <w:rFonts w:ascii="Arial" w:hAnsi="Arial" w:cs="Arial"/>
          <w:bCs/>
          <w:sz w:val="22"/>
          <w:szCs w:val="22"/>
        </w:rPr>
        <w:t xml:space="preserve">krim </w:t>
      </w:r>
      <w:r w:rsidR="00E076C3">
        <w:rPr>
          <w:rFonts w:ascii="Arial" w:hAnsi="Arial" w:cs="Arial"/>
          <w:bCs/>
          <w:sz w:val="22"/>
          <w:szCs w:val="22"/>
        </w:rPr>
        <w:t>R</w:t>
      </w:r>
      <w:r>
        <w:rPr>
          <w:rFonts w:ascii="Arial" w:hAnsi="Arial" w:cs="Arial"/>
          <w:bCs/>
          <w:sz w:val="22"/>
          <w:szCs w:val="22"/>
        </w:rPr>
        <w:t xml:space="preserve">ektoratit të Kolegjit të </w:t>
      </w:r>
      <w:r w:rsidR="001A7144">
        <w:rPr>
          <w:rFonts w:ascii="Arial" w:hAnsi="Arial" w:cs="Arial"/>
          <w:bCs/>
          <w:sz w:val="22"/>
          <w:szCs w:val="22"/>
        </w:rPr>
        <w:t>VPA</w:t>
      </w:r>
      <w:r w:rsidRPr="003E1E4F">
        <w:rPr>
          <w:rFonts w:ascii="Arial" w:hAnsi="Arial" w:cs="Arial"/>
          <w:bCs/>
          <w:sz w:val="22"/>
          <w:szCs w:val="22"/>
        </w:rPr>
        <w:t xml:space="preserve">, kërkesë e cila duhet të aprovohet paraprakisht për tu bërë e mundur shkëputja e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>s.</w:t>
      </w:r>
    </w:p>
    <w:p w:rsidR="00865E3F" w:rsidRPr="003E1E4F" w:rsidRDefault="00865E3F" w:rsidP="00865E3F">
      <w:pPr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ab/>
        <w:t xml:space="preserve">Punëdhënësi rezervon të drejtën e shkëputjes së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>s në rastet e mosrespektimit të detyrave dhe përgjegjësive dhe shkeljes së rregullave të punës në mënyrë të vazhdueshme.</w:t>
      </w:r>
    </w:p>
    <w:p w:rsidR="00865E3F" w:rsidRPr="003E1E4F" w:rsidRDefault="00865E3F" w:rsidP="00865E3F">
      <w:pPr>
        <w:rPr>
          <w:rFonts w:ascii="Arial" w:hAnsi="Arial" w:cs="Arial"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>Neni 18.</w:t>
      </w: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Të gjitha mosmarrëveshjet kontraktuesit do t’i zgjidhin me mirëkuptim, ndërsa në rast të kontestit eventual kompetente do të jetë Gjykata Komunale në </w:t>
      </w:r>
      <w:r>
        <w:rPr>
          <w:rFonts w:ascii="Arial" w:hAnsi="Arial" w:cs="Arial"/>
          <w:bCs/>
          <w:sz w:val="22"/>
          <w:szCs w:val="22"/>
        </w:rPr>
        <w:t>Ferizaj</w:t>
      </w:r>
    </w:p>
    <w:p w:rsidR="00865E3F" w:rsidRPr="003E1E4F" w:rsidRDefault="00865E3F" w:rsidP="00865E3F">
      <w:pPr>
        <w:rPr>
          <w:rFonts w:ascii="Arial" w:hAnsi="Arial" w:cs="Arial"/>
          <w:b/>
          <w:bCs/>
          <w:sz w:val="22"/>
          <w:szCs w:val="22"/>
        </w:rPr>
      </w:pP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Neni 19</w:t>
      </w:r>
      <w:r w:rsidRPr="003E1E4F">
        <w:rPr>
          <w:rFonts w:ascii="Arial" w:hAnsi="Arial" w:cs="Arial"/>
          <w:b/>
          <w:bCs/>
          <w:sz w:val="22"/>
          <w:szCs w:val="22"/>
        </w:rPr>
        <w:t>.</w:t>
      </w:r>
    </w:p>
    <w:p w:rsidR="00865E3F" w:rsidRPr="003E1E4F" w:rsidRDefault="00865E3F" w:rsidP="00865E3F">
      <w:pPr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ab/>
      </w:r>
      <w:r w:rsidRPr="003E1E4F">
        <w:rPr>
          <w:rFonts w:ascii="Arial" w:hAnsi="Arial" w:cs="Arial"/>
          <w:bCs/>
          <w:sz w:val="22"/>
          <w:szCs w:val="22"/>
        </w:rPr>
        <w:t xml:space="preserve">Kjo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 xml:space="preserve"> përpilohet në tri (3) kopje identike, prej të cilave njëra i jepet punëmarrësit kurse dy të tjera mbeten në Arkivin e </w:t>
      </w:r>
      <w:r>
        <w:rPr>
          <w:rFonts w:ascii="Arial" w:hAnsi="Arial" w:cs="Arial"/>
          <w:bCs/>
          <w:sz w:val="22"/>
          <w:szCs w:val="22"/>
        </w:rPr>
        <w:t xml:space="preserve">Kolegjit të </w:t>
      </w:r>
      <w:r w:rsidR="001A7144">
        <w:rPr>
          <w:rFonts w:ascii="Arial" w:hAnsi="Arial" w:cs="Arial"/>
          <w:bCs/>
          <w:sz w:val="22"/>
          <w:szCs w:val="22"/>
        </w:rPr>
        <w:t>VPA</w:t>
      </w:r>
      <w:r w:rsidRPr="003E1E4F">
        <w:rPr>
          <w:rFonts w:ascii="Arial" w:hAnsi="Arial" w:cs="Arial"/>
          <w:bCs/>
          <w:sz w:val="22"/>
          <w:szCs w:val="22"/>
        </w:rPr>
        <w:t>.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65E3F" w:rsidRDefault="00865E3F" w:rsidP="00865E3F">
      <w:pPr>
        <w:jc w:val="center"/>
        <w:rPr>
          <w:rFonts w:ascii="Arial" w:hAnsi="Arial" w:cs="Arial"/>
          <w:bCs/>
        </w:rPr>
      </w:pPr>
    </w:p>
    <w:p w:rsidR="00865E3F" w:rsidRDefault="00865E3F" w:rsidP="00865E3F">
      <w:pPr>
        <w:jc w:val="center"/>
        <w:rPr>
          <w:rFonts w:ascii="Arial" w:hAnsi="Arial" w:cs="Arial"/>
          <w:bCs/>
        </w:rPr>
      </w:pPr>
    </w:p>
    <w:p w:rsidR="00865E3F" w:rsidRDefault="004F594D" w:rsidP="00865E3F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 a l ë t   </w:t>
      </w:r>
      <w:r w:rsidR="00DF06AB">
        <w:rPr>
          <w:rFonts w:ascii="Arial" w:hAnsi="Arial" w:cs="Arial"/>
          <w:bCs/>
        </w:rPr>
        <w:t xml:space="preserve"> </w:t>
      </w:r>
      <w:r w:rsidR="00865E3F" w:rsidRPr="003E1E4F">
        <w:rPr>
          <w:rFonts w:ascii="Arial" w:hAnsi="Arial" w:cs="Arial"/>
          <w:bCs/>
        </w:rPr>
        <w:t>k o n t r a k t u e s e</w:t>
      </w:r>
    </w:p>
    <w:p w:rsidR="00865E3F" w:rsidRDefault="00865E3F" w:rsidP="00865E3F">
      <w:pPr>
        <w:jc w:val="center"/>
        <w:rPr>
          <w:rFonts w:ascii="Arial" w:hAnsi="Arial" w:cs="Arial"/>
          <w:bCs/>
        </w:rPr>
      </w:pPr>
    </w:p>
    <w:p w:rsidR="00865E3F" w:rsidRPr="006F14E3" w:rsidRDefault="00865E3F" w:rsidP="00865E3F">
      <w:pPr>
        <w:jc w:val="center"/>
        <w:rPr>
          <w:rFonts w:ascii="Arial" w:hAnsi="Arial" w:cs="Arial"/>
          <w:b/>
          <w:bCs/>
        </w:rPr>
      </w:pPr>
      <w:r w:rsidRPr="006F14E3">
        <w:rPr>
          <w:rFonts w:ascii="Arial" w:hAnsi="Arial" w:cs="Arial"/>
          <w:b/>
          <w:bCs/>
        </w:rPr>
        <w:t>P u n ë d h ë n ë s i</w:t>
      </w:r>
    </w:p>
    <w:p w:rsidR="00865E3F" w:rsidRDefault="00D0567D" w:rsidP="00865E3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65E3F" w:rsidRPr="003E1E4F" w:rsidRDefault="00D0567D" w:rsidP="00865E3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</w:t>
      </w:r>
      <w:r w:rsidR="00865E3F" w:rsidRPr="003E1E4F">
        <w:rPr>
          <w:rFonts w:ascii="Arial" w:hAnsi="Arial" w:cs="Arial"/>
          <w:bCs/>
        </w:rPr>
        <w:t xml:space="preserve">Për </w:t>
      </w:r>
      <w:r w:rsidR="00865E3F">
        <w:rPr>
          <w:rFonts w:ascii="Arial" w:hAnsi="Arial" w:cs="Arial"/>
          <w:bCs/>
        </w:rPr>
        <w:t xml:space="preserve">Kolegjin </w:t>
      </w:r>
      <w:r w:rsidR="002E484D">
        <w:rPr>
          <w:rFonts w:ascii="Arial" w:hAnsi="Arial" w:cs="Arial"/>
          <w:bCs/>
        </w:rPr>
        <w:t>VPA</w:t>
      </w:r>
      <w:r>
        <w:rPr>
          <w:rFonts w:ascii="Arial" w:hAnsi="Arial" w:cs="Arial"/>
          <w:bCs/>
        </w:rPr>
        <w:t>:</w:t>
      </w:r>
    </w:p>
    <w:p w:rsidR="00865E3F" w:rsidRPr="003E1E4F" w:rsidRDefault="00D0567D" w:rsidP="00865E3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="005F45D0">
        <w:rPr>
          <w:rFonts w:ascii="Arial" w:hAnsi="Arial" w:cs="Arial"/>
          <w:bCs/>
          <w:sz w:val="22"/>
          <w:szCs w:val="22"/>
        </w:rPr>
        <w:t xml:space="preserve">Filloreta Ahmeti                                                                           </w:t>
      </w:r>
      <w:r w:rsidR="00865E3F" w:rsidRPr="003E1E4F">
        <w:rPr>
          <w:rFonts w:ascii="Arial" w:hAnsi="Arial" w:cs="Arial"/>
          <w:bCs/>
        </w:rPr>
        <w:t>Data</w:t>
      </w:r>
      <w:r>
        <w:rPr>
          <w:rFonts w:ascii="Arial" w:hAnsi="Arial" w:cs="Arial"/>
          <w:bCs/>
        </w:rPr>
        <w:t xml:space="preserve">: </w:t>
      </w:r>
      <w:r w:rsidR="005F45D0">
        <w:rPr>
          <w:rFonts w:ascii="Arial" w:hAnsi="Arial" w:cs="Arial"/>
          <w:bCs/>
        </w:rPr>
        <w:t xml:space="preserve">__   __  </w:t>
      </w:r>
      <w:r w:rsidR="00C366FC">
        <w:rPr>
          <w:rFonts w:ascii="Arial" w:hAnsi="Arial" w:cs="Arial"/>
          <w:bCs/>
        </w:rPr>
        <w:t>201</w:t>
      </w:r>
      <w:r w:rsidR="005F45D0">
        <w:rPr>
          <w:rFonts w:ascii="Arial" w:hAnsi="Arial" w:cs="Arial"/>
          <w:bCs/>
        </w:rPr>
        <w:t>5</w:t>
      </w:r>
    </w:p>
    <w:p w:rsidR="00D0567D" w:rsidRDefault="00D0567D" w:rsidP="00865E3F">
      <w:pPr>
        <w:rPr>
          <w:rFonts w:ascii="Arial" w:hAnsi="Arial" w:cs="Arial"/>
          <w:bCs/>
          <w:sz w:val="22"/>
          <w:szCs w:val="22"/>
        </w:rPr>
      </w:pPr>
    </w:p>
    <w:p w:rsidR="00865E3F" w:rsidRPr="003E1E4F" w:rsidRDefault="00D0567D" w:rsidP="00865E3F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                                 </w:t>
      </w:r>
      <w:r w:rsidR="00865E3F" w:rsidRPr="003E1E4F">
        <w:rPr>
          <w:rFonts w:ascii="Arial" w:hAnsi="Arial" w:cs="Arial"/>
          <w:bCs/>
          <w:sz w:val="22"/>
          <w:szCs w:val="22"/>
        </w:rPr>
        <w:t xml:space="preserve">Pranimi i kushteve të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="00865E3F" w:rsidRPr="003E1E4F">
        <w:rPr>
          <w:rFonts w:ascii="Arial" w:hAnsi="Arial" w:cs="Arial"/>
          <w:bCs/>
          <w:sz w:val="22"/>
          <w:szCs w:val="22"/>
        </w:rPr>
        <w:t>s:</w:t>
      </w:r>
    </w:p>
    <w:p w:rsidR="00865E3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</w:p>
    <w:p w:rsidR="00865E3F" w:rsidRPr="003E1E4F" w:rsidRDefault="00865E3F" w:rsidP="00865E3F">
      <w:pPr>
        <w:ind w:firstLine="720"/>
        <w:jc w:val="both"/>
        <w:rPr>
          <w:rFonts w:ascii="Arial" w:hAnsi="Arial" w:cs="Arial"/>
          <w:bCs/>
          <w:sz w:val="22"/>
          <w:szCs w:val="22"/>
        </w:rPr>
      </w:pPr>
      <w:r w:rsidRPr="003E1E4F">
        <w:rPr>
          <w:rFonts w:ascii="Arial" w:hAnsi="Arial" w:cs="Arial"/>
          <w:bCs/>
          <w:sz w:val="22"/>
          <w:szCs w:val="22"/>
        </w:rPr>
        <w:t xml:space="preserve">Më përgjegjësi të plotë i pranoj të gjitha kushtet dhe detyrat e parapara me këtë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>, dhe deklaroj se më përpikëri do t’i përmbushi detyrimet e përcaktuara, në të kundërtën do t’i pranoj edh</w:t>
      </w:r>
      <w:r w:rsidR="004F594D">
        <w:rPr>
          <w:rFonts w:ascii="Arial" w:hAnsi="Arial" w:cs="Arial"/>
          <w:bCs/>
          <w:sz w:val="22"/>
          <w:szCs w:val="22"/>
        </w:rPr>
        <w:t xml:space="preserve">e ndëshkimet e parapara me këtë </w:t>
      </w:r>
      <w:r w:rsidR="00DF06AB">
        <w:rPr>
          <w:rFonts w:ascii="Arial" w:hAnsi="Arial" w:cs="Arial"/>
          <w:bCs/>
          <w:sz w:val="22"/>
          <w:szCs w:val="22"/>
        </w:rPr>
        <w:t>kontratë</w:t>
      </w:r>
      <w:r w:rsidRPr="003E1E4F">
        <w:rPr>
          <w:rFonts w:ascii="Arial" w:hAnsi="Arial" w:cs="Arial"/>
          <w:bCs/>
          <w:sz w:val="22"/>
          <w:szCs w:val="22"/>
        </w:rPr>
        <w:t>.</w:t>
      </w:r>
    </w:p>
    <w:p w:rsidR="00865E3F" w:rsidRPr="003E1E4F" w:rsidRDefault="00865E3F" w:rsidP="00865E3F">
      <w:pPr>
        <w:rPr>
          <w:rFonts w:ascii="Arial" w:hAnsi="Arial" w:cs="Arial"/>
          <w:b/>
          <w:bCs/>
          <w:sz w:val="22"/>
          <w:szCs w:val="22"/>
        </w:rPr>
      </w:pPr>
      <w:r w:rsidRPr="003E1E4F">
        <w:rPr>
          <w:rFonts w:ascii="Arial" w:hAnsi="Arial" w:cs="Arial"/>
          <w:b/>
          <w:bCs/>
          <w:sz w:val="22"/>
          <w:szCs w:val="22"/>
        </w:rPr>
        <w:t xml:space="preserve">         </w:t>
      </w:r>
    </w:p>
    <w:p w:rsidR="00865E3F" w:rsidRPr="006F14E3" w:rsidRDefault="00865E3F" w:rsidP="00865E3F">
      <w:pPr>
        <w:jc w:val="center"/>
        <w:rPr>
          <w:rFonts w:ascii="Arial" w:hAnsi="Arial" w:cs="Arial"/>
          <w:b/>
          <w:bCs/>
        </w:rPr>
      </w:pPr>
      <w:r w:rsidRPr="006F14E3">
        <w:rPr>
          <w:rFonts w:ascii="Arial" w:hAnsi="Arial" w:cs="Arial"/>
          <w:b/>
          <w:bCs/>
        </w:rPr>
        <w:t>P u n ë m a rr ë s i</w:t>
      </w:r>
    </w:p>
    <w:p w:rsidR="00865E3F" w:rsidRPr="003E1E4F" w:rsidRDefault="00865E3F" w:rsidP="00865E3F">
      <w:pPr>
        <w:jc w:val="center"/>
        <w:rPr>
          <w:rFonts w:ascii="Arial" w:hAnsi="Arial" w:cs="Arial"/>
          <w:b/>
          <w:bCs/>
        </w:rPr>
      </w:pPr>
    </w:p>
    <w:p w:rsidR="00865E3F" w:rsidRDefault="00865E3F" w:rsidP="00865E3F">
      <w:pPr>
        <w:jc w:val="both"/>
        <w:rPr>
          <w:rFonts w:ascii="Arial" w:hAnsi="Arial" w:cs="Arial"/>
          <w:b/>
          <w:bCs/>
        </w:rPr>
      </w:pPr>
    </w:p>
    <w:p w:rsidR="00865E3F" w:rsidRDefault="004C0A98" w:rsidP="00865E3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Liza Alili-Sylejmani</w:t>
      </w:r>
      <w:r w:rsidR="00865E3F" w:rsidRPr="003E1E4F">
        <w:rPr>
          <w:rFonts w:ascii="Arial" w:hAnsi="Arial" w:cs="Arial"/>
          <w:b/>
          <w:bCs/>
        </w:rPr>
        <w:tab/>
      </w:r>
      <w:r w:rsidR="00865E3F" w:rsidRPr="003E1E4F">
        <w:rPr>
          <w:rFonts w:ascii="Arial" w:hAnsi="Arial" w:cs="Arial"/>
          <w:b/>
          <w:bCs/>
        </w:rPr>
        <w:tab/>
      </w:r>
      <w:r w:rsidR="00865E3F"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  <w:b/>
          <w:bCs/>
        </w:rPr>
        <w:t xml:space="preserve">            </w:t>
      </w:r>
      <w:bookmarkStart w:id="0" w:name="_GoBack"/>
      <w:bookmarkEnd w:id="0"/>
      <w:r w:rsidR="00865E3F" w:rsidRPr="003E1E4F">
        <w:rPr>
          <w:rFonts w:ascii="Arial" w:hAnsi="Arial" w:cs="Arial"/>
          <w:bCs/>
        </w:rPr>
        <w:t>_________________________</w:t>
      </w:r>
    </w:p>
    <w:p w:rsidR="00865E3F" w:rsidRPr="003E1E4F" w:rsidRDefault="00865E3F" w:rsidP="00865E3F">
      <w:pPr>
        <w:jc w:val="both"/>
        <w:rPr>
          <w:rFonts w:ascii="Arial" w:hAnsi="Arial" w:cs="Arial"/>
          <w:bCs/>
        </w:rPr>
      </w:pPr>
      <w:r w:rsidRPr="003E1E4F">
        <w:rPr>
          <w:rFonts w:ascii="Arial" w:hAnsi="Arial" w:cs="Arial"/>
          <w:bCs/>
        </w:rPr>
        <w:t xml:space="preserve"> Emri dhe Mbiemri</w:t>
      </w:r>
      <w:r w:rsidRPr="003E1E4F">
        <w:rPr>
          <w:rFonts w:ascii="Arial" w:hAnsi="Arial" w:cs="Arial"/>
          <w:bCs/>
        </w:rPr>
        <w:tab/>
      </w:r>
      <w:r w:rsidRPr="003E1E4F">
        <w:rPr>
          <w:rFonts w:ascii="Arial" w:hAnsi="Arial" w:cs="Arial"/>
          <w:bCs/>
        </w:rPr>
        <w:tab/>
      </w:r>
      <w:r w:rsidRPr="003E1E4F">
        <w:rPr>
          <w:rFonts w:ascii="Arial" w:hAnsi="Arial" w:cs="Arial"/>
          <w:bCs/>
        </w:rPr>
        <w:tab/>
      </w:r>
      <w:r w:rsidRPr="003E1E4F">
        <w:rPr>
          <w:rFonts w:ascii="Arial" w:hAnsi="Arial" w:cs="Arial"/>
          <w:bCs/>
        </w:rPr>
        <w:tab/>
      </w:r>
      <w:r w:rsidRPr="003E1E4F">
        <w:rPr>
          <w:rFonts w:ascii="Arial" w:hAnsi="Arial" w:cs="Arial"/>
          <w:bCs/>
        </w:rPr>
        <w:tab/>
      </w:r>
      <w:r w:rsidRPr="003E1E4F">
        <w:rPr>
          <w:rFonts w:ascii="Arial" w:hAnsi="Arial" w:cs="Arial"/>
          <w:bCs/>
        </w:rPr>
        <w:tab/>
        <w:t xml:space="preserve">  Nënshkrimi </w:t>
      </w:r>
    </w:p>
    <w:p w:rsidR="00865E3F" w:rsidRPr="003E1E4F" w:rsidRDefault="00865E3F" w:rsidP="00865E3F">
      <w:pPr>
        <w:rPr>
          <w:rFonts w:ascii="Verdana" w:hAnsi="Verdana" w:cs="Courier New"/>
          <w:color w:val="000000"/>
          <w:sz w:val="22"/>
          <w:szCs w:val="22"/>
        </w:rPr>
      </w:pPr>
      <w:r w:rsidRPr="003E1E4F">
        <w:rPr>
          <w:rStyle w:val="HTMLTypewriter"/>
          <w:rFonts w:ascii="Verdana" w:eastAsia="MS Mincho" w:hAnsi="Verdana"/>
          <w:color w:val="000000"/>
          <w:sz w:val="22"/>
          <w:szCs w:val="22"/>
        </w:rPr>
        <w:t xml:space="preserve">                   </w:t>
      </w:r>
    </w:p>
    <w:p w:rsidR="00865E3F" w:rsidRDefault="00865E3F" w:rsidP="00865E3F">
      <w:pPr>
        <w:rPr>
          <w:rFonts w:ascii="Castellar" w:hAnsi="Castellar" w:cs="Arial"/>
          <w:u w:val="single"/>
        </w:rPr>
      </w:pPr>
    </w:p>
    <w:p w:rsidR="00865E3F" w:rsidRDefault="00865E3F" w:rsidP="00865E3F">
      <w:pPr>
        <w:rPr>
          <w:rFonts w:ascii="Castellar" w:hAnsi="Castellar" w:cs="Arial"/>
          <w:u w:val="single"/>
        </w:rPr>
      </w:pPr>
    </w:p>
    <w:p w:rsidR="00865E3F" w:rsidRDefault="00865E3F" w:rsidP="00865E3F">
      <w:pPr>
        <w:rPr>
          <w:rFonts w:ascii="Castellar" w:hAnsi="Castellar" w:cs="Arial"/>
          <w:u w:val="single"/>
        </w:rPr>
      </w:pPr>
    </w:p>
    <w:p w:rsidR="00865E3F" w:rsidRDefault="00865E3F" w:rsidP="00865E3F">
      <w:pPr>
        <w:rPr>
          <w:rFonts w:ascii="Castellar" w:hAnsi="Castellar" w:cs="Arial"/>
          <w:u w:val="single"/>
        </w:rPr>
      </w:pPr>
    </w:p>
    <w:p w:rsidR="00865E3F" w:rsidRDefault="00865E3F" w:rsidP="00865E3F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865E3F" w:rsidRDefault="00865E3F"/>
    <w:sectPr w:rsidR="00865E3F" w:rsidSect="00F809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40C8F"/>
    <w:multiLevelType w:val="hybridMultilevel"/>
    <w:tmpl w:val="E940FC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865E3F"/>
    <w:rsid w:val="00062914"/>
    <w:rsid w:val="000876F1"/>
    <w:rsid w:val="000A2B70"/>
    <w:rsid w:val="000C74DA"/>
    <w:rsid w:val="00172D9F"/>
    <w:rsid w:val="00174BF5"/>
    <w:rsid w:val="001A7144"/>
    <w:rsid w:val="001B016B"/>
    <w:rsid w:val="001D2767"/>
    <w:rsid w:val="001F7D58"/>
    <w:rsid w:val="00214C65"/>
    <w:rsid w:val="002476AB"/>
    <w:rsid w:val="0027415F"/>
    <w:rsid w:val="00276753"/>
    <w:rsid w:val="00281275"/>
    <w:rsid w:val="002A77FC"/>
    <w:rsid w:val="002B6B0B"/>
    <w:rsid w:val="002E484D"/>
    <w:rsid w:val="00357972"/>
    <w:rsid w:val="003C6CF1"/>
    <w:rsid w:val="003D318E"/>
    <w:rsid w:val="003E7E29"/>
    <w:rsid w:val="00415E9C"/>
    <w:rsid w:val="00421BD4"/>
    <w:rsid w:val="00451624"/>
    <w:rsid w:val="004621FF"/>
    <w:rsid w:val="004C0A98"/>
    <w:rsid w:val="004E3085"/>
    <w:rsid w:val="004F594D"/>
    <w:rsid w:val="00511D0E"/>
    <w:rsid w:val="00520E3A"/>
    <w:rsid w:val="00525B82"/>
    <w:rsid w:val="0055713A"/>
    <w:rsid w:val="005905C6"/>
    <w:rsid w:val="005B7D00"/>
    <w:rsid w:val="005C78C8"/>
    <w:rsid w:val="005F45D0"/>
    <w:rsid w:val="00634BF8"/>
    <w:rsid w:val="00680BF7"/>
    <w:rsid w:val="0068179A"/>
    <w:rsid w:val="006D4CE6"/>
    <w:rsid w:val="006E7E52"/>
    <w:rsid w:val="006F1B9E"/>
    <w:rsid w:val="006F2608"/>
    <w:rsid w:val="006F76F7"/>
    <w:rsid w:val="00710B05"/>
    <w:rsid w:val="007658FF"/>
    <w:rsid w:val="00791956"/>
    <w:rsid w:val="007C32FC"/>
    <w:rsid w:val="00815D0B"/>
    <w:rsid w:val="0085335D"/>
    <w:rsid w:val="00865E3F"/>
    <w:rsid w:val="00885994"/>
    <w:rsid w:val="008E739A"/>
    <w:rsid w:val="00936760"/>
    <w:rsid w:val="00946ECB"/>
    <w:rsid w:val="00955038"/>
    <w:rsid w:val="0096765A"/>
    <w:rsid w:val="009C520B"/>
    <w:rsid w:val="00A064A3"/>
    <w:rsid w:val="00A74143"/>
    <w:rsid w:val="00AD0E16"/>
    <w:rsid w:val="00AD139B"/>
    <w:rsid w:val="00B33DA1"/>
    <w:rsid w:val="00B35323"/>
    <w:rsid w:val="00B44BD8"/>
    <w:rsid w:val="00B4526F"/>
    <w:rsid w:val="00B55167"/>
    <w:rsid w:val="00B729CE"/>
    <w:rsid w:val="00B963D7"/>
    <w:rsid w:val="00BF1D7A"/>
    <w:rsid w:val="00C16C21"/>
    <w:rsid w:val="00C366FC"/>
    <w:rsid w:val="00C72BCD"/>
    <w:rsid w:val="00C80179"/>
    <w:rsid w:val="00C83487"/>
    <w:rsid w:val="00CD5E6A"/>
    <w:rsid w:val="00CF42A4"/>
    <w:rsid w:val="00D0567D"/>
    <w:rsid w:val="00D0797C"/>
    <w:rsid w:val="00D21BB0"/>
    <w:rsid w:val="00D350CA"/>
    <w:rsid w:val="00D42E88"/>
    <w:rsid w:val="00D4532A"/>
    <w:rsid w:val="00D53AD3"/>
    <w:rsid w:val="00D670F5"/>
    <w:rsid w:val="00DF01F6"/>
    <w:rsid w:val="00DF06AB"/>
    <w:rsid w:val="00DF4756"/>
    <w:rsid w:val="00E076C3"/>
    <w:rsid w:val="00E13262"/>
    <w:rsid w:val="00E26902"/>
    <w:rsid w:val="00E603EA"/>
    <w:rsid w:val="00E80F15"/>
    <w:rsid w:val="00E868CA"/>
    <w:rsid w:val="00E9430B"/>
    <w:rsid w:val="00EA38DB"/>
    <w:rsid w:val="00ED5396"/>
    <w:rsid w:val="00EE2B95"/>
    <w:rsid w:val="00EF6793"/>
    <w:rsid w:val="00F043C1"/>
    <w:rsid w:val="00F809B4"/>
    <w:rsid w:val="00F91D83"/>
    <w:rsid w:val="00FB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B1C4E4-16BD-4CB0-87B8-74B727A1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E3F"/>
    <w:rPr>
      <w:rFonts w:eastAsia="MS Mincho"/>
      <w:sz w:val="24"/>
      <w:szCs w:val="24"/>
      <w:lang w:val="sq-AL"/>
    </w:rPr>
  </w:style>
  <w:style w:type="paragraph" w:styleId="Heading1">
    <w:name w:val="heading 1"/>
    <w:basedOn w:val="Normal"/>
    <w:next w:val="Normal"/>
    <w:link w:val="Heading1Char"/>
    <w:qFormat/>
    <w:rsid w:val="00865E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5E3F"/>
    <w:rPr>
      <w:color w:val="0000FF"/>
      <w:u w:val="single"/>
    </w:rPr>
  </w:style>
  <w:style w:type="character" w:styleId="HTMLTypewriter">
    <w:name w:val="HTML Typewriter"/>
    <w:basedOn w:val="DefaultParagraphFont"/>
    <w:rsid w:val="00865E3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65E3F"/>
    <w:rPr>
      <w:rFonts w:ascii="Arial" w:eastAsia="MS Mincho" w:hAnsi="Arial" w:cs="Arial"/>
      <w:b/>
      <w:bCs/>
      <w:kern w:val="32"/>
      <w:sz w:val="32"/>
      <w:szCs w:val="32"/>
      <w:lang w:val="sq-AL" w:eastAsia="en-US" w:bidi="ar-SA"/>
    </w:rPr>
  </w:style>
  <w:style w:type="paragraph" w:styleId="BalloonText">
    <w:name w:val="Balloon Text"/>
    <w:basedOn w:val="Normal"/>
    <w:link w:val="BalloonTextChar"/>
    <w:rsid w:val="00EA3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8DB"/>
    <w:rPr>
      <w:rFonts w:ascii="Tahoma" w:eastAsia="MS Mincho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pa-un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zionip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Ferizaj, rr</vt:lpstr>
    </vt:vector>
  </TitlesOfParts>
  <Company>&lt;egyptian hak&gt;</Company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Ferizaj, rr</dc:title>
  <dc:subject/>
  <dc:creator>Servisi33</dc:creator>
  <cp:keywords/>
  <dc:description/>
  <cp:lastModifiedBy>KosovareSejdija</cp:lastModifiedBy>
  <cp:revision>8</cp:revision>
  <cp:lastPrinted>2012-12-31T12:40:00Z</cp:lastPrinted>
  <dcterms:created xsi:type="dcterms:W3CDTF">2013-10-11T12:21:00Z</dcterms:created>
  <dcterms:modified xsi:type="dcterms:W3CDTF">2015-08-19T09:28:00Z</dcterms:modified>
</cp:coreProperties>
</file>