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6A3CFB" w14:textId="74C92A9B" w:rsidR="002A42D6" w:rsidRDefault="002A42D6" w:rsidP="002A42D6">
      <w:pPr>
        <w:jc w:val="center"/>
      </w:pPr>
      <w:r>
        <w:rPr>
          <w:noProof/>
        </w:rPr>
        <w:drawing>
          <wp:inline distT="0" distB="0" distL="0" distR="0" wp14:anchorId="7667EA77" wp14:editId="39AA7B8A">
            <wp:extent cx="3749040" cy="1219200"/>
            <wp:effectExtent l="0" t="0" r="3810" b="0"/>
            <wp:docPr id="957434172"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34172" name="Picture 2" descr="A blue and whit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9040" cy="1219200"/>
                    </a:xfrm>
                    <a:prstGeom prst="rect">
                      <a:avLst/>
                    </a:prstGeom>
                    <a:noFill/>
                    <a:ln>
                      <a:noFill/>
                    </a:ln>
                  </pic:spPr>
                </pic:pic>
              </a:graphicData>
            </a:graphic>
          </wp:inline>
        </w:drawing>
      </w:r>
    </w:p>
    <w:p w14:paraId="108EDA81" w14:textId="3E7D9708" w:rsidR="002A42D6" w:rsidRDefault="002A42D6" w:rsidP="002A42D6">
      <w:pPr>
        <w:pBdr>
          <w:bottom w:val="double" w:sz="6" w:space="1" w:color="auto"/>
        </w:pBdr>
      </w:pPr>
    </w:p>
    <w:p w14:paraId="77367B26" w14:textId="45F2266F" w:rsidR="002A42D6" w:rsidRDefault="002A42D6" w:rsidP="002A42D6">
      <w:r w:rsidRPr="002A42D6">
        <w:rPr>
          <w:u w:val="single"/>
        </w:rPr>
        <w:t>Members</w:t>
      </w:r>
      <w:r w:rsidRPr="002A42D6">
        <w:t>:</w:t>
      </w:r>
      <w:r>
        <w:t xml:space="preserve"> Sulpice Alban, Abouleila Selim</w:t>
      </w:r>
    </w:p>
    <w:p w14:paraId="50AADD21" w14:textId="25A6FF9A" w:rsidR="002A42D6" w:rsidRDefault="003B3CAD" w:rsidP="00A112BD">
      <w:pPr>
        <w:pBdr>
          <w:bottom w:val="double" w:sz="6" w:space="1" w:color="auto"/>
        </w:pBdr>
      </w:pPr>
      <w:r>
        <w:rPr>
          <w:noProof/>
        </w:rPr>
        <w:drawing>
          <wp:anchor distT="0" distB="0" distL="114300" distR="114300" simplePos="0" relativeHeight="251687936" behindDoc="0" locked="0" layoutInCell="1" allowOverlap="1" wp14:anchorId="09625251" wp14:editId="539F2C4C">
            <wp:simplePos x="0" y="0"/>
            <wp:positionH relativeFrom="margin">
              <wp:align>left</wp:align>
            </wp:positionH>
            <wp:positionV relativeFrom="paragraph">
              <wp:posOffset>262618</wp:posOffset>
            </wp:positionV>
            <wp:extent cx="5905500" cy="2818130"/>
            <wp:effectExtent l="0" t="0" r="0" b="1270"/>
            <wp:wrapSquare wrapText="bothSides"/>
            <wp:docPr id="436463191" name="Picture 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review"/>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r="641"/>
                    <a:stretch/>
                  </pic:blipFill>
                  <pic:spPr bwMode="auto">
                    <a:xfrm>
                      <a:off x="0" y="0"/>
                      <a:ext cx="5905500" cy="2818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A42D6" w:rsidRPr="002A42D6">
        <w:rPr>
          <w:u w:val="single"/>
        </w:rPr>
        <w:t>Title</w:t>
      </w:r>
      <w:r w:rsidR="002A42D6" w:rsidRPr="002A42D6">
        <w:t>:</w:t>
      </w:r>
      <w:r w:rsidR="002A42D6">
        <w:t xml:space="preserve"> UML DIAGRAMS</w:t>
      </w:r>
    </w:p>
    <w:p w14:paraId="1371619C" w14:textId="379197E0" w:rsidR="003B3CAD" w:rsidRDefault="003B3CAD" w:rsidP="00A112BD"/>
    <w:p w14:paraId="72C372D4" w14:textId="3CBF8312" w:rsidR="00730E74" w:rsidRPr="00730E74" w:rsidRDefault="00730E74" w:rsidP="00730E74">
      <w:pPr>
        <w:jc w:val="both"/>
        <w:rPr>
          <w:sz w:val="28"/>
          <w:szCs w:val="28"/>
        </w:rPr>
      </w:pPr>
      <w:r w:rsidRPr="00730E74">
        <w:rPr>
          <w:sz w:val="28"/>
          <w:szCs w:val="28"/>
        </w:rPr>
        <w:t xml:space="preserve">The aim of this agency project website is to streamline the operations of a real estate management system, enhancing </w:t>
      </w:r>
      <w:r>
        <w:rPr>
          <w:sz w:val="28"/>
          <w:szCs w:val="28"/>
        </w:rPr>
        <w:t xml:space="preserve">the sale process </w:t>
      </w:r>
      <w:r w:rsidRPr="00730E74">
        <w:rPr>
          <w:sz w:val="28"/>
          <w:szCs w:val="28"/>
        </w:rPr>
        <w:t>between</w:t>
      </w:r>
      <w:r>
        <w:rPr>
          <w:sz w:val="28"/>
          <w:szCs w:val="28"/>
        </w:rPr>
        <w:t xml:space="preserve"> the</w:t>
      </w:r>
      <w:r w:rsidRPr="00730E74">
        <w:rPr>
          <w:sz w:val="28"/>
          <w:szCs w:val="28"/>
        </w:rPr>
        <w:t xml:space="preserve"> agencies, landlords, clients, and properties. By integrating modern technology and user-friendly interfaces, the website seeks to eliminate manual processes, reduce inefficiencies, and provide a transparent and intuitive experience for all stakeholders.</w:t>
      </w:r>
    </w:p>
    <w:p w14:paraId="450F1ED1" w14:textId="796006CF" w:rsidR="003B3CAD" w:rsidRPr="00730E74" w:rsidRDefault="00730E74" w:rsidP="00730E74">
      <w:pPr>
        <w:jc w:val="both"/>
        <w:rPr>
          <w:sz w:val="28"/>
          <w:szCs w:val="28"/>
        </w:rPr>
      </w:pPr>
      <w:r w:rsidRPr="00730E74">
        <w:rPr>
          <w:sz w:val="28"/>
          <w:szCs w:val="28"/>
        </w:rPr>
        <w:t>Ultimately, the agency project website aims to bridge the gap between landlords and clients while empowering agencies to deliver better services. Its goal is to create a unified platform that fosters efficiency, transparency, and ease of use, driving the real estate sector into the digital era.</w:t>
      </w:r>
    </w:p>
    <w:p w14:paraId="09BA000F" w14:textId="5D2C4634" w:rsidR="00A112BD" w:rsidRPr="00A112BD" w:rsidRDefault="003B3CAD" w:rsidP="00A112BD">
      <w:pPr>
        <w:jc w:val="both"/>
        <w:rPr>
          <w:sz w:val="28"/>
          <w:szCs w:val="28"/>
        </w:rPr>
      </w:pPr>
      <w:r>
        <w:rPr>
          <w:noProof/>
        </w:rPr>
        <w:lastRenderedPageBreak/>
        <w:drawing>
          <wp:anchor distT="0" distB="0" distL="114300" distR="114300" simplePos="0" relativeHeight="251686912" behindDoc="0" locked="0" layoutInCell="1" allowOverlap="1" wp14:anchorId="16A4C2CB" wp14:editId="4B119B00">
            <wp:simplePos x="0" y="0"/>
            <wp:positionH relativeFrom="column">
              <wp:posOffset>-64861</wp:posOffset>
            </wp:positionH>
            <wp:positionV relativeFrom="paragraph">
              <wp:posOffset>30208</wp:posOffset>
            </wp:positionV>
            <wp:extent cx="3382010" cy="5370830"/>
            <wp:effectExtent l="0" t="0" r="8890" b="1270"/>
            <wp:wrapSquare wrapText="bothSides"/>
            <wp:docPr id="364446966" name="Picture 1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46966" name="Picture 13"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82010" cy="5370830"/>
                    </a:xfrm>
                    <a:prstGeom prst="rect">
                      <a:avLst/>
                    </a:prstGeom>
                  </pic:spPr>
                </pic:pic>
              </a:graphicData>
            </a:graphic>
          </wp:anchor>
        </w:drawing>
      </w:r>
      <w:r w:rsidR="00A112BD" w:rsidRPr="00A112BD">
        <w:rPr>
          <w:sz w:val="28"/>
          <w:szCs w:val="28"/>
        </w:rPr>
        <w:t>The diagram appears to be a flowchart or process loop that emphasizes repetitive steps within a cycle. It shows how a certain process or set of actions feeds into itself in a continuous loop, where each action is connected to the next, creating a cycle of actions or feedback. This could relate to various systems or processes, such as quality control, iterative processes, or systems with ongoing feedback mechanisms. Without more context, it's a bit hard to specify the exact nature of the process, but the looping structure indicates a recurring, cyclical activity.</w:t>
      </w:r>
    </w:p>
    <w:p w14:paraId="69EBFCF7" w14:textId="37A96371" w:rsidR="00A112BD" w:rsidRDefault="00A112BD" w:rsidP="00A112BD"/>
    <w:p w14:paraId="479E35AD" w14:textId="77777777" w:rsidR="0000683E" w:rsidRDefault="0000683E" w:rsidP="00A112BD"/>
    <w:p w14:paraId="4D8F35E2" w14:textId="77777777" w:rsidR="0000683E" w:rsidRDefault="0000683E" w:rsidP="00A112BD"/>
    <w:p w14:paraId="17352C96" w14:textId="77777777" w:rsidR="0000683E" w:rsidRDefault="0000683E" w:rsidP="00A112BD"/>
    <w:p w14:paraId="7D13EA13" w14:textId="02059313" w:rsidR="0000683E" w:rsidRDefault="003B3CAD" w:rsidP="00A112BD">
      <w:r>
        <w:rPr>
          <w:noProof/>
        </w:rPr>
        <w:lastRenderedPageBreak/>
        <w:drawing>
          <wp:anchor distT="0" distB="0" distL="114300" distR="114300" simplePos="0" relativeHeight="251685888" behindDoc="0" locked="0" layoutInCell="1" allowOverlap="1" wp14:anchorId="2E83770D" wp14:editId="522475DD">
            <wp:simplePos x="0" y="0"/>
            <wp:positionH relativeFrom="margin">
              <wp:align>center</wp:align>
            </wp:positionH>
            <wp:positionV relativeFrom="paragraph">
              <wp:posOffset>0</wp:posOffset>
            </wp:positionV>
            <wp:extent cx="5742305" cy="3692525"/>
            <wp:effectExtent l="0" t="0" r="0" b="3175"/>
            <wp:wrapSquare wrapText="bothSides"/>
            <wp:docPr id="922507102"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07102" name="Picture 5" descr="A diagram of a company&#10;&#10;Description automatically generated"/>
                    <pic:cNvPicPr/>
                  </pic:nvPicPr>
                  <pic:blipFill rotWithShape="1">
                    <a:blip r:embed="rId10" cstate="print">
                      <a:extLst>
                        <a:ext uri="{28A0092B-C50C-407E-A947-70E740481C1C}">
                          <a14:useLocalDpi xmlns:a14="http://schemas.microsoft.com/office/drawing/2010/main" val="0"/>
                        </a:ext>
                      </a:extLst>
                    </a:blip>
                    <a:srcRect l="17771" t="21042" r="23023" b="11471"/>
                    <a:stretch/>
                  </pic:blipFill>
                  <pic:spPr bwMode="auto">
                    <a:xfrm>
                      <a:off x="0" y="0"/>
                      <a:ext cx="5742305" cy="3692525"/>
                    </a:xfrm>
                    <a:prstGeom prst="rect">
                      <a:avLst/>
                    </a:prstGeom>
                    <a:ln>
                      <a:noFill/>
                    </a:ln>
                    <a:extLst>
                      <a:ext uri="{53640926-AAD7-44D8-BBD7-CCE9431645EC}">
                        <a14:shadowObscured xmlns:a14="http://schemas.microsoft.com/office/drawing/2010/main"/>
                      </a:ext>
                    </a:extLst>
                  </pic:spPr>
                </pic:pic>
              </a:graphicData>
            </a:graphic>
          </wp:anchor>
        </w:drawing>
      </w:r>
    </w:p>
    <w:p w14:paraId="68864885" w14:textId="0D2FE8E0" w:rsidR="00774D9F" w:rsidRPr="00774D9F" w:rsidRDefault="00774D9F" w:rsidP="00774D9F">
      <w:pPr>
        <w:jc w:val="both"/>
        <w:rPr>
          <w:sz w:val="28"/>
          <w:szCs w:val="28"/>
        </w:rPr>
      </w:pPr>
      <w:r w:rsidRPr="00774D9F">
        <w:rPr>
          <w:sz w:val="28"/>
          <w:szCs w:val="28"/>
        </w:rPr>
        <w:t>This Entity-Relationship (ER) diagram represents a real estate management system, focusing on interactions between agencies, clients, landlords, and properties. It defines key entities, their attributes, and relationships to represent the business logic.</w:t>
      </w:r>
    </w:p>
    <w:p w14:paraId="02990DE8" w14:textId="77777777" w:rsidR="00774D9F" w:rsidRPr="00774D9F" w:rsidRDefault="00774D9F" w:rsidP="00774D9F">
      <w:pPr>
        <w:rPr>
          <w:b/>
          <w:bCs/>
          <w:sz w:val="28"/>
          <w:szCs w:val="28"/>
        </w:rPr>
      </w:pPr>
      <w:r w:rsidRPr="00774D9F">
        <w:rPr>
          <w:b/>
          <w:bCs/>
          <w:sz w:val="28"/>
          <w:szCs w:val="28"/>
        </w:rPr>
        <w:t>Entities:</w:t>
      </w:r>
    </w:p>
    <w:p w14:paraId="44B72CDC" w14:textId="77777777" w:rsidR="00774D9F" w:rsidRPr="00774D9F" w:rsidRDefault="00774D9F" w:rsidP="00774D9F">
      <w:pPr>
        <w:numPr>
          <w:ilvl w:val="0"/>
          <w:numId w:val="7"/>
        </w:numPr>
        <w:jc w:val="both"/>
        <w:rPr>
          <w:sz w:val="28"/>
          <w:szCs w:val="28"/>
        </w:rPr>
      </w:pPr>
      <w:r w:rsidRPr="00774D9F">
        <w:rPr>
          <w:b/>
          <w:bCs/>
          <w:sz w:val="28"/>
          <w:szCs w:val="28"/>
        </w:rPr>
        <w:t>Agency</w:t>
      </w:r>
      <w:r w:rsidRPr="00774D9F">
        <w:rPr>
          <w:sz w:val="28"/>
          <w:szCs w:val="28"/>
        </w:rPr>
        <w:t>:</w:t>
      </w:r>
    </w:p>
    <w:p w14:paraId="4240DAE0" w14:textId="77777777" w:rsidR="00774D9F" w:rsidRPr="00774D9F" w:rsidRDefault="00774D9F" w:rsidP="00774D9F">
      <w:pPr>
        <w:numPr>
          <w:ilvl w:val="1"/>
          <w:numId w:val="7"/>
        </w:numPr>
        <w:jc w:val="both"/>
        <w:rPr>
          <w:sz w:val="28"/>
          <w:szCs w:val="28"/>
        </w:rPr>
      </w:pPr>
      <w:r w:rsidRPr="00774D9F">
        <w:rPr>
          <w:sz w:val="28"/>
          <w:szCs w:val="28"/>
        </w:rPr>
        <w:t>Represents a real estate agency responsible for facilitating deals between landlords and clients.</w:t>
      </w:r>
    </w:p>
    <w:p w14:paraId="4D19A3E2" w14:textId="77777777" w:rsidR="00774D9F" w:rsidRPr="00774D9F" w:rsidRDefault="00774D9F" w:rsidP="00774D9F">
      <w:pPr>
        <w:numPr>
          <w:ilvl w:val="0"/>
          <w:numId w:val="7"/>
        </w:numPr>
        <w:jc w:val="both"/>
        <w:rPr>
          <w:sz w:val="28"/>
          <w:szCs w:val="28"/>
        </w:rPr>
      </w:pPr>
      <w:r w:rsidRPr="00774D9F">
        <w:rPr>
          <w:b/>
          <w:bCs/>
          <w:sz w:val="28"/>
          <w:szCs w:val="28"/>
        </w:rPr>
        <w:t>Client</w:t>
      </w:r>
      <w:r w:rsidRPr="00774D9F">
        <w:rPr>
          <w:sz w:val="28"/>
          <w:szCs w:val="28"/>
        </w:rPr>
        <w:t>:</w:t>
      </w:r>
    </w:p>
    <w:p w14:paraId="6BB0ED24" w14:textId="77777777" w:rsidR="00774D9F" w:rsidRPr="00774D9F" w:rsidRDefault="00774D9F" w:rsidP="00774D9F">
      <w:pPr>
        <w:numPr>
          <w:ilvl w:val="1"/>
          <w:numId w:val="7"/>
        </w:numPr>
        <w:jc w:val="both"/>
        <w:rPr>
          <w:sz w:val="28"/>
          <w:szCs w:val="28"/>
        </w:rPr>
      </w:pPr>
      <w:r w:rsidRPr="00774D9F">
        <w:rPr>
          <w:sz w:val="28"/>
          <w:szCs w:val="28"/>
        </w:rPr>
        <w:t>Represents individuals or organizations looking to buy, rent, or invest in properties.</w:t>
      </w:r>
    </w:p>
    <w:p w14:paraId="7D866853" w14:textId="77777777" w:rsidR="00774D9F" w:rsidRPr="00774D9F" w:rsidRDefault="00774D9F" w:rsidP="00774D9F">
      <w:pPr>
        <w:numPr>
          <w:ilvl w:val="0"/>
          <w:numId w:val="7"/>
        </w:numPr>
        <w:jc w:val="both"/>
        <w:rPr>
          <w:sz w:val="28"/>
          <w:szCs w:val="28"/>
        </w:rPr>
      </w:pPr>
      <w:r w:rsidRPr="00774D9F">
        <w:rPr>
          <w:b/>
          <w:bCs/>
          <w:sz w:val="28"/>
          <w:szCs w:val="28"/>
        </w:rPr>
        <w:t>Landlords</w:t>
      </w:r>
      <w:r w:rsidRPr="00774D9F">
        <w:rPr>
          <w:sz w:val="28"/>
          <w:szCs w:val="28"/>
        </w:rPr>
        <w:t>:</w:t>
      </w:r>
    </w:p>
    <w:p w14:paraId="285D27DF" w14:textId="77777777" w:rsidR="00774D9F" w:rsidRPr="00774D9F" w:rsidRDefault="00774D9F" w:rsidP="00774D9F">
      <w:pPr>
        <w:numPr>
          <w:ilvl w:val="1"/>
          <w:numId w:val="7"/>
        </w:numPr>
        <w:jc w:val="both"/>
        <w:rPr>
          <w:sz w:val="28"/>
          <w:szCs w:val="28"/>
        </w:rPr>
      </w:pPr>
      <w:r w:rsidRPr="00774D9F">
        <w:rPr>
          <w:sz w:val="28"/>
          <w:szCs w:val="28"/>
        </w:rPr>
        <w:t>Represents property owners who collaborate with agencies to sell or rent properties.</w:t>
      </w:r>
    </w:p>
    <w:p w14:paraId="18CF6943" w14:textId="77777777" w:rsidR="00774D9F" w:rsidRPr="00774D9F" w:rsidRDefault="00774D9F" w:rsidP="00774D9F">
      <w:pPr>
        <w:numPr>
          <w:ilvl w:val="0"/>
          <w:numId w:val="7"/>
        </w:numPr>
        <w:jc w:val="both"/>
        <w:rPr>
          <w:sz w:val="28"/>
          <w:szCs w:val="28"/>
        </w:rPr>
      </w:pPr>
      <w:r w:rsidRPr="00774D9F">
        <w:rPr>
          <w:b/>
          <w:bCs/>
          <w:sz w:val="28"/>
          <w:szCs w:val="28"/>
        </w:rPr>
        <w:lastRenderedPageBreak/>
        <w:t>Property</w:t>
      </w:r>
      <w:r w:rsidRPr="00774D9F">
        <w:rPr>
          <w:sz w:val="28"/>
          <w:szCs w:val="28"/>
        </w:rPr>
        <w:t>:</w:t>
      </w:r>
    </w:p>
    <w:p w14:paraId="6805DB3F" w14:textId="77777777" w:rsidR="00774D9F" w:rsidRPr="00774D9F" w:rsidRDefault="00774D9F" w:rsidP="00774D9F">
      <w:pPr>
        <w:numPr>
          <w:ilvl w:val="1"/>
          <w:numId w:val="7"/>
        </w:numPr>
        <w:jc w:val="both"/>
        <w:rPr>
          <w:sz w:val="28"/>
          <w:szCs w:val="28"/>
        </w:rPr>
      </w:pPr>
      <w:r w:rsidRPr="00774D9F">
        <w:rPr>
          <w:sz w:val="28"/>
          <w:szCs w:val="28"/>
        </w:rPr>
        <w:t>Represents physical assets (houses, apartments, etc.) owned by landlords and marketed by agencies.</w:t>
      </w:r>
    </w:p>
    <w:p w14:paraId="43B8EAA9" w14:textId="77777777" w:rsidR="00774D9F" w:rsidRPr="00774D9F" w:rsidRDefault="00774D9F" w:rsidP="00774D9F">
      <w:pPr>
        <w:numPr>
          <w:ilvl w:val="0"/>
          <w:numId w:val="7"/>
        </w:numPr>
        <w:jc w:val="both"/>
        <w:rPr>
          <w:sz w:val="28"/>
          <w:szCs w:val="28"/>
        </w:rPr>
      </w:pPr>
      <w:r w:rsidRPr="00774D9F">
        <w:rPr>
          <w:b/>
          <w:bCs/>
          <w:sz w:val="28"/>
          <w:szCs w:val="28"/>
        </w:rPr>
        <w:t>Deals</w:t>
      </w:r>
      <w:r w:rsidRPr="00774D9F">
        <w:rPr>
          <w:sz w:val="28"/>
          <w:szCs w:val="28"/>
        </w:rPr>
        <w:t>:</w:t>
      </w:r>
    </w:p>
    <w:p w14:paraId="280F2904" w14:textId="77777777" w:rsidR="00774D9F" w:rsidRPr="00774D9F" w:rsidRDefault="00774D9F" w:rsidP="00774D9F">
      <w:pPr>
        <w:numPr>
          <w:ilvl w:val="1"/>
          <w:numId w:val="7"/>
        </w:numPr>
        <w:jc w:val="both"/>
        <w:rPr>
          <w:sz w:val="28"/>
          <w:szCs w:val="28"/>
        </w:rPr>
      </w:pPr>
      <w:r w:rsidRPr="00774D9F">
        <w:rPr>
          <w:sz w:val="28"/>
          <w:szCs w:val="28"/>
        </w:rPr>
        <w:t>Represents transactions or agreements involving agencies, landlords, and clients.</w:t>
      </w:r>
    </w:p>
    <w:p w14:paraId="68A54D33" w14:textId="77777777" w:rsidR="00774D9F" w:rsidRPr="00774D9F" w:rsidRDefault="00774D9F" w:rsidP="00774D9F">
      <w:pPr>
        <w:numPr>
          <w:ilvl w:val="0"/>
          <w:numId w:val="7"/>
        </w:numPr>
        <w:jc w:val="both"/>
        <w:rPr>
          <w:sz w:val="28"/>
          <w:szCs w:val="28"/>
        </w:rPr>
      </w:pPr>
      <w:r w:rsidRPr="00774D9F">
        <w:rPr>
          <w:b/>
          <w:bCs/>
          <w:sz w:val="28"/>
          <w:szCs w:val="28"/>
        </w:rPr>
        <w:t>Commission</w:t>
      </w:r>
      <w:r w:rsidRPr="00774D9F">
        <w:rPr>
          <w:sz w:val="28"/>
          <w:szCs w:val="28"/>
        </w:rPr>
        <w:t>:</w:t>
      </w:r>
    </w:p>
    <w:p w14:paraId="288F9A0F" w14:textId="77777777" w:rsidR="00774D9F" w:rsidRPr="00774D9F" w:rsidRDefault="00774D9F" w:rsidP="00774D9F">
      <w:pPr>
        <w:numPr>
          <w:ilvl w:val="1"/>
          <w:numId w:val="7"/>
        </w:numPr>
        <w:jc w:val="both"/>
        <w:rPr>
          <w:sz w:val="28"/>
          <w:szCs w:val="28"/>
        </w:rPr>
      </w:pPr>
      <w:r w:rsidRPr="00774D9F">
        <w:rPr>
          <w:sz w:val="28"/>
          <w:szCs w:val="28"/>
        </w:rPr>
        <w:t>Represents fees earned by the agency for facilitating deals.</w:t>
      </w:r>
    </w:p>
    <w:p w14:paraId="281606F2" w14:textId="77777777" w:rsidR="00774D9F" w:rsidRPr="00774D9F" w:rsidRDefault="00774D9F" w:rsidP="00774D9F">
      <w:pPr>
        <w:numPr>
          <w:ilvl w:val="0"/>
          <w:numId w:val="7"/>
        </w:numPr>
        <w:jc w:val="both"/>
        <w:rPr>
          <w:sz w:val="28"/>
          <w:szCs w:val="28"/>
        </w:rPr>
      </w:pPr>
      <w:r w:rsidRPr="00774D9F">
        <w:rPr>
          <w:b/>
          <w:bCs/>
          <w:sz w:val="28"/>
          <w:szCs w:val="28"/>
        </w:rPr>
        <w:t>Price</w:t>
      </w:r>
      <w:r w:rsidRPr="00774D9F">
        <w:rPr>
          <w:sz w:val="28"/>
          <w:szCs w:val="28"/>
        </w:rPr>
        <w:t>:</w:t>
      </w:r>
    </w:p>
    <w:p w14:paraId="70152F0E" w14:textId="77777777" w:rsidR="00774D9F" w:rsidRPr="00774D9F" w:rsidRDefault="00774D9F" w:rsidP="00774D9F">
      <w:pPr>
        <w:numPr>
          <w:ilvl w:val="1"/>
          <w:numId w:val="7"/>
        </w:numPr>
        <w:jc w:val="both"/>
        <w:rPr>
          <w:sz w:val="28"/>
          <w:szCs w:val="28"/>
        </w:rPr>
      </w:pPr>
      <w:r w:rsidRPr="00774D9F">
        <w:rPr>
          <w:sz w:val="28"/>
          <w:szCs w:val="28"/>
        </w:rPr>
        <w:t>Represents the financial terms agreed upon for the property within a deal.</w:t>
      </w:r>
    </w:p>
    <w:p w14:paraId="77BB0E50" w14:textId="77777777" w:rsidR="00774D9F" w:rsidRPr="00774D9F" w:rsidRDefault="00774D9F" w:rsidP="00774D9F">
      <w:pPr>
        <w:jc w:val="both"/>
        <w:rPr>
          <w:b/>
          <w:bCs/>
          <w:sz w:val="28"/>
          <w:szCs w:val="28"/>
        </w:rPr>
      </w:pPr>
      <w:r w:rsidRPr="00774D9F">
        <w:rPr>
          <w:b/>
          <w:bCs/>
          <w:sz w:val="28"/>
          <w:szCs w:val="28"/>
        </w:rPr>
        <w:t>Relationships:</w:t>
      </w:r>
    </w:p>
    <w:p w14:paraId="5E21185C" w14:textId="77777777" w:rsidR="00774D9F" w:rsidRPr="00774D9F" w:rsidRDefault="00774D9F" w:rsidP="00774D9F">
      <w:pPr>
        <w:numPr>
          <w:ilvl w:val="0"/>
          <w:numId w:val="8"/>
        </w:numPr>
        <w:jc w:val="both"/>
        <w:rPr>
          <w:sz w:val="28"/>
          <w:szCs w:val="28"/>
        </w:rPr>
      </w:pPr>
      <w:r w:rsidRPr="00774D9F">
        <w:rPr>
          <w:b/>
          <w:bCs/>
          <w:sz w:val="28"/>
          <w:szCs w:val="28"/>
        </w:rPr>
        <w:t>Agency - Deals</w:t>
      </w:r>
      <w:r w:rsidRPr="00774D9F">
        <w:rPr>
          <w:sz w:val="28"/>
          <w:szCs w:val="28"/>
        </w:rPr>
        <w:t>:</w:t>
      </w:r>
    </w:p>
    <w:p w14:paraId="36B060A8" w14:textId="77777777" w:rsidR="00774D9F" w:rsidRPr="00774D9F" w:rsidRDefault="00774D9F" w:rsidP="00774D9F">
      <w:pPr>
        <w:numPr>
          <w:ilvl w:val="1"/>
          <w:numId w:val="8"/>
        </w:numPr>
        <w:jc w:val="both"/>
        <w:rPr>
          <w:sz w:val="28"/>
          <w:szCs w:val="28"/>
        </w:rPr>
      </w:pPr>
      <w:r w:rsidRPr="00774D9F">
        <w:rPr>
          <w:sz w:val="28"/>
          <w:szCs w:val="28"/>
        </w:rPr>
        <w:t>Agencies participate in deals by connecting clients and landlords.</w:t>
      </w:r>
    </w:p>
    <w:p w14:paraId="2778E1B4" w14:textId="77777777" w:rsidR="00774D9F" w:rsidRPr="00774D9F" w:rsidRDefault="00774D9F" w:rsidP="00774D9F">
      <w:pPr>
        <w:numPr>
          <w:ilvl w:val="0"/>
          <w:numId w:val="8"/>
        </w:numPr>
        <w:jc w:val="both"/>
        <w:rPr>
          <w:sz w:val="28"/>
          <w:szCs w:val="28"/>
        </w:rPr>
      </w:pPr>
      <w:r w:rsidRPr="00774D9F">
        <w:rPr>
          <w:b/>
          <w:bCs/>
          <w:sz w:val="28"/>
          <w:szCs w:val="28"/>
        </w:rPr>
        <w:t>Deals - Client</w:t>
      </w:r>
      <w:r w:rsidRPr="00774D9F">
        <w:rPr>
          <w:sz w:val="28"/>
          <w:szCs w:val="28"/>
        </w:rPr>
        <w:t>:</w:t>
      </w:r>
    </w:p>
    <w:p w14:paraId="6377739B" w14:textId="77777777" w:rsidR="00774D9F" w:rsidRPr="00774D9F" w:rsidRDefault="00774D9F" w:rsidP="00774D9F">
      <w:pPr>
        <w:numPr>
          <w:ilvl w:val="1"/>
          <w:numId w:val="8"/>
        </w:numPr>
        <w:jc w:val="both"/>
        <w:rPr>
          <w:sz w:val="28"/>
          <w:szCs w:val="28"/>
        </w:rPr>
      </w:pPr>
      <w:r w:rsidRPr="00774D9F">
        <w:rPr>
          <w:sz w:val="28"/>
          <w:szCs w:val="28"/>
        </w:rPr>
        <w:t>Clients are part of deals, representing their interest in purchasing or renting properties.</w:t>
      </w:r>
    </w:p>
    <w:p w14:paraId="789AEA81" w14:textId="77777777" w:rsidR="00774D9F" w:rsidRPr="00774D9F" w:rsidRDefault="00774D9F" w:rsidP="00774D9F">
      <w:pPr>
        <w:numPr>
          <w:ilvl w:val="0"/>
          <w:numId w:val="8"/>
        </w:numPr>
        <w:jc w:val="both"/>
        <w:rPr>
          <w:sz w:val="28"/>
          <w:szCs w:val="28"/>
        </w:rPr>
      </w:pPr>
      <w:r w:rsidRPr="00774D9F">
        <w:rPr>
          <w:b/>
          <w:bCs/>
          <w:sz w:val="28"/>
          <w:szCs w:val="28"/>
        </w:rPr>
        <w:t>Deals - Landlords</w:t>
      </w:r>
      <w:r w:rsidRPr="00774D9F">
        <w:rPr>
          <w:sz w:val="28"/>
          <w:szCs w:val="28"/>
        </w:rPr>
        <w:t>:</w:t>
      </w:r>
    </w:p>
    <w:p w14:paraId="6A2357F6" w14:textId="77777777" w:rsidR="00774D9F" w:rsidRPr="00774D9F" w:rsidRDefault="00774D9F" w:rsidP="00774D9F">
      <w:pPr>
        <w:numPr>
          <w:ilvl w:val="1"/>
          <w:numId w:val="8"/>
        </w:numPr>
        <w:jc w:val="both"/>
        <w:rPr>
          <w:sz w:val="28"/>
          <w:szCs w:val="28"/>
        </w:rPr>
      </w:pPr>
      <w:r w:rsidRPr="00774D9F">
        <w:rPr>
          <w:sz w:val="28"/>
          <w:szCs w:val="28"/>
        </w:rPr>
        <w:t>Landlords participate in deals by providing their properties.</w:t>
      </w:r>
    </w:p>
    <w:p w14:paraId="68F2775E" w14:textId="77777777" w:rsidR="00774D9F" w:rsidRPr="00774D9F" w:rsidRDefault="00774D9F" w:rsidP="00774D9F">
      <w:pPr>
        <w:numPr>
          <w:ilvl w:val="0"/>
          <w:numId w:val="8"/>
        </w:numPr>
        <w:jc w:val="both"/>
        <w:rPr>
          <w:sz w:val="28"/>
          <w:szCs w:val="28"/>
        </w:rPr>
      </w:pPr>
      <w:r w:rsidRPr="00774D9F">
        <w:rPr>
          <w:b/>
          <w:bCs/>
          <w:sz w:val="28"/>
          <w:szCs w:val="28"/>
        </w:rPr>
        <w:t>Deals - Commission</w:t>
      </w:r>
      <w:r w:rsidRPr="00774D9F">
        <w:rPr>
          <w:sz w:val="28"/>
          <w:szCs w:val="28"/>
        </w:rPr>
        <w:t>:</w:t>
      </w:r>
    </w:p>
    <w:p w14:paraId="38DA4CC8" w14:textId="77777777" w:rsidR="00774D9F" w:rsidRPr="00774D9F" w:rsidRDefault="00774D9F" w:rsidP="00774D9F">
      <w:pPr>
        <w:numPr>
          <w:ilvl w:val="1"/>
          <w:numId w:val="8"/>
        </w:numPr>
        <w:jc w:val="both"/>
        <w:rPr>
          <w:sz w:val="28"/>
          <w:szCs w:val="28"/>
        </w:rPr>
      </w:pPr>
      <w:r w:rsidRPr="00774D9F">
        <w:rPr>
          <w:sz w:val="28"/>
          <w:szCs w:val="28"/>
        </w:rPr>
        <w:t>A commission is tied to deals, representing the agency’s earnings.</w:t>
      </w:r>
    </w:p>
    <w:p w14:paraId="29C06342" w14:textId="77777777" w:rsidR="00774D9F" w:rsidRPr="00774D9F" w:rsidRDefault="00774D9F" w:rsidP="00774D9F">
      <w:pPr>
        <w:numPr>
          <w:ilvl w:val="0"/>
          <w:numId w:val="8"/>
        </w:numPr>
        <w:jc w:val="both"/>
        <w:rPr>
          <w:sz w:val="28"/>
          <w:szCs w:val="28"/>
        </w:rPr>
      </w:pPr>
      <w:r w:rsidRPr="00774D9F">
        <w:rPr>
          <w:b/>
          <w:bCs/>
          <w:sz w:val="28"/>
          <w:szCs w:val="28"/>
        </w:rPr>
        <w:t>Property - Price</w:t>
      </w:r>
      <w:r w:rsidRPr="00774D9F">
        <w:rPr>
          <w:sz w:val="28"/>
          <w:szCs w:val="28"/>
        </w:rPr>
        <w:t>:</w:t>
      </w:r>
    </w:p>
    <w:p w14:paraId="54ACA335" w14:textId="77777777" w:rsidR="00774D9F" w:rsidRPr="00774D9F" w:rsidRDefault="00774D9F" w:rsidP="00774D9F">
      <w:pPr>
        <w:numPr>
          <w:ilvl w:val="1"/>
          <w:numId w:val="8"/>
        </w:numPr>
        <w:jc w:val="both"/>
        <w:rPr>
          <w:sz w:val="28"/>
          <w:szCs w:val="28"/>
        </w:rPr>
      </w:pPr>
      <w:r w:rsidRPr="00774D9F">
        <w:rPr>
          <w:sz w:val="28"/>
          <w:szCs w:val="28"/>
        </w:rPr>
        <w:t>Price is associated with a property and defined in the deal.</w:t>
      </w:r>
    </w:p>
    <w:p w14:paraId="7DFE05FC" w14:textId="77777777" w:rsidR="00774D9F" w:rsidRPr="00774D9F" w:rsidRDefault="00774D9F" w:rsidP="00774D9F">
      <w:pPr>
        <w:numPr>
          <w:ilvl w:val="0"/>
          <w:numId w:val="8"/>
        </w:numPr>
        <w:jc w:val="both"/>
        <w:rPr>
          <w:sz w:val="28"/>
          <w:szCs w:val="28"/>
        </w:rPr>
      </w:pPr>
      <w:r w:rsidRPr="00774D9F">
        <w:rPr>
          <w:b/>
          <w:bCs/>
          <w:sz w:val="28"/>
          <w:szCs w:val="28"/>
        </w:rPr>
        <w:t>Landlords - Owns - Property</w:t>
      </w:r>
      <w:r w:rsidRPr="00774D9F">
        <w:rPr>
          <w:sz w:val="28"/>
          <w:szCs w:val="28"/>
        </w:rPr>
        <w:t>:</w:t>
      </w:r>
    </w:p>
    <w:p w14:paraId="15389DAB" w14:textId="77777777" w:rsidR="00774D9F" w:rsidRPr="00774D9F" w:rsidRDefault="00774D9F" w:rsidP="00774D9F">
      <w:pPr>
        <w:numPr>
          <w:ilvl w:val="1"/>
          <w:numId w:val="8"/>
        </w:numPr>
        <w:jc w:val="both"/>
        <w:rPr>
          <w:sz w:val="28"/>
          <w:szCs w:val="28"/>
        </w:rPr>
      </w:pPr>
      <w:r w:rsidRPr="00774D9F">
        <w:rPr>
          <w:sz w:val="28"/>
          <w:szCs w:val="28"/>
        </w:rPr>
        <w:t>Landlords own properties, forming the foundation of transactions.</w:t>
      </w:r>
    </w:p>
    <w:p w14:paraId="57BC586F" w14:textId="6D29DF81" w:rsidR="002A42D6" w:rsidRDefault="002A42D6" w:rsidP="002A42D6">
      <w:pPr>
        <w:jc w:val="center"/>
      </w:pPr>
      <w:r>
        <w:rPr>
          <w:noProof/>
        </w:rPr>
        <w:lastRenderedPageBreak/>
        <w:drawing>
          <wp:inline distT="0" distB="0" distL="0" distR="0" wp14:anchorId="7A7050B8" wp14:editId="734614F2">
            <wp:extent cx="5846726" cy="3909060"/>
            <wp:effectExtent l="0" t="0" r="1905" b="0"/>
            <wp:docPr id="14129796"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796" name="Picture 3" descr="A diagram of a company&#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7953" cy="3916566"/>
                    </a:xfrm>
                    <a:prstGeom prst="rect">
                      <a:avLst/>
                    </a:prstGeom>
                  </pic:spPr>
                </pic:pic>
              </a:graphicData>
            </a:graphic>
          </wp:inline>
        </w:drawing>
      </w:r>
    </w:p>
    <w:p w14:paraId="77D88D0F" w14:textId="376CD35F" w:rsidR="003F3B08" w:rsidRDefault="00CD73C3" w:rsidP="002A42D6">
      <w:pPr>
        <w:jc w:val="center"/>
      </w:pPr>
      <w:r>
        <w:rPr>
          <w:noProof/>
        </w:rPr>
        <w:drawing>
          <wp:inline distT="0" distB="0" distL="0" distR="0" wp14:anchorId="64F5B448" wp14:editId="0AE53D3D">
            <wp:extent cx="5943600" cy="3778885"/>
            <wp:effectExtent l="0" t="0" r="0" b="0"/>
            <wp:docPr id="1427147100"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47100" name="Picture 1" descr="A diagram of a projec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778885"/>
                    </a:xfrm>
                    <a:prstGeom prst="rect">
                      <a:avLst/>
                    </a:prstGeom>
                  </pic:spPr>
                </pic:pic>
              </a:graphicData>
            </a:graphic>
          </wp:inline>
        </w:drawing>
      </w:r>
    </w:p>
    <w:p w14:paraId="21954721" w14:textId="77777777" w:rsidR="002A42D6" w:rsidRDefault="002A42D6" w:rsidP="002A42D6"/>
    <w:p w14:paraId="29178D32" w14:textId="1773DBAD" w:rsidR="002A42D6" w:rsidRPr="00171C1F" w:rsidRDefault="00456E84" w:rsidP="00171C1F">
      <w:pPr>
        <w:spacing w:line="240" w:lineRule="auto"/>
        <w:jc w:val="both"/>
        <w:rPr>
          <w:sz w:val="28"/>
          <w:szCs w:val="28"/>
        </w:rPr>
      </w:pPr>
      <w:r>
        <w:rPr>
          <w:sz w:val="28"/>
          <w:szCs w:val="28"/>
        </w:rPr>
        <w:lastRenderedPageBreak/>
        <w:t>These two Diagrams are</w:t>
      </w:r>
      <w:r w:rsidR="002A42D6" w:rsidRPr="00171C1F">
        <w:rPr>
          <w:sz w:val="28"/>
          <w:szCs w:val="28"/>
        </w:rPr>
        <w:t xml:space="preserve"> </w:t>
      </w:r>
      <w:r w:rsidR="002A42D6" w:rsidRPr="00171C1F">
        <w:rPr>
          <w:b/>
          <w:bCs/>
          <w:sz w:val="28"/>
          <w:szCs w:val="28"/>
        </w:rPr>
        <w:t>UML Use Case Diagram</w:t>
      </w:r>
      <w:r>
        <w:rPr>
          <w:b/>
          <w:bCs/>
          <w:sz w:val="28"/>
          <w:szCs w:val="28"/>
        </w:rPr>
        <w:t>s</w:t>
      </w:r>
      <w:r w:rsidR="002A42D6" w:rsidRPr="00171C1F">
        <w:rPr>
          <w:sz w:val="28"/>
          <w:szCs w:val="28"/>
        </w:rPr>
        <w:t xml:space="preserve"> illustrating the interactions between three main actors—</w:t>
      </w:r>
      <w:r w:rsidR="002A42D6" w:rsidRPr="00171C1F">
        <w:rPr>
          <w:b/>
          <w:bCs/>
          <w:sz w:val="28"/>
          <w:szCs w:val="28"/>
        </w:rPr>
        <w:t>Client</w:t>
      </w:r>
      <w:r w:rsidR="002A42D6" w:rsidRPr="00171C1F">
        <w:rPr>
          <w:sz w:val="28"/>
          <w:szCs w:val="28"/>
        </w:rPr>
        <w:t xml:space="preserve">, </w:t>
      </w:r>
      <w:r w:rsidR="002A42D6" w:rsidRPr="00171C1F">
        <w:rPr>
          <w:b/>
          <w:bCs/>
          <w:sz w:val="28"/>
          <w:szCs w:val="28"/>
        </w:rPr>
        <w:t>Landlord</w:t>
      </w:r>
      <w:r w:rsidR="002A42D6" w:rsidRPr="00171C1F">
        <w:rPr>
          <w:sz w:val="28"/>
          <w:szCs w:val="28"/>
        </w:rPr>
        <w:t xml:space="preserve">, and </w:t>
      </w:r>
      <w:r w:rsidR="002A42D6" w:rsidRPr="00171C1F">
        <w:rPr>
          <w:b/>
          <w:bCs/>
          <w:sz w:val="28"/>
          <w:szCs w:val="28"/>
        </w:rPr>
        <w:t>Agency</w:t>
      </w:r>
      <w:r w:rsidR="002A42D6" w:rsidRPr="00171C1F">
        <w:rPr>
          <w:sz w:val="28"/>
          <w:szCs w:val="28"/>
        </w:rPr>
        <w:t>—within an agency project.</w:t>
      </w:r>
    </w:p>
    <w:p w14:paraId="3231F976" w14:textId="77777777" w:rsidR="002A42D6" w:rsidRPr="00171C1F" w:rsidRDefault="002A42D6" w:rsidP="00171C1F">
      <w:pPr>
        <w:spacing w:line="240" w:lineRule="auto"/>
        <w:jc w:val="both"/>
        <w:rPr>
          <w:b/>
          <w:bCs/>
          <w:sz w:val="28"/>
          <w:szCs w:val="28"/>
        </w:rPr>
      </w:pPr>
      <w:r w:rsidRPr="00171C1F">
        <w:rPr>
          <w:b/>
          <w:bCs/>
          <w:sz w:val="28"/>
          <w:szCs w:val="28"/>
        </w:rPr>
        <w:t>Relations:</w:t>
      </w:r>
    </w:p>
    <w:p w14:paraId="423BF278" w14:textId="77777777" w:rsidR="002A42D6" w:rsidRPr="00171C1F" w:rsidRDefault="002A42D6" w:rsidP="00171C1F">
      <w:pPr>
        <w:numPr>
          <w:ilvl w:val="0"/>
          <w:numId w:val="2"/>
        </w:numPr>
        <w:spacing w:line="240" w:lineRule="auto"/>
        <w:jc w:val="both"/>
        <w:rPr>
          <w:sz w:val="28"/>
          <w:szCs w:val="28"/>
        </w:rPr>
      </w:pPr>
      <w:r w:rsidRPr="00171C1F">
        <w:rPr>
          <w:sz w:val="28"/>
          <w:szCs w:val="28"/>
        </w:rPr>
        <w:t xml:space="preserve">Use cases often include dependencies such as: </w:t>
      </w:r>
    </w:p>
    <w:p w14:paraId="10D1ADD4" w14:textId="77777777" w:rsidR="002A42D6" w:rsidRPr="00171C1F" w:rsidRDefault="002A42D6" w:rsidP="00171C1F">
      <w:pPr>
        <w:numPr>
          <w:ilvl w:val="1"/>
          <w:numId w:val="2"/>
        </w:numPr>
        <w:spacing w:line="240" w:lineRule="auto"/>
        <w:jc w:val="both"/>
        <w:rPr>
          <w:sz w:val="28"/>
          <w:szCs w:val="28"/>
        </w:rPr>
      </w:pPr>
      <w:r w:rsidRPr="00171C1F">
        <w:rPr>
          <w:sz w:val="28"/>
          <w:szCs w:val="28"/>
        </w:rPr>
        <w:t>&lt;&lt;include&gt;&gt; relationships signify mandatory steps or sub-actions (e.g., "View Properties" includes "Add to Favorite").</w:t>
      </w:r>
    </w:p>
    <w:p w14:paraId="57065563" w14:textId="77777777" w:rsidR="002A42D6" w:rsidRPr="00171C1F" w:rsidRDefault="002A42D6" w:rsidP="00171C1F">
      <w:pPr>
        <w:spacing w:line="240" w:lineRule="auto"/>
        <w:jc w:val="both"/>
        <w:rPr>
          <w:sz w:val="28"/>
          <w:szCs w:val="28"/>
        </w:rPr>
      </w:pPr>
      <w:r w:rsidRPr="00171C1F">
        <w:rPr>
          <w:sz w:val="28"/>
          <w:szCs w:val="28"/>
        </w:rPr>
        <w:t>This structured diagram maps out the system functionality for all involved stakeholders.</w:t>
      </w:r>
    </w:p>
    <w:p w14:paraId="7306B91B" w14:textId="73CC67C4" w:rsidR="002A42D6" w:rsidRDefault="00774D9F" w:rsidP="002A42D6">
      <w:r>
        <w:rPr>
          <w:noProof/>
        </w:rPr>
        <w:drawing>
          <wp:inline distT="0" distB="0" distL="0" distR="0" wp14:anchorId="03B5BFB2" wp14:editId="7D6C02F5">
            <wp:extent cx="5943600" cy="3053715"/>
            <wp:effectExtent l="0" t="0" r="0" b="0"/>
            <wp:docPr id="101587103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71033"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162B3FE2" w14:textId="3B23B38D" w:rsidR="00BC6117" w:rsidRPr="00171C1F" w:rsidRDefault="00BC6117" w:rsidP="00171C1F">
      <w:pPr>
        <w:jc w:val="both"/>
        <w:rPr>
          <w:sz w:val="28"/>
          <w:szCs w:val="28"/>
        </w:rPr>
      </w:pPr>
      <w:r w:rsidRPr="00171C1F">
        <w:rPr>
          <w:sz w:val="28"/>
          <w:szCs w:val="28"/>
        </w:rPr>
        <w:t xml:space="preserve">This is a </w:t>
      </w:r>
      <w:r w:rsidRPr="00171C1F">
        <w:rPr>
          <w:b/>
          <w:bCs/>
          <w:sz w:val="28"/>
          <w:szCs w:val="28"/>
        </w:rPr>
        <w:t>Gantt chart</w:t>
      </w:r>
      <w:r w:rsidRPr="00171C1F">
        <w:rPr>
          <w:sz w:val="28"/>
          <w:szCs w:val="28"/>
        </w:rPr>
        <w:t xml:space="preserve"> that outlines a project timeline for the </w:t>
      </w:r>
      <w:r w:rsidRPr="00171C1F">
        <w:rPr>
          <w:b/>
          <w:bCs/>
          <w:sz w:val="28"/>
          <w:szCs w:val="28"/>
        </w:rPr>
        <w:t>Agency Project</w:t>
      </w:r>
      <w:r w:rsidRPr="00171C1F">
        <w:rPr>
          <w:sz w:val="28"/>
          <w:szCs w:val="28"/>
        </w:rPr>
        <w:t xml:space="preserve"> from September 2024 to January 2025. It organizes tasks assigned to two team members, </w:t>
      </w:r>
      <w:r w:rsidRPr="00171C1F">
        <w:rPr>
          <w:b/>
          <w:bCs/>
          <w:sz w:val="28"/>
          <w:szCs w:val="28"/>
        </w:rPr>
        <w:t>Alban</w:t>
      </w:r>
      <w:r w:rsidRPr="00171C1F">
        <w:rPr>
          <w:sz w:val="28"/>
          <w:szCs w:val="28"/>
        </w:rPr>
        <w:t xml:space="preserve"> and </w:t>
      </w:r>
      <w:r w:rsidRPr="00171C1F">
        <w:rPr>
          <w:b/>
          <w:bCs/>
          <w:sz w:val="28"/>
          <w:szCs w:val="28"/>
        </w:rPr>
        <w:t>Selim</w:t>
      </w:r>
      <w:r w:rsidRPr="00171C1F">
        <w:rPr>
          <w:sz w:val="28"/>
          <w:szCs w:val="28"/>
        </w:rPr>
        <w:t>, and indicates their collaboration phases.</w:t>
      </w:r>
    </w:p>
    <w:p w14:paraId="3BC8882C" w14:textId="77777777" w:rsidR="00BC6117" w:rsidRDefault="00BC6117" w:rsidP="00BC6117">
      <w:pPr>
        <w:jc w:val="both"/>
      </w:pPr>
    </w:p>
    <w:p w14:paraId="4695BF94" w14:textId="62CCB749" w:rsidR="00BC6117" w:rsidRDefault="00F01D79" w:rsidP="00F01D79">
      <w:pPr>
        <w:jc w:val="center"/>
      </w:pPr>
      <w:r>
        <w:rPr>
          <w:noProof/>
        </w:rPr>
        <w:lastRenderedPageBreak/>
        <w:drawing>
          <wp:inline distT="0" distB="0" distL="0" distR="0" wp14:anchorId="62A04AAD" wp14:editId="5D5A2384">
            <wp:extent cx="6092989" cy="4351020"/>
            <wp:effectExtent l="0" t="0" r="0" b="0"/>
            <wp:docPr id="520678969" name="Picture 6" descr="A screen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78969" name="Picture 6" descr="A screenshot of a computer flow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5487" cy="4359945"/>
                    </a:xfrm>
                    <a:prstGeom prst="rect">
                      <a:avLst/>
                    </a:prstGeom>
                  </pic:spPr>
                </pic:pic>
              </a:graphicData>
            </a:graphic>
          </wp:inline>
        </w:drawing>
      </w:r>
    </w:p>
    <w:p w14:paraId="3D57E710" w14:textId="77777777" w:rsidR="00F01D79" w:rsidRPr="00171C1F" w:rsidRDefault="00F01D79" w:rsidP="00F01D79">
      <w:pPr>
        <w:jc w:val="both"/>
        <w:rPr>
          <w:sz w:val="28"/>
          <w:szCs w:val="28"/>
        </w:rPr>
      </w:pPr>
      <w:r w:rsidRPr="00171C1F">
        <w:rPr>
          <w:sz w:val="28"/>
          <w:szCs w:val="28"/>
        </w:rPr>
        <w:t xml:space="preserve">This is an </w:t>
      </w:r>
      <w:r w:rsidRPr="00171C1F">
        <w:rPr>
          <w:b/>
          <w:bCs/>
          <w:sz w:val="28"/>
          <w:szCs w:val="28"/>
        </w:rPr>
        <w:t>Activity Diagram</w:t>
      </w:r>
      <w:r w:rsidRPr="00171C1F">
        <w:rPr>
          <w:sz w:val="28"/>
          <w:szCs w:val="28"/>
        </w:rPr>
        <w:t xml:space="preserve"> for a </w:t>
      </w:r>
      <w:r w:rsidRPr="00171C1F">
        <w:rPr>
          <w:b/>
          <w:bCs/>
          <w:sz w:val="28"/>
          <w:szCs w:val="28"/>
        </w:rPr>
        <w:t>Client's process flow</w:t>
      </w:r>
      <w:r w:rsidRPr="00171C1F">
        <w:rPr>
          <w:sz w:val="28"/>
          <w:szCs w:val="28"/>
        </w:rPr>
        <w:t xml:space="preserve"> in an agency system.</w:t>
      </w:r>
    </w:p>
    <w:p w14:paraId="7048222F" w14:textId="77777777" w:rsidR="00F01D79" w:rsidRPr="00171C1F" w:rsidRDefault="00F01D79" w:rsidP="00F01D79">
      <w:pPr>
        <w:jc w:val="both"/>
        <w:rPr>
          <w:b/>
          <w:bCs/>
          <w:sz w:val="28"/>
          <w:szCs w:val="28"/>
        </w:rPr>
      </w:pPr>
      <w:r w:rsidRPr="00171C1F">
        <w:rPr>
          <w:b/>
          <w:bCs/>
          <w:sz w:val="28"/>
          <w:szCs w:val="28"/>
        </w:rPr>
        <w:t>Key Flow:</w:t>
      </w:r>
    </w:p>
    <w:p w14:paraId="1A5448F5" w14:textId="77777777" w:rsidR="00F01D79" w:rsidRPr="00171C1F" w:rsidRDefault="00F01D79" w:rsidP="00F01D79">
      <w:pPr>
        <w:numPr>
          <w:ilvl w:val="0"/>
          <w:numId w:val="3"/>
        </w:numPr>
        <w:jc w:val="both"/>
        <w:rPr>
          <w:sz w:val="28"/>
          <w:szCs w:val="28"/>
        </w:rPr>
      </w:pPr>
      <w:r w:rsidRPr="00171C1F">
        <w:rPr>
          <w:b/>
          <w:bCs/>
          <w:sz w:val="28"/>
          <w:szCs w:val="28"/>
        </w:rPr>
        <w:t>Login/Signup Authentication</w:t>
      </w:r>
      <w:r w:rsidRPr="00171C1F">
        <w:rPr>
          <w:sz w:val="28"/>
          <w:szCs w:val="28"/>
        </w:rPr>
        <w:t>:</w:t>
      </w:r>
    </w:p>
    <w:p w14:paraId="2E7F976D" w14:textId="77777777" w:rsidR="00F01D79" w:rsidRPr="00171C1F" w:rsidRDefault="00F01D79" w:rsidP="00F01D79">
      <w:pPr>
        <w:numPr>
          <w:ilvl w:val="1"/>
          <w:numId w:val="3"/>
        </w:numPr>
        <w:jc w:val="both"/>
        <w:rPr>
          <w:sz w:val="28"/>
          <w:szCs w:val="28"/>
        </w:rPr>
      </w:pPr>
      <w:r w:rsidRPr="00171C1F">
        <w:rPr>
          <w:sz w:val="28"/>
          <w:szCs w:val="28"/>
        </w:rPr>
        <w:t xml:space="preserve">If </w:t>
      </w:r>
      <w:r w:rsidRPr="00171C1F">
        <w:rPr>
          <w:b/>
          <w:bCs/>
          <w:sz w:val="28"/>
          <w:szCs w:val="28"/>
        </w:rPr>
        <w:t>not logged in</w:t>
      </w:r>
      <w:r w:rsidRPr="00171C1F">
        <w:rPr>
          <w:sz w:val="28"/>
          <w:szCs w:val="28"/>
        </w:rPr>
        <w:t>, return to authentication.</w:t>
      </w:r>
    </w:p>
    <w:p w14:paraId="6FE101D1" w14:textId="77777777" w:rsidR="00F01D79" w:rsidRPr="00171C1F" w:rsidRDefault="00F01D79" w:rsidP="00F01D79">
      <w:pPr>
        <w:numPr>
          <w:ilvl w:val="1"/>
          <w:numId w:val="3"/>
        </w:numPr>
        <w:jc w:val="both"/>
        <w:rPr>
          <w:sz w:val="28"/>
          <w:szCs w:val="28"/>
        </w:rPr>
      </w:pPr>
      <w:r w:rsidRPr="00171C1F">
        <w:rPr>
          <w:sz w:val="28"/>
          <w:szCs w:val="28"/>
        </w:rPr>
        <w:t xml:space="preserve">If </w:t>
      </w:r>
      <w:r w:rsidRPr="00171C1F">
        <w:rPr>
          <w:b/>
          <w:bCs/>
          <w:sz w:val="28"/>
          <w:szCs w:val="28"/>
        </w:rPr>
        <w:t>logged in</w:t>
      </w:r>
      <w:r w:rsidRPr="00171C1F">
        <w:rPr>
          <w:sz w:val="28"/>
          <w:szCs w:val="28"/>
        </w:rPr>
        <w:t>, proceed to the main menu.</w:t>
      </w:r>
    </w:p>
    <w:p w14:paraId="260FAB3C" w14:textId="77777777" w:rsidR="00F01D79" w:rsidRPr="00171C1F" w:rsidRDefault="00F01D79" w:rsidP="00F01D79">
      <w:pPr>
        <w:numPr>
          <w:ilvl w:val="0"/>
          <w:numId w:val="3"/>
        </w:numPr>
        <w:jc w:val="both"/>
        <w:rPr>
          <w:sz w:val="28"/>
          <w:szCs w:val="28"/>
        </w:rPr>
      </w:pPr>
      <w:r w:rsidRPr="00171C1F">
        <w:rPr>
          <w:b/>
          <w:bCs/>
          <w:sz w:val="28"/>
          <w:szCs w:val="28"/>
        </w:rPr>
        <w:t>Display Options</w:t>
      </w:r>
      <w:r w:rsidRPr="00171C1F">
        <w:rPr>
          <w:sz w:val="28"/>
          <w:szCs w:val="28"/>
        </w:rPr>
        <w:t>:</w:t>
      </w:r>
    </w:p>
    <w:p w14:paraId="4228DD76" w14:textId="77777777" w:rsidR="00F01D79" w:rsidRPr="00171C1F" w:rsidRDefault="00F01D79" w:rsidP="00F01D79">
      <w:pPr>
        <w:numPr>
          <w:ilvl w:val="1"/>
          <w:numId w:val="3"/>
        </w:numPr>
        <w:jc w:val="both"/>
        <w:rPr>
          <w:sz w:val="28"/>
          <w:szCs w:val="28"/>
        </w:rPr>
      </w:pPr>
      <w:r w:rsidRPr="00171C1F">
        <w:rPr>
          <w:sz w:val="28"/>
          <w:szCs w:val="28"/>
        </w:rPr>
        <w:t xml:space="preserve">View </w:t>
      </w:r>
      <w:r w:rsidRPr="00171C1F">
        <w:rPr>
          <w:b/>
          <w:bCs/>
          <w:sz w:val="28"/>
          <w:szCs w:val="28"/>
        </w:rPr>
        <w:t>favorite list</w:t>
      </w:r>
      <w:r w:rsidRPr="00171C1F">
        <w:rPr>
          <w:sz w:val="28"/>
          <w:szCs w:val="28"/>
        </w:rPr>
        <w:t xml:space="preserve"> or search and display property lists.</w:t>
      </w:r>
    </w:p>
    <w:p w14:paraId="34C4C857" w14:textId="77777777" w:rsidR="00F01D79" w:rsidRPr="00171C1F" w:rsidRDefault="00F01D79" w:rsidP="00F01D79">
      <w:pPr>
        <w:numPr>
          <w:ilvl w:val="0"/>
          <w:numId w:val="3"/>
        </w:numPr>
        <w:jc w:val="both"/>
        <w:rPr>
          <w:sz w:val="28"/>
          <w:szCs w:val="28"/>
        </w:rPr>
      </w:pPr>
      <w:r w:rsidRPr="00171C1F">
        <w:rPr>
          <w:b/>
          <w:bCs/>
          <w:sz w:val="28"/>
          <w:szCs w:val="28"/>
        </w:rPr>
        <w:t>Property Interaction</w:t>
      </w:r>
      <w:r w:rsidRPr="00171C1F">
        <w:rPr>
          <w:sz w:val="28"/>
          <w:szCs w:val="28"/>
        </w:rPr>
        <w:t>:</w:t>
      </w:r>
    </w:p>
    <w:p w14:paraId="7C468E97" w14:textId="77777777" w:rsidR="00F01D79" w:rsidRPr="00171C1F" w:rsidRDefault="00F01D79" w:rsidP="00F01D79">
      <w:pPr>
        <w:numPr>
          <w:ilvl w:val="1"/>
          <w:numId w:val="3"/>
        </w:numPr>
        <w:jc w:val="both"/>
        <w:rPr>
          <w:sz w:val="28"/>
          <w:szCs w:val="28"/>
        </w:rPr>
      </w:pPr>
      <w:r w:rsidRPr="00171C1F">
        <w:rPr>
          <w:sz w:val="28"/>
          <w:szCs w:val="28"/>
        </w:rPr>
        <w:t xml:space="preserve">If a </w:t>
      </w:r>
      <w:r w:rsidRPr="00171C1F">
        <w:rPr>
          <w:b/>
          <w:bCs/>
          <w:sz w:val="28"/>
          <w:szCs w:val="28"/>
        </w:rPr>
        <w:t>property is selected</w:t>
      </w:r>
      <w:r w:rsidRPr="00171C1F">
        <w:rPr>
          <w:sz w:val="28"/>
          <w:szCs w:val="28"/>
        </w:rPr>
        <w:t xml:space="preserve">: </w:t>
      </w:r>
    </w:p>
    <w:p w14:paraId="39D920A8" w14:textId="77777777" w:rsidR="00F01D79" w:rsidRPr="00171C1F" w:rsidRDefault="00F01D79" w:rsidP="00F01D79">
      <w:pPr>
        <w:numPr>
          <w:ilvl w:val="2"/>
          <w:numId w:val="3"/>
        </w:numPr>
        <w:jc w:val="both"/>
        <w:rPr>
          <w:sz w:val="28"/>
          <w:szCs w:val="28"/>
        </w:rPr>
      </w:pPr>
      <w:r w:rsidRPr="00171C1F">
        <w:rPr>
          <w:sz w:val="28"/>
          <w:szCs w:val="28"/>
        </w:rPr>
        <w:t>View details.</w:t>
      </w:r>
    </w:p>
    <w:p w14:paraId="59C692CA" w14:textId="77777777" w:rsidR="00F01D79" w:rsidRPr="00171C1F" w:rsidRDefault="00F01D79" w:rsidP="00F01D79">
      <w:pPr>
        <w:numPr>
          <w:ilvl w:val="2"/>
          <w:numId w:val="3"/>
        </w:numPr>
        <w:jc w:val="both"/>
        <w:rPr>
          <w:sz w:val="28"/>
          <w:szCs w:val="28"/>
        </w:rPr>
      </w:pPr>
      <w:r w:rsidRPr="00171C1F">
        <w:rPr>
          <w:sz w:val="28"/>
          <w:szCs w:val="28"/>
        </w:rPr>
        <w:t xml:space="preserve">Option to </w:t>
      </w:r>
      <w:r w:rsidRPr="00171C1F">
        <w:rPr>
          <w:b/>
          <w:bCs/>
          <w:sz w:val="28"/>
          <w:szCs w:val="28"/>
        </w:rPr>
        <w:t>add to favorites</w:t>
      </w:r>
      <w:r w:rsidRPr="00171C1F">
        <w:rPr>
          <w:sz w:val="28"/>
          <w:szCs w:val="28"/>
        </w:rPr>
        <w:t>.</w:t>
      </w:r>
    </w:p>
    <w:p w14:paraId="31FA2D58" w14:textId="77777777" w:rsidR="00F01D79" w:rsidRPr="00171C1F" w:rsidRDefault="00F01D79" w:rsidP="00F01D79">
      <w:pPr>
        <w:numPr>
          <w:ilvl w:val="1"/>
          <w:numId w:val="3"/>
        </w:numPr>
        <w:jc w:val="both"/>
        <w:rPr>
          <w:sz w:val="28"/>
          <w:szCs w:val="28"/>
        </w:rPr>
      </w:pPr>
      <w:r w:rsidRPr="00171C1F">
        <w:rPr>
          <w:sz w:val="28"/>
          <w:szCs w:val="28"/>
        </w:rPr>
        <w:lastRenderedPageBreak/>
        <w:t xml:space="preserve">Option to </w:t>
      </w:r>
      <w:r w:rsidRPr="00171C1F">
        <w:rPr>
          <w:b/>
          <w:bCs/>
          <w:sz w:val="28"/>
          <w:szCs w:val="28"/>
        </w:rPr>
        <w:t>contact agency</w:t>
      </w:r>
      <w:r w:rsidRPr="00171C1F">
        <w:rPr>
          <w:sz w:val="28"/>
          <w:szCs w:val="28"/>
        </w:rPr>
        <w:t xml:space="preserve"> for more information.</w:t>
      </w:r>
    </w:p>
    <w:p w14:paraId="65AA5A44" w14:textId="77777777" w:rsidR="00F01D79" w:rsidRPr="00171C1F" w:rsidRDefault="00F01D79" w:rsidP="00F01D79">
      <w:pPr>
        <w:numPr>
          <w:ilvl w:val="0"/>
          <w:numId w:val="3"/>
        </w:numPr>
        <w:jc w:val="both"/>
        <w:rPr>
          <w:sz w:val="28"/>
          <w:szCs w:val="28"/>
        </w:rPr>
      </w:pPr>
      <w:r w:rsidRPr="00171C1F">
        <w:rPr>
          <w:b/>
          <w:bCs/>
          <w:sz w:val="28"/>
          <w:szCs w:val="28"/>
        </w:rPr>
        <w:t>Completion</w:t>
      </w:r>
      <w:r w:rsidRPr="00171C1F">
        <w:rPr>
          <w:sz w:val="28"/>
          <w:szCs w:val="28"/>
        </w:rPr>
        <w:t>:</w:t>
      </w:r>
    </w:p>
    <w:p w14:paraId="5355BF9D" w14:textId="77777777" w:rsidR="00F01D79" w:rsidRPr="00171C1F" w:rsidRDefault="00F01D79" w:rsidP="00F01D79">
      <w:pPr>
        <w:numPr>
          <w:ilvl w:val="1"/>
          <w:numId w:val="3"/>
        </w:numPr>
        <w:jc w:val="both"/>
        <w:rPr>
          <w:sz w:val="28"/>
          <w:szCs w:val="28"/>
        </w:rPr>
      </w:pPr>
      <w:r w:rsidRPr="00171C1F">
        <w:rPr>
          <w:sz w:val="28"/>
          <w:szCs w:val="28"/>
        </w:rPr>
        <w:t>The process ends when the user chooses to finish.</w:t>
      </w:r>
    </w:p>
    <w:p w14:paraId="1BA4CCDE" w14:textId="77777777" w:rsidR="00F01D79" w:rsidRPr="00171C1F" w:rsidRDefault="00F01D79" w:rsidP="00F01D79">
      <w:pPr>
        <w:jc w:val="both"/>
        <w:rPr>
          <w:sz w:val="28"/>
          <w:szCs w:val="28"/>
        </w:rPr>
      </w:pPr>
      <w:r w:rsidRPr="00171C1F">
        <w:rPr>
          <w:sz w:val="28"/>
          <w:szCs w:val="28"/>
        </w:rPr>
        <w:t>This diagram illustrates user decision points and actions while navigating the system.</w:t>
      </w:r>
    </w:p>
    <w:p w14:paraId="64CEB12C" w14:textId="77777777" w:rsidR="007B1E42" w:rsidRDefault="007B1E42" w:rsidP="00F01D79">
      <w:pPr>
        <w:jc w:val="both"/>
      </w:pPr>
    </w:p>
    <w:p w14:paraId="261D269B" w14:textId="211217AF" w:rsidR="007B1E42" w:rsidRDefault="007B1E42" w:rsidP="003E7418">
      <w:pPr>
        <w:jc w:val="center"/>
      </w:pPr>
      <w:r>
        <w:rPr>
          <w:noProof/>
        </w:rPr>
        <w:drawing>
          <wp:inline distT="0" distB="0" distL="0" distR="0" wp14:anchorId="4E235ADB" wp14:editId="034B4A56">
            <wp:extent cx="6125001" cy="4373880"/>
            <wp:effectExtent l="0" t="0" r="0" b="0"/>
            <wp:docPr id="1572153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53623" name="Picture 15721536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7894" cy="4390228"/>
                    </a:xfrm>
                    <a:prstGeom prst="rect">
                      <a:avLst/>
                    </a:prstGeom>
                  </pic:spPr>
                </pic:pic>
              </a:graphicData>
            </a:graphic>
          </wp:inline>
        </w:drawing>
      </w:r>
    </w:p>
    <w:p w14:paraId="0861D0A4" w14:textId="77777777" w:rsidR="007B1E42" w:rsidRPr="00171C1F" w:rsidRDefault="007B1E42" w:rsidP="00F01D79">
      <w:pPr>
        <w:jc w:val="both"/>
        <w:rPr>
          <w:sz w:val="28"/>
          <w:szCs w:val="28"/>
        </w:rPr>
      </w:pPr>
    </w:p>
    <w:p w14:paraId="36AB2F1C" w14:textId="757117C7" w:rsidR="003E7418" w:rsidRPr="00171C1F" w:rsidRDefault="003E7418" w:rsidP="003E7418">
      <w:pPr>
        <w:jc w:val="both"/>
        <w:rPr>
          <w:sz w:val="28"/>
          <w:szCs w:val="28"/>
        </w:rPr>
      </w:pPr>
      <w:r w:rsidRPr="00171C1F">
        <w:rPr>
          <w:sz w:val="28"/>
          <w:szCs w:val="28"/>
        </w:rPr>
        <w:t xml:space="preserve">This is </w:t>
      </w:r>
      <w:r w:rsidR="00CD73C3" w:rsidRPr="00171C1F">
        <w:rPr>
          <w:sz w:val="28"/>
          <w:szCs w:val="28"/>
        </w:rPr>
        <w:t>another</w:t>
      </w:r>
      <w:r w:rsidRPr="00171C1F">
        <w:rPr>
          <w:sz w:val="28"/>
          <w:szCs w:val="28"/>
        </w:rPr>
        <w:t xml:space="preserve"> </w:t>
      </w:r>
      <w:r w:rsidRPr="00171C1F">
        <w:rPr>
          <w:b/>
          <w:bCs/>
          <w:sz w:val="28"/>
          <w:szCs w:val="28"/>
        </w:rPr>
        <w:t>Activity Diagram</w:t>
      </w:r>
      <w:r w:rsidRPr="00171C1F">
        <w:rPr>
          <w:sz w:val="28"/>
          <w:szCs w:val="28"/>
        </w:rPr>
        <w:t xml:space="preserve"> focused on the </w:t>
      </w:r>
      <w:r w:rsidRPr="00171C1F">
        <w:rPr>
          <w:b/>
          <w:bCs/>
          <w:sz w:val="28"/>
          <w:szCs w:val="28"/>
        </w:rPr>
        <w:t>Landlord's property management process</w:t>
      </w:r>
      <w:r w:rsidRPr="00171C1F">
        <w:rPr>
          <w:sz w:val="28"/>
          <w:szCs w:val="28"/>
        </w:rPr>
        <w:t xml:space="preserve"> within the system.</w:t>
      </w:r>
    </w:p>
    <w:p w14:paraId="603B0BC1" w14:textId="77777777" w:rsidR="003E7418" w:rsidRPr="00171C1F" w:rsidRDefault="003E7418" w:rsidP="003E7418">
      <w:pPr>
        <w:jc w:val="both"/>
        <w:rPr>
          <w:b/>
          <w:bCs/>
          <w:sz w:val="28"/>
          <w:szCs w:val="28"/>
        </w:rPr>
      </w:pPr>
      <w:r w:rsidRPr="00171C1F">
        <w:rPr>
          <w:b/>
          <w:bCs/>
          <w:sz w:val="28"/>
          <w:szCs w:val="28"/>
        </w:rPr>
        <w:t>Key Flow:</w:t>
      </w:r>
    </w:p>
    <w:p w14:paraId="543EC8FF" w14:textId="77777777" w:rsidR="003E7418" w:rsidRPr="00171C1F" w:rsidRDefault="003E7418" w:rsidP="003E7418">
      <w:pPr>
        <w:numPr>
          <w:ilvl w:val="0"/>
          <w:numId w:val="4"/>
        </w:numPr>
        <w:jc w:val="both"/>
        <w:rPr>
          <w:sz w:val="28"/>
          <w:szCs w:val="28"/>
        </w:rPr>
      </w:pPr>
      <w:r w:rsidRPr="00171C1F">
        <w:rPr>
          <w:b/>
          <w:bCs/>
          <w:sz w:val="28"/>
          <w:szCs w:val="28"/>
        </w:rPr>
        <w:t>Login/Signup</w:t>
      </w:r>
      <w:r w:rsidRPr="00171C1F">
        <w:rPr>
          <w:sz w:val="28"/>
          <w:szCs w:val="28"/>
        </w:rPr>
        <w:t>:</w:t>
      </w:r>
    </w:p>
    <w:p w14:paraId="07B1CF55" w14:textId="77777777" w:rsidR="003E7418" w:rsidRPr="00171C1F" w:rsidRDefault="003E7418" w:rsidP="003E7418">
      <w:pPr>
        <w:numPr>
          <w:ilvl w:val="1"/>
          <w:numId w:val="4"/>
        </w:numPr>
        <w:jc w:val="both"/>
        <w:rPr>
          <w:sz w:val="28"/>
          <w:szCs w:val="28"/>
        </w:rPr>
      </w:pPr>
      <w:r w:rsidRPr="00171C1F">
        <w:rPr>
          <w:sz w:val="28"/>
          <w:szCs w:val="28"/>
        </w:rPr>
        <w:t xml:space="preserve">If </w:t>
      </w:r>
      <w:r w:rsidRPr="00171C1F">
        <w:rPr>
          <w:b/>
          <w:bCs/>
          <w:sz w:val="28"/>
          <w:szCs w:val="28"/>
        </w:rPr>
        <w:t>not logged in</w:t>
      </w:r>
      <w:r w:rsidRPr="00171C1F">
        <w:rPr>
          <w:sz w:val="28"/>
          <w:szCs w:val="28"/>
        </w:rPr>
        <w:t>, return to the login process.</w:t>
      </w:r>
    </w:p>
    <w:p w14:paraId="4B6BAA8C" w14:textId="77777777" w:rsidR="003E7418" w:rsidRPr="00171C1F" w:rsidRDefault="003E7418" w:rsidP="003E7418">
      <w:pPr>
        <w:numPr>
          <w:ilvl w:val="1"/>
          <w:numId w:val="4"/>
        </w:numPr>
        <w:jc w:val="both"/>
        <w:rPr>
          <w:sz w:val="28"/>
          <w:szCs w:val="28"/>
        </w:rPr>
      </w:pPr>
      <w:r w:rsidRPr="00171C1F">
        <w:rPr>
          <w:sz w:val="28"/>
          <w:szCs w:val="28"/>
        </w:rPr>
        <w:lastRenderedPageBreak/>
        <w:t xml:space="preserve">If </w:t>
      </w:r>
      <w:r w:rsidRPr="00171C1F">
        <w:rPr>
          <w:b/>
          <w:bCs/>
          <w:sz w:val="28"/>
          <w:szCs w:val="28"/>
        </w:rPr>
        <w:t>logged in</w:t>
      </w:r>
      <w:r w:rsidRPr="00171C1F">
        <w:rPr>
          <w:sz w:val="28"/>
          <w:szCs w:val="28"/>
        </w:rPr>
        <w:t>, proceed to view the property list.</w:t>
      </w:r>
    </w:p>
    <w:p w14:paraId="7C7A9F50" w14:textId="77777777" w:rsidR="003E7418" w:rsidRPr="00171C1F" w:rsidRDefault="003E7418" w:rsidP="003E7418">
      <w:pPr>
        <w:numPr>
          <w:ilvl w:val="0"/>
          <w:numId w:val="4"/>
        </w:numPr>
        <w:jc w:val="both"/>
        <w:rPr>
          <w:sz w:val="28"/>
          <w:szCs w:val="28"/>
        </w:rPr>
      </w:pPr>
      <w:r w:rsidRPr="00171C1F">
        <w:rPr>
          <w:b/>
          <w:bCs/>
          <w:sz w:val="28"/>
          <w:szCs w:val="28"/>
        </w:rPr>
        <w:t>Property Selection</w:t>
      </w:r>
      <w:r w:rsidRPr="00171C1F">
        <w:rPr>
          <w:sz w:val="28"/>
          <w:szCs w:val="28"/>
        </w:rPr>
        <w:t>:</w:t>
      </w:r>
    </w:p>
    <w:p w14:paraId="073EB3D5" w14:textId="77777777" w:rsidR="003E7418" w:rsidRPr="00171C1F" w:rsidRDefault="003E7418" w:rsidP="003E7418">
      <w:pPr>
        <w:numPr>
          <w:ilvl w:val="1"/>
          <w:numId w:val="4"/>
        </w:numPr>
        <w:jc w:val="both"/>
        <w:rPr>
          <w:sz w:val="28"/>
          <w:szCs w:val="28"/>
        </w:rPr>
      </w:pPr>
      <w:r w:rsidRPr="00171C1F">
        <w:rPr>
          <w:sz w:val="28"/>
          <w:szCs w:val="28"/>
        </w:rPr>
        <w:t>If no property is chosen, the process halts.</w:t>
      </w:r>
    </w:p>
    <w:p w14:paraId="0B8597EC" w14:textId="77777777" w:rsidR="003E7418" w:rsidRPr="00171C1F" w:rsidRDefault="003E7418" w:rsidP="003E7418">
      <w:pPr>
        <w:numPr>
          <w:ilvl w:val="1"/>
          <w:numId w:val="4"/>
        </w:numPr>
        <w:jc w:val="both"/>
        <w:rPr>
          <w:sz w:val="28"/>
          <w:szCs w:val="28"/>
        </w:rPr>
      </w:pPr>
      <w:r w:rsidRPr="00171C1F">
        <w:rPr>
          <w:sz w:val="28"/>
          <w:szCs w:val="28"/>
        </w:rPr>
        <w:t>If a property is chosen, the landlord can manage it.</w:t>
      </w:r>
    </w:p>
    <w:p w14:paraId="1F21EC4A" w14:textId="77777777" w:rsidR="003E7418" w:rsidRPr="00171C1F" w:rsidRDefault="003E7418" w:rsidP="003E7418">
      <w:pPr>
        <w:numPr>
          <w:ilvl w:val="0"/>
          <w:numId w:val="4"/>
        </w:numPr>
        <w:jc w:val="both"/>
        <w:rPr>
          <w:sz w:val="28"/>
          <w:szCs w:val="28"/>
        </w:rPr>
      </w:pPr>
      <w:r w:rsidRPr="00171C1F">
        <w:rPr>
          <w:b/>
          <w:bCs/>
          <w:sz w:val="28"/>
          <w:szCs w:val="28"/>
        </w:rPr>
        <w:t>Property Management Options</w:t>
      </w:r>
      <w:r w:rsidRPr="00171C1F">
        <w:rPr>
          <w:sz w:val="28"/>
          <w:szCs w:val="28"/>
        </w:rPr>
        <w:t>:</w:t>
      </w:r>
    </w:p>
    <w:p w14:paraId="73728528" w14:textId="77777777" w:rsidR="003E7418" w:rsidRPr="00171C1F" w:rsidRDefault="003E7418" w:rsidP="003E7418">
      <w:pPr>
        <w:numPr>
          <w:ilvl w:val="1"/>
          <w:numId w:val="4"/>
        </w:numPr>
        <w:jc w:val="both"/>
        <w:rPr>
          <w:sz w:val="28"/>
          <w:szCs w:val="28"/>
        </w:rPr>
      </w:pPr>
      <w:r w:rsidRPr="00171C1F">
        <w:rPr>
          <w:sz w:val="28"/>
          <w:szCs w:val="28"/>
        </w:rPr>
        <w:t>Decide whether to:</w:t>
      </w:r>
    </w:p>
    <w:p w14:paraId="0B6B4B2B" w14:textId="77777777" w:rsidR="003E7418" w:rsidRPr="00171C1F" w:rsidRDefault="003E7418" w:rsidP="003E7418">
      <w:pPr>
        <w:numPr>
          <w:ilvl w:val="2"/>
          <w:numId w:val="4"/>
        </w:numPr>
        <w:jc w:val="both"/>
        <w:rPr>
          <w:sz w:val="28"/>
          <w:szCs w:val="28"/>
        </w:rPr>
      </w:pPr>
      <w:r w:rsidRPr="00171C1F">
        <w:rPr>
          <w:b/>
          <w:bCs/>
          <w:sz w:val="28"/>
          <w:szCs w:val="28"/>
        </w:rPr>
        <w:t>Delete the property</w:t>
      </w:r>
      <w:r w:rsidRPr="00171C1F">
        <w:rPr>
          <w:sz w:val="28"/>
          <w:szCs w:val="28"/>
        </w:rPr>
        <w:t xml:space="preserve"> (if yes, the property is removed).</w:t>
      </w:r>
    </w:p>
    <w:p w14:paraId="2E2F5902" w14:textId="77777777" w:rsidR="003E7418" w:rsidRPr="00171C1F" w:rsidRDefault="003E7418" w:rsidP="003E7418">
      <w:pPr>
        <w:numPr>
          <w:ilvl w:val="2"/>
          <w:numId w:val="4"/>
        </w:numPr>
        <w:jc w:val="both"/>
        <w:rPr>
          <w:sz w:val="28"/>
          <w:szCs w:val="28"/>
        </w:rPr>
      </w:pPr>
      <w:r w:rsidRPr="00171C1F">
        <w:rPr>
          <w:b/>
          <w:bCs/>
          <w:sz w:val="28"/>
          <w:szCs w:val="28"/>
        </w:rPr>
        <w:t>Change property information</w:t>
      </w:r>
      <w:r w:rsidRPr="00171C1F">
        <w:rPr>
          <w:sz w:val="28"/>
          <w:szCs w:val="28"/>
        </w:rPr>
        <w:t xml:space="preserve"> (e.g., update details).</w:t>
      </w:r>
    </w:p>
    <w:p w14:paraId="697677E4" w14:textId="77777777" w:rsidR="003E7418" w:rsidRPr="00171C1F" w:rsidRDefault="003E7418" w:rsidP="003E7418">
      <w:pPr>
        <w:numPr>
          <w:ilvl w:val="0"/>
          <w:numId w:val="4"/>
        </w:numPr>
        <w:jc w:val="both"/>
        <w:rPr>
          <w:sz w:val="28"/>
          <w:szCs w:val="28"/>
        </w:rPr>
      </w:pPr>
      <w:r w:rsidRPr="00171C1F">
        <w:rPr>
          <w:b/>
          <w:bCs/>
          <w:sz w:val="28"/>
          <w:szCs w:val="28"/>
        </w:rPr>
        <w:t>Completion</w:t>
      </w:r>
      <w:r w:rsidRPr="00171C1F">
        <w:rPr>
          <w:sz w:val="28"/>
          <w:szCs w:val="28"/>
        </w:rPr>
        <w:t>:</w:t>
      </w:r>
    </w:p>
    <w:p w14:paraId="00E261B0" w14:textId="77777777" w:rsidR="003E7418" w:rsidRPr="00171C1F" w:rsidRDefault="003E7418" w:rsidP="003E7418">
      <w:pPr>
        <w:numPr>
          <w:ilvl w:val="1"/>
          <w:numId w:val="4"/>
        </w:numPr>
        <w:jc w:val="both"/>
        <w:rPr>
          <w:sz w:val="28"/>
          <w:szCs w:val="28"/>
        </w:rPr>
      </w:pPr>
      <w:r w:rsidRPr="00171C1F">
        <w:rPr>
          <w:sz w:val="28"/>
          <w:szCs w:val="28"/>
        </w:rPr>
        <w:t>The process ends after managing or deleting the property.</w:t>
      </w:r>
    </w:p>
    <w:p w14:paraId="07CA5A15" w14:textId="77777777" w:rsidR="003E7418" w:rsidRPr="00171C1F" w:rsidRDefault="003E7418" w:rsidP="003E7418">
      <w:pPr>
        <w:jc w:val="both"/>
        <w:rPr>
          <w:sz w:val="28"/>
          <w:szCs w:val="28"/>
        </w:rPr>
      </w:pPr>
      <w:r w:rsidRPr="00171C1F">
        <w:rPr>
          <w:sz w:val="28"/>
          <w:szCs w:val="28"/>
        </w:rPr>
        <w:t>This diagram outlines the key decision points and actions landlords can perform in the property management workflow.</w:t>
      </w:r>
    </w:p>
    <w:p w14:paraId="0130111D" w14:textId="77777777" w:rsidR="003E7418" w:rsidRDefault="003E7418" w:rsidP="003E7418">
      <w:pPr>
        <w:jc w:val="both"/>
      </w:pPr>
    </w:p>
    <w:p w14:paraId="69E257EF" w14:textId="75F87B24" w:rsidR="00F01D79" w:rsidRDefault="00FA35EF" w:rsidP="00FA35EF">
      <w:pPr>
        <w:jc w:val="center"/>
      </w:pPr>
      <w:r>
        <w:rPr>
          <w:noProof/>
        </w:rPr>
        <w:lastRenderedPageBreak/>
        <w:drawing>
          <wp:anchor distT="0" distB="0" distL="114300" distR="114300" simplePos="0" relativeHeight="251658240" behindDoc="0" locked="0" layoutInCell="1" allowOverlap="1" wp14:anchorId="1A4291A1" wp14:editId="3D7E3C6F">
            <wp:simplePos x="0" y="0"/>
            <wp:positionH relativeFrom="margin">
              <wp:posOffset>62807</wp:posOffset>
            </wp:positionH>
            <wp:positionV relativeFrom="paragraph">
              <wp:posOffset>3698414</wp:posOffset>
            </wp:positionV>
            <wp:extent cx="5735320" cy="3426460"/>
            <wp:effectExtent l="0" t="0" r="0" b="2540"/>
            <wp:wrapTopAndBottom/>
            <wp:docPr id="1756249448"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320" cy="3426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E0F2C7" wp14:editId="4CA6FE7F">
            <wp:extent cx="5875059" cy="3562696"/>
            <wp:effectExtent l="0" t="0" r="0" b="0"/>
            <wp:docPr id="1641033198"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6852" cy="3563783"/>
                    </a:xfrm>
                    <a:prstGeom prst="rect">
                      <a:avLst/>
                    </a:prstGeom>
                    <a:noFill/>
                    <a:ln>
                      <a:noFill/>
                    </a:ln>
                  </pic:spPr>
                </pic:pic>
              </a:graphicData>
            </a:graphic>
          </wp:inline>
        </w:drawing>
      </w:r>
    </w:p>
    <w:p w14:paraId="2C42C49F" w14:textId="77777777" w:rsidR="00FA35EF" w:rsidRPr="008D514F" w:rsidRDefault="00FA35EF" w:rsidP="00171C1F">
      <w:pPr>
        <w:numPr>
          <w:ilvl w:val="0"/>
          <w:numId w:val="5"/>
        </w:numPr>
        <w:jc w:val="both"/>
        <w:rPr>
          <w:sz w:val="24"/>
          <w:szCs w:val="24"/>
        </w:rPr>
      </w:pPr>
      <w:r w:rsidRPr="008D514F">
        <w:rPr>
          <w:b/>
          <w:bCs/>
          <w:sz w:val="24"/>
          <w:szCs w:val="24"/>
        </w:rPr>
        <w:t>First Wireframe</w:t>
      </w:r>
      <w:r w:rsidRPr="008D514F">
        <w:rPr>
          <w:sz w:val="24"/>
          <w:szCs w:val="24"/>
        </w:rPr>
        <w:t>: A homepage layout with a navigation bar, a vertical menu, an "About Us" section, and expandable sections highlighting environmental practices.</w:t>
      </w:r>
    </w:p>
    <w:p w14:paraId="187DD5D7" w14:textId="77777777" w:rsidR="00FA35EF" w:rsidRPr="008D514F" w:rsidRDefault="00FA35EF" w:rsidP="00171C1F">
      <w:pPr>
        <w:numPr>
          <w:ilvl w:val="0"/>
          <w:numId w:val="5"/>
        </w:numPr>
        <w:jc w:val="both"/>
        <w:rPr>
          <w:sz w:val="24"/>
          <w:szCs w:val="24"/>
        </w:rPr>
      </w:pPr>
      <w:r w:rsidRPr="008D514F">
        <w:rPr>
          <w:b/>
          <w:bCs/>
          <w:sz w:val="24"/>
          <w:szCs w:val="24"/>
        </w:rPr>
        <w:t>Second Wireframe</w:t>
      </w:r>
      <w:r w:rsidRPr="008D514F">
        <w:rPr>
          <w:sz w:val="24"/>
          <w:szCs w:val="24"/>
        </w:rPr>
        <w:t>: A client management page featuring a top navigation bar, links for actions, a table with client information, and options to view, edit, or delete records.</w:t>
      </w:r>
    </w:p>
    <w:p w14:paraId="2743EED3" w14:textId="618F9F88" w:rsidR="00791E95" w:rsidRPr="003B3CAD" w:rsidRDefault="003B3CAD" w:rsidP="003B3CAD">
      <w:pPr>
        <w:jc w:val="center"/>
      </w:pPr>
      <w:r>
        <w:rPr>
          <w:noProof/>
        </w:rPr>
        <w:lastRenderedPageBreak/>
        <w:drawing>
          <wp:inline distT="0" distB="0" distL="0" distR="0" wp14:anchorId="2924D6CC" wp14:editId="1492B5A4">
            <wp:extent cx="6127053" cy="3717471"/>
            <wp:effectExtent l="0" t="0" r="7620" b="0"/>
            <wp:docPr id="411177572" name="Picture 4"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77572" name="Picture 4" descr="A diagram of a software company&#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149672" cy="3731195"/>
                    </a:xfrm>
                    <a:prstGeom prst="rect">
                      <a:avLst/>
                    </a:prstGeom>
                  </pic:spPr>
                </pic:pic>
              </a:graphicData>
            </a:graphic>
          </wp:inline>
        </w:drawing>
      </w:r>
    </w:p>
    <w:p w14:paraId="0616A32B" w14:textId="77777777" w:rsidR="003B3CAD" w:rsidRDefault="003B3CAD" w:rsidP="00171C1F">
      <w:pPr>
        <w:jc w:val="both"/>
        <w:rPr>
          <w:sz w:val="28"/>
          <w:szCs w:val="28"/>
        </w:rPr>
      </w:pPr>
    </w:p>
    <w:p w14:paraId="67D205A6" w14:textId="549DF2DA" w:rsidR="00753E03" w:rsidRDefault="00753E03" w:rsidP="00171C1F">
      <w:pPr>
        <w:jc w:val="both"/>
        <w:rPr>
          <w:sz w:val="28"/>
          <w:szCs w:val="28"/>
        </w:rPr>
      </w:pPr>
      <w:r w:rsidRPr="00171C1F">
        <w:rPr>
          <w:sz w:val="28"/>
          <w:szCs w:val="28"/>
        </w:rPr>
        <w:t>This sequence diagram illustrates the process of a user logging in or signing up, submitting property details, and the data flow through the website interface, backend system, and database. It highlights the interactions and confirmations at each step to ensure successful data submission.</w:t>
      </w:r>
    </w:p>
    <w:p w14:paraId="66409E7D" w14:textId="6F0074F2" w:rsidR="003B3CAD" w:rsidRPr="00171C1F" w:rsidRDefault="003B3CAD" w:rsidP="00171C1F">
      <w:pPr>
        <w:jc w:val="both"/>
        <w:rPr>
          <w:sz w:val="28"/>
          <w:szCs w:val="28"/>
        </w:rPr>
      </w:pPr>
    </w:p>
    <w:p w14:paraId="1D45CB85" w14:textId="199D6D4F" w:rsidR="003B3CAD" w:rsidRPr="003B3CAD" w:rsidRDefault="003B3CAD" w:rsidP="003B3CAD">
      <w:pPr>
        <w:rPr>
          <w:sz w:val="28"/>
          <w:szCs w:val="28"/>
        </w:rPr>
      </w:pPr>
      <w:r>
        <w:rPr>
          <w:noProof/>
        </w:rPr>
        <w:lastRenderedPageBreak/>
        <w:drawing>
          <wp:anchor distT="0" distB="0" distL="114300" distR="114300" simplePos="0" relativeHeight="251684864" behindDoc="0" locked="0" layoutInCell="1" allowOverlap="1" wp14:anchorId="1EE522BA" wp14:editId="516557A0">
            <wp:simplePos x="0" y="0"/>
            <wp:positionH relativeFrom="page">
              <wp:posOffset>876300</wp:posOffset>
            </wp:positionH>
            <wp:positionV relativeFrom="paragraph">
              <wp:posOffset>0</wp:posOffset>
            </wp:positionV>
            <wp:extent cx="6295390" cy="2933700"/>
            <wp:effectExtent l="0" t="0" r="0" b="0"/>
            <wp:wrapSquare wrapText="bothSides"/>
            <wp:docPr id="1914890169"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90169" name="Picture 5" descr="A diagram of a compan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295390" cy="2933700"/>
                    </a:xfrm>
                    <a:prstGeom prst="rect">
                      <a:avLst/>
                    </a:prstGeom>
                  </pic:spPr>
                </pic:pic>
              </a:graphicData>
            </a:graphic>
            <wp14:sizeRelH relativeFrom="margin">
              <wp14:pctWidth>0</wp14:pctWidth>
            </wp14:sizeRelH>
            <wp14:sizeRelV relativeFrom="margin">
              <wp14:pctHeight>0</wp14:pctHeight>
            </wp14:sizeRelV>
          </wp:anchor>
        </w:drawing>
      </w:r>
    </w:p>
    <w:p w14:paraId="147CB2CA" w14:textId="32666537" w:rsidR="00753E03" w:rsidRPr="00791E95" w:rsidRDefault="00753E03" w:rsidP="00791E95">
      <w:pPr>
        <w:jc w:val="both"/>
        <w:rPr>
          <w:sz w:val="28"/>
          <w:szCs w:val="28"/>
        </w:rPr>
      </w:pPr>
      <w:r w:rsidRPr="00171C1F">
        <w:rPr>
          <w:sz w:val="28"/>
          <w:szCs w:val="28"/>
        </w:rPr>
        <w:t>This sequence diagram outlines the process for an admin to manage property data, starting with authentication and ending with updates to the database. It highlights the interactions between the admin, website interface, backend system, and database for secure and efficient property management.</w:t>
      </w:r>
    </w:p>
    <w:p w14:paraId="4C8173E3" w14:textId="77777777" w:rsidR="00753E03" w:rsidRDefault="00753E03" w:rsidP="00753E03"/>
    <w:p w14:paraId="5EC24877" w14:textId="77777777" w:rsidR="00753E03" w:rsidRDefault="00753E03" w:rsidP="00753E03"/>
    <w:p w14:paraId="10FE5DEC" w14:textId="46733925" w:rsidR="00753E03" w:rsidRDefault="00880E64" w:rsidP="00753E03">
      <w:r>
        <w:rPr>
          <w:noProof/>
        </w:rPr>
        <w:lastRenderedPageBreak/>
        <w:drawing>
          <wp:inline distT="0" distB="0" distL="0" distR="0" wp14:anchorId="4D642A2A" wp14:editId="048B3A07">
            <wp:extent cx="5943600" cy="3814445"/>
            <wp:effectExtent l="0" t="0" r="0" b="0"/>
            <wp:docPr id="181870562" name="Picture 7" descr="A yellow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0562" name="Picture 7" descr="A yellow diagram of a company&#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814445"/>
                    </a:xfrm>
                    <a:prstGeom prst="rect">
                      <a:avLst/>
                    </a:prstGeom>
                  </pic:spPr>
                </pic:pic>
              </a:graphicData>
            </a:graphic>
          </wp:inline>
        </w:drawing>
      </w:r>
    </w:p>
    <w:p w14:paraId="4D9F2D02" w14:textId="5F9D7849" w:rsidR="00953195" w:rsidRDefault="00B7317B" w:rsidP="00753E03">
      <w:r>
        <w:rPr>
          <w:noProof/>
        </w:rPr>
        <w:drawing>
          <wp:inline distT="0" distB="0" distL="0" distR="0" wp14:anchorId="371C7012" wp14:editId="33D33FE2">
            <wp:extent cx="5943600" cy="3802380"/>
            <wp:effectExtent l="0" t="0" r="0" b="7620"/>
            <wp:docPr id="446200057"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00057" name="Picture 6" descr="A diagram of a compan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802380"/>
                    </a:xfrm>
                    <a:prstGeom prst="rect">
                      <a:avLst/>
                    </a:prstGeom>
                  </pic:spPr>
                </pic:pic>
              </a:graphicData>
            </a:graphic>
          </wp:inline>
        </w:drawing>
      </w:r>
    </w:p>
    <w:p w14:paraId="0C730D5D" w14:textId="77777777" w:rsidR="00774D9F" w:rsidRDefault="00774D9F" w:rsidP="00774D9F">
      <w:pPr>
        <w:jc w:val="both"/>
        <w:rPr>
          <w:sz w:val="28"/>
          <w:szCs w:val="28"/>
        </w:rPr>
      </w:pPr>
    </w:p>
    <w:p w14:paraId="7E94CFC6" w14:textId="6924232A" w:rsidR="00774D9F" w:rsidRDefault="00774D9F" w:rsidP="00774D9F">
      <w:pPr>
        <w:jc w:val="both"/>
        <w:rPr>
          <w:sz w:val="28"/>
          <w:szCs w:val="28"/>
        </w:rPr>
      </w:pPr>
      <w:r w:rsidRPr="00774D9F">
        <w:rPr>
          <w:sz w:val="28"/>
          <w:szCs w:val="28"/>
        </w:rPr>
        <w:lastRenderedPageBreak/>
        <w:t>This diagram depicts a component-based system architecture with a focus on modularity and functionality distribution. Key modules, such as SaleModule.vue, LandlordModule.vue, and PropertyModule.vue, represent front-end functionalities like sales management, landlord registration, and property handling. Back-end repositories (SaleRepository, AgencyRepository, etc.) manage data operations, ensuring separation of concerns. The diagram highlights workflows like registration, login, and property management, showcasing interactions between components and repositories. The yellow background enhances visual clarity, and arrows illustrate the flow of data and actions between modules. The structure supports scalability and maintainability, aligning front-end interfaces with back-end logic.</w:t>
      </w:r>
    </w:p>
    <w:p w14:paraId="7D59E8D3" w14:textId="77777777" w:rsidR="00774D9F" w:rsidRDefault="00774D9F" w:rsidP="00774D9F">
      <w:pPr>
        <w:jc w:val="both"/>
        <w:rPr>
          <w:sz w:val="28"/>
          <w:szCs w:val="28"/>
        </w:rPr>
      </w:pPr>
    </w:p>
    <w:p w14:paraId="672FFED4" w14:textId="2DF3CF06" w:rsidR="00774D9F" w:rsidRPr="00774D9F" w:rsidRDefault="00774D9F" w:rsidP="00774D9F">
      <w:pPr>
        <w:jc w:val="both"/>
        <w:rPr>
          <w:sz w:val="28"/>
          <w:szCs w:val="28"/>
        </w:rPr>
      </w:pPr>
      <w:r w:rsidRPr="00774D9F">
        <w:rPr>
          <w:sz w:val="28"/>
          <w:szCs w:val="28"/>
        </w:rPr>
        <w:t xml:space="preserve">This </w:t>
      </w:r>
      <w:r>
        <w:rPr>
          <w:sz w:val="28"/>
          <w:szCs w:val="28"/>
        </w:rPr>
        <w:t xml:space="preserve">second </w:t>
      </w:r>
      <w:r w:rsidRPr="00774D9F">
        <w:rPr>
          <w:sz w:val="28"/>
          <w:szCs w:val="28"/>
        </w:rPr>
        <w:t>diagram illustrates a component-based architecture for a web application. It features modules for managing sales, agencies, landlords, and properties, interconnected via repositories that handle data persistence. Each component, such as SaleModule.vue or PropertyModule.vue, represents specific functionalities like registration, login, or property management. The design emphasizes modularity and separation of concerns, with components communicating through defined interfaces. Green highlights the modules and repositories, ensuring clarity of functionality and interaction. The flow between modules, repositories, and endpoints illustrates the system's operational structure, focusing on user actions (e.g., register, manage) and corresponding backend operations.</w:t>
      </w:r>
    </w:p>
    <w:p w14:paraId="35233EE0" w14:textId="2FA13433" w:rsidR="001B4C69" w:rsidRDefault="00D937A6" w:rsidP="001B4C69">
      <w:pPr>
        <w:jc w:val="both"/>
        <w:rPr>
          <w:sz w:val="28"/>
          <w:szCs w:val="28"/>
        </w:rPr>
      </w:pPr>
      <w:r>
        <w:rPr>
          <w:noProof/>
          <w:sz w:val="28"/>
          <w:szCs w:val="28"/>
        </w:rPr>
        <w:lastRenderedPageBreak/>
        <w:drawing>
          <wp:anchor distT="0" distB="0" distL="114300" distR="114300" simplePos="0" relativeHeight="251683840" behindDoc="0" locked="0" layoutInCell="1" allowOverlap="1" wp14:anchorId="51C30EA4" wp14:editId="42855DBA">
            <wp:simplePos x="0" y="0"/>
            <wp:positionH relativeFrom="margin">
              <wp:posOffset>491836</wp:posOffset>
            </wp:positionH>
            <wp:positionV relativeFrom="paragraph">
              <wp:posOffset>3705110</wp:posOffset>
            </wp:positionV>
            <wp:extent cx="2708564" cy="367665"/>
            <wp:effectExtent l="0" t="0" r="0" b="0"/>
            <wp:wrapNone/>
            <wp:docPr id="90819196" name="Picture 18" descr="A black background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46450" name="Picture 18" descr="A black background with blue and red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32978" cy="370979"/>
                    </a:xfrm>
                    <a:prstGeom prst="rect">
                      <a:avLst/>
                    </a:prstGeom>
                  </pic:spPr>
                </pic:pic>
              </a:graphicData>
            </a:graphic>
            <wp14:sizeRelH relativeFrom="margin">
              <wp14:pctWidth>0</wp14:pctWidth>
            </wp14:sizeRelH>
            <wp14:sizeRelV relativeFrom="margin">
              <wp14:pctHeight>0</wp14:pctHeight>
            </wp14:sizeRelV>
          </wp:anchor>
        </w:drawing>
      </w:r>
      <w:r w:rsidR="00A86CCD">
        <w:rPr>
          <w:noProof/>
          <w:sz w:val="28"/>
          <w:szCs w:val="28"/>
        </w:rPr>
        <w:drawing>
          <wp:anchor distT="0" distB="0" distL="114300" distR="114300" simplePos="0" relativeHeight="251655168" behindDoc="0" locked="0" layoutInCell="1" allowOverlap="1" wp14:anchorId="012696BF" wp14:editId="7E7CD1B0">
            <wp:simplePos x="0" y="0"/>
            <wp:positionH relativeFrom="column">
              <wp:posOffset>690850</wp:posOffset>
            </wp:positionH>
            <wp:positionV relativeFrom="page">
              <wp:posOffset>3358601</wp:posOffset>
            </wp:positionV>
            <wp:extent cx="1092858" cy="387819"/>
            <wp:effectExtent l="9843" t="0" r="2857" b="2858"/>
            <wp:wrapNone/>
            <wp:docPr id="8768341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34169" name="Picture 876834169"/>
                    <pic:cNvPicPr/>
                  </pic:nvPicPr>
                  <pic:blipFill>
                    <a:blip r:embed="rId23">
                      <a:extLst>
                        <a:ext uri="{28A0092B-C50C-407E-A947-70E740481C1C}">
                          <a14:useLocalDpi xmlns:a14="http://schemas.microsoft.com/office/drawing/2010/main" val="0"/>
                        </a:ext>
                      </a:extLst>
                    </a:blip>
                    <a:stretch>
                      <a:fillRect/>
                    </a:stretch>
                  </pic:blipFill>
                  <pic:spPr>
                    <a:xfrm rot="5400000" flipV="1">
                      <a:off x="0" y="0"/>
                      <a:ext cx="1092858" cy="387819"/>
                    </a:xfrm>
                    <a:prstGeom prst="rect">
                      <a:avLst/>
                    </a:prstGeom>
                  </pic:spPr>
                </pic:pic>
              </a:graphicData>
            </a:graphic>
            <wp14:sizeRelH relativeFrom="margin">
              <wp14:pctWidth>0</wp14:pctWidth>
            </wp14:sizeRelH>
            <wp14:sizeRelV relativeFrom="margin">
              <wp14:pctHeight>0</wp14:pctHeight>
            </wp14:sizeRelV>
          </wp:anchor>
        </w:drawing>
      </w:r>
      <w:r w:rsidR="00B71EC7">
        <w:rPr>
          <w:noProof/>
          <w:sz w:val="28"/>
          <w:szCs w:val="28"/>
        </w:rPr>
        <w:drawing>
          <wp:anchor distT="0" distB="0" distL="114300" distR="114300" simplePos="0" relativeHeight="251663360" behindDoc="0" locked="0" layoutInCell="1" allowOverlap="1" wp14:anchorId="798BB9A8" wp14:editId="3AE831A4">
            <wp:simplePos x="0" y="0"/>
            <wp:positionH relativeFrom="column">
              <wp:posOffset>2284729</wp:posOffset>
            </wp:positionH>
            <wp:positionV relativeFrom="paragraph">
              <wp:posOffset>2204720</wp:posOffset>
            </wp:positionV>
            <wp:extent cx="2023414" cy="153916"/>
            <wp:effectExtent l="439420" t="0" r="473710" b="0"/>
            <wp:wrapNone/>
            <wp:docPr id="134133048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68404" name="Picture 2019268404"/>
                    <pic:cNvPicPr/>
                  </pic:nvPicPr>
                  <pic:blipFill>
                    <a:blip r:embed="rId24" cstate="print">
                      <a:extLst>
                        <a:ext uri="{28A0092B-C50C-407E-A947-70E740481C1C}">
                          <a14:useLocalDpi xmlns:a14="http://schemas.microsoft.com/office/drawing/2010/main" val="0"/>
                        </a:ext>
                      </a:extLst>
                    </a:blip>
                    <a:stretch>
                      <a:fillRect/>
                    </a:stretch>
                  </pic:blipFill>
                  <pic:spPr>
                    <a:xfrm rot="7270861" flipV="1">
                      <a:off x="0" y="0"/>
                      <a:ext cx="2023414" cy="153916"/>
                    </a:xfrm>
                    <a:prstGeom prst="rect">
                      <a:avLst/>
                    </a:prstGeom>
                  </pic:spPr>
                </pic:pic>
              </a:graphicData>
            </a:graphic>
            <wp14:sizeRelH relativeFrom="margin">
              <wp14:pctWidth>0</wp14:pctWidth>
            </wp14:sizeRelH>
            <wp14:sizeRelV relativeFrom="margin">
              <wp14:pctHeight>0</wp14:pctHeight>
            </wp14:sizeRelV>
          </wp:anchor>
        </w:drawing>
      </w:r>
      <w:r w:rsidR="00B71EC7">
        <w:rPr>
          <w:noProof/>
          <w:sz w:val="28"/>
          <w:szCs w:val="28"/>
        </w:rPr>
        <w:drawing>
          <wp:anchor distT="0" distB="0" distL="114300" distR="114300" simplePos="0" relativeHeight="251659264" behindDoc="0" locked="0" layoutInCell="1" allowOverlap="1" wp14:anchorId="29B69EC1" wp14:editId="079BCCAC">
            <wp:simplePos x="0" y="0"/>
            <wp:positionH relativeFrom="column">
              <wp:posOffset>1452390</wp:posOffset>
            </wp:positionH>
            <wp:positionV relativeFrom="paragraph">
              <wp:posOffset>2828203</wp:posOffset>
            </wp:positionV>
            <wp:extent cx="601024" cy="45719"/>
            <wp:effectExtent l="125412" t="0" r="115253" b="952"/>
            <wp:wrapNone/>
            <wp:docPr id="20192684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68404" name="Picture 2019268404"/>
                    <pic:cNvPicPr/>
                  </pic:nvPicPr>
                  <pic:blipFill>
                    <a:blip r:embed="rId25" cstate="print">
                      <a:extLst>
                        <a:ext uri="{28A0092B-C50C-407E-A947-70E740481C1C}">
                          <a14:useLocalDpi xmlns:a14="http://schemas.microsoft.com/office/drawing/2010/main" val="0"/>
                        </a:ext>
                      </a:extLst>
                    </a:blip>
                    <a:stretch>
                      <a:fillRect/>
                    </a:stretch>
                  </pic:blipFill>
                  <pic:spPr>
                    <a:xfrm rot="4102139" flipV="1">
                      <a:off x="0" y="0"/>
                      <a:ext cx="601024" cy="45719"/>
                    </a:xfrm>
                    <a:prstGeom prst="rect">
                      <a:avLst/>
                    </a:prstGeom>
                  </pic:spPr>
                </pic:pic>
              </a:graphicData>
            </a:graphic>
            <wp14:sizeRelH relativeFrom="margin">
              <wp14:pctWidth>0</wp14:pctWidth>
            </wp14:sizeRelH>
            <wp14:sizeRelV relativeFrom="margin">
              <wp14:pctHeight>0</wp14:pctHeight>
            </wp14:sizeRelV>
          </wp:anchor>
        </w:drawing>
      </w:r>
      <w:r w:rsidR="00B71EC7">
        <w:rPr>
          <w:noProof/>
          <w:sz w:val="28"/>
          <w:szCs w:val="28"/>
        </w:rPr>
        <w:drawing>
          <wp:anchor distT="0" distB="0" distL="114300" distR="114300" simplePos="0" relativeHeight="251661312" behindDoc="0" locked="0" layoutInCell="1" allowOverlap="1" wp14:anchorId="61726D75" wp14:editId="06D72B11">
            <wp:simplePos x="0" y="0"/>
            <wp:positionH relativeFrom="column">
              <wp:posOffset>1858626</wp:posOffset>
            </wp:positionH>
            <wp:positionV relativeFrom="paragraph">
              <wp:posOffset>1782725</wp:posOffset>
            </wp:positionV>
            <wp:extent cx="1008184" cy="76690"/>
            <wp:effectExtent l="122873" t="10477" r="124777" b="10478"/>
            <wp:wrapNone/>
            <wp:docPr id="6578198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268404" name="Picture 2019268404"/>
                    <pic:cNvPicPr/>
                  </pic:nvPicPr>
                  <pic:blipFill>
                    <a:blip r:embed="rId26" cstate="print">
                      <a:extLst>
                        <a:ext uri="{28A0092B-C50C-407E-A947-70E740481C1C}">
                          <a14:useLocalDpi xmlns:a14="http://schemas.microsoft.com/office/drawing/2010/main" val="0"/>
                        </a:ext>
                      </a:extLst>
                    </a:blip>
                    <a:stretch>
                      <a:fillRect/>
                    </a:stretch>
                  </pic:blipFill>
                  <pic:spPr>
                    <a:xfrm rot="6207326" flipV="1">
                      <a:off x="0" y="0"/>
                      <a:ext cx="1008184" cy="76690"/>
                    </a:xfrm>
                    <a:prstGeom prst="rect">
                      <a:avLst/>
                    </a:prstGeom>
                  </pic:spPr>
                </pic:pic>
              </a:graphicData>
            </a:graphic>
            <wp14:sizeRelH relativeFrom="margin">
              <wp14:pctWidth>0</wp14:pctWidth>
            </wp14:sizeRelH>
            <wp14:sizeRelV relativeFrom="margin">
              <wp14:pctHeight>0</wp14:pctHeight>
            </wp14:sizeRelV>
          </wp:anchor>
        </w:drawing>
      </w:r>
      <w:r w:rsidR="00EB7C56">
        <w:rPr>
          <w:noProof/>
          <w:sz w:val="28"/>
          <w:szCs w:val="28"/>
        </w:rPr>
        <w:drawing>
          <wp:anchor distT="0" distB="0" distL="114300" distR="114300" simplePos="0" relativeHeight="251681792" behindDoc="0" locked="0" layoutInCell="1" allowOverlap="1" wp14:anchorId="3297478B" wp14:editId="7B1077D2">
            <wp:simplePos x="0" y="0"/>
            <wp:positionH relativeFrom="margin">
              <wp:posOffset>361226</wp:posOffset>
            </wp:positionH>
            <wp:positionV relativeFrom="paragraph">
              <wp:posOffset>7610291</wp:posOffset>
            </wp:positionV>
            <wp:extent cx="2622366" cy="368849"/>
            <wp:effectExtent l="2858" t="0" r="0" b="0"/>
            <wp:wrapNone/>
            <wp:docPr id="887743188" name="Picture 18" descr="A black background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46450" name="Picture 18" descr="A black background with blue and red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2626887" cy="369485"/>
                    </a:xfrm>
                    <a:prstGeom prst="rect">
                      <a:avLst/>
                    </a:prstGeom>
                  </pic:spPr>
                </pic:pic>
              </a:graphicData>
            </a:graphic>
            <wp14:sizeRelH relativeFrom="margin">
              <wp14:pctWidth>0</wp14:pctWidth>
            </wp14:sizeRelH>
            <wp14:sizeRelV relativeFrom="margin">
              <wp14:pctHeight>0</wp14:pctHeight>
            </wp14:sizeRelV>
          </wp:anchor>
        </w:drawing>
      </w:r>
      <w:r w:rsidR="009611D6">
        <w:rPr>
          <w:noProof/>
          <w:sz w:val="28"/>
          <w:szCs w:val="28"/>
        </w:rPr>
        <w:drawing>
          <wp:anchor distT="0" distB="0" distL="114300" distR="114300" simplePos="0" relativeHeight="251677696" behindDoc="0" locked="0" layoutInCell="1" allowOverlap="1" wp14:anchorId="47F24E7E" wp14:editId="366D1AE5">
            <wp:simplePos x="0" y="0"/>
            <wp:positionH relativeFrom="margin">
              <wp:posOffset>4292101</wp:posOffset>
            </wp:positionH>
            <wp:positionV relativeFrom="paragraph">
              <wp:posOffset>3222127</wp:posOffset>
            </wp:positionV>
            <wp:extent cx="1454109" cy="208414"/>
            <wp:effectExtent l="184468" t="0" r="331152" b="0"/>
            <wp:wrapNone/>
            <wp:docPr id="1418374896" name="Picture 19"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74896" name="Picture 19" descr="A black and white 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rot="14566075" flipV="1">
                      <a:off x="0" y="0"/>
                      <a:ext cx="1454109" cy="208414"/>
                    </a:xfrm>
                    <a:prstGeom prst="rect">
                      <a:avLst/>
                    </a:prstGeom>
                  </pic:spPr>
                </pic:pic>
              </a:graphicData>
            </a:graphic>
            <wp14:sizeRelH relativeFrom="margin">
              <wp14:pctWidth>0</wp14:pctWidth>
            </wp14:sizeRelH>
            <wp14:sizeRelV relativeFrom="margin">
              <wp14:pctHeight>0</wp14:pctHeight>
            </wp14:sizeRelV>
          </wp:anchor>
        </w:drawing>
      </w:r>
      <w:r w:rsidR="006953A3">
        <w:rPr>
          <w:noProof/>
          <w:sz w:val="28"/>
          <w:szCs w:val="28"/>
        </w:rPr>
        <w:drawing>
          <wp:inline distT="0" distB="0" distL="0" distR="0" wp14:anchorId="5E6D1C5C" wp14:editId="5E85CCB6">
            <wp:extent cx="4792980" cy="3820672"/>
            <wp:effectExtent l="0" t="0" r="7620" b="8890"/>
            <wp:docPr id="155953651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6513" name="Picture 1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812476" cy="3836213"/>
                    </a:xfrm>
                    <a:prstGeom prst="rect">
                      <a:avLst/>
                    </a:prstGeom>
                  </pic:spPr>
                </pic:pic>
              </a:graphicData>
            </a:graphic>
          </wp:inline>
        </w:drawing>
      </w:r>
      <w:r w:rsidR="006953A3">
        <w:rPr>
          <w:noProof/>
          <w:sz w:val="28"/>
          <w:szCs w:val="28"/>
        </w:rPr>
        <w:drawing>
          <wp:inline distT="0" distB="0" distL="0" distR="0" wp14:anchorId="394F82AE" wp14:editId="1C56BEE9">
            <wp:extent cx="6286645" cy="2641600"/>
            <wp:effectExtent l="0" t="0" r="0" b="6350"/>
            <wp:docPr id="203390173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01730" name="Picture 14"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93582" cy="2644515"/>
                    </a:xfrm>
                    <a:prstGeom prst="rect">
                      <a:avLst/>
                    </a:prstGeom>
                  </pic:spPr>
                </pic:pic>
              </a:graphicData>
            </a:graphic>
          </wp:inline>
        </w:drawing>
      </w:r>
    </w:p>
    <w:p w14:paraId="3DAD378B" w14:textId="22C96681" w:rsidR="006953A3" w:rsidRDefault="00EB7C56" w:rsidP="001B4C69">
      <w:pPr>
        <w:jc w:val="both"/>
        <w:rPr>
          <w:sz w:val="28"/>
          <w:szCs w:val="28"/>
        </w:rPr>
      </w:pPr>
      <w:r>
        <w:rPr>
          <w:noProof/>
          <w:sz w:val="28"/>
          <w:szCs w:val="28"/>
        </w:rPr>
        <w:lastRenderedPageBreak/>
        <w:drawing>
          <wp:anchor distT="0" distB="0" distL="114300" distR="114300" simplePos="0" relativeHeight="251679744" behindDoc="0" locked="0" layoutInCell="1" allowOverlap="1" wp14:anchorId="6B8FFD8B" wp14:editId="236E1EE2">
            <wp:simplePos x="0" y="0"/>
            <wp:positionH relativeFrom="margin">
              <wp:posOffset>1235054</wp:posOffset>
            </wp:positionH>
            <wp:positionV relativeFrom="paragraph">
              <wp:posOffset>-400393</wp:posOffset>
            </wp:positionV>
            <wp:extent cx="866728" cy="369483"/>
            <wp:effectExtent l="952" t="0" r="0" b="0"/>
            <wp:wrapNone/>
            <wp:docPr id="1976716736" name="Picture 18" descr="A black background with blue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46450" name="Picture 18" descr="A black background with blue and red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85574" cy="377517"/>
                    </a:xfrm>
                    <a:prstGeom prst="rect">
                      <a:avLst/>
                    </a:prstGeom>
                  </pic:spPr>
                </pic:pic>
              </a:graphicData>
            </a:graphic>
            <wp14:sizeRelH relativeFrom="margin">
              <wp14:pctWidth>0</wp14:pctWidth>
            </wp14:sizeRelH>
            <wp14:sizeRelV relativeFrom="margin">
              <wp14:pctHeight>0</wp14:pctHeight>
            </wp14:sizeRelV>
          </wp:anchor>
        </w:drawing>
      </w:r>
      <w:r w:rsidR="006953A3">
        <w:rPr>
          <w:noProof/>
          <w:sz w:val="28"/>
          <w:szCs w:val="28"/>
        </w:rPr>
        <w:drawing>
          <wp:inline distT="0" distB="0" distL="0" distR="0" wp14:anchorId="21B27ED3" wp14:editId="4EF8A3E1">
            <wp:extent cx="5943600" cy="5113655"/>
            <wp:effectExtent l="0" t="0" r="0" b="0"/>
            <wp:docPr id="376406374"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06374" name="Picture 16"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5113655"/>
                    </a:xfrm>
                    <a:prstGeom prst="rect">
                      <a:avLst/>
                    </a:prstGeom>
                  </pic:spPr>
                </pic:pic>
              </a:graphicData>
            </a:graphic>
          </wp:inline>
        </w:drawing>
      </w:r>
    </w:p>
    <w:p w14:paraId="5D7475C9" w14:textId="751F4AB2" w:rsidR="00550A28" w:rsidRDefault="008D514F" w:rsidP="008D514F">
      <w:pPr>
        <w:jc w:val="both"/>
        <w:rPr>
          <w:sz w:val="28"/>
          <w:szCs w:val="28"/>
        </w:rPr>
      </w:pPr>
      <w:r w:rsidRPr="00171C1F">
        <w:rPr>
          <w:sz w:val="28"/>
          <w:szCs w:val="28"/>
        </w:rPr>
        <w:t>The</w:t>
      </w:r>
      <w:r>
        <w:rPr>
          <w:sz w:val="28"/>
          <w:szCs w:val="28"/>
        </w:rPr>
        <w:t xml:space="preserve"> Complex</w:t>
      </w:r>
      <w:r w:rsidRPr="00171C1F">
        <w:rPr>
          <w:sz w:val="28"/>
          <w:szCs w:val="28"/>
        </w:rPr>
        <w:t xml:space="preserve"> Diagram above </w:t>
      </w:r>
      <w:r>
        <w:rPr>
          <w:sz w:val="28"/>
          <w:szCs w:val="28"/>
        </w:rPr>
        <w:t>is</w:t>
      </w:r>
      <w:r w:rsidRPr="00171C1F">
        <w:rPr>
          <w:sz w:val="28"/>
          <w:szCs w:val="28"/>
        </w:rPr>
        <w:t xml:space="preserve"> the </w:t>
      </w:r>
      <w:r>
        <w:rPr>
          <w:sz w:val="28"/>
          <w:szCs w:val="28"/>
        </w:rPr>
        <w:t xml:space="preserve">class </w:t>
      </w:r>
      <w:r w:rsidRPr="00171C1F">
        <w:rPr>
          <w:sz w:val="28"/>
          <w:szCs w:val="28"/>
        </w:rPr>
        <w:t xml:space="preserve">diagram showcasing </w:t>
      </w:r>
      <w:r>
        <w:rPr>
          <w:sz w:val="28"/>
          <w:szCs w:val="28"/>
        </w:rPr>
        <w:t>the classes of the project and how they interact with each other via arrows (HAS, USES, ENROLLS</w:t>
      </w:r>
      <w:r w:rsidR="00870F8F">
        <w:rPr>
          <w:sz w:val="28"/>
          <w:szCs w:val="28"/>
        </w:rPr>
        <w:t>, CONTAINS)</w:t>
      </w:r>
    </w:p>
    <w:p w14:paraId="6DF191A0" w14:textId="77777777" w:rsidR="00774D9F" w:rsidRDefault="00774D9F" w:rsidP="008D514F">
      <w:pPr>
        <w:jc w:val="both"/>
        <w:rPr>
          <w:sz w:val="28"/>
          <w:szCs w:val="28"/>
        </w:rPr>
      </w:pPr>
    </w:p>
    <w:p w14:paraId="4C148D71" w14:textId="77777777" w:rsidR="00774D9F" w:rsidRDefault="00774D9F" w:rsidP="008D514F">
      <w:pPr>
        <w:jc w:val="both"/>
        <w:rPr>
          <w:sz w:val="28"/>
          <w:szCs w:val="28"/>
        </w:rPr>
      </w:pPr>
    </w:p>
    <w:p w14:paraId="7ABE8713" w14:textId="77777777" w:rsidR="00774D9F" w:rsidRDefault="00774D9F" w:rsidP="008D514F">
      <w:pPr>
        <w:jc w:val="both"/>
        <w:rPr>
          <w:sz w:val="28"/>
          <w:szCs w:val="28"/>
        </w:rPr>
      </w:pPr>
    </w:p>
    <w:p w14:paraId="0FEEF5DA" w14:textId="70542CCC" w:rsidR="00774D9F" w:rsidRDefault="00774D9F" w:rsidP="00774D9F">
      <w:pPr>
        <w:jc w:val="both"/>
        <w:rPr>
          <w:sz w:val="28"/>
          <w:szCs w:val="28"/>
        </w:rPr>
      </w:pPr>
      <w:r>
        <w:rPr>
          <w:noProof/>
          <w:sz w:val="28"/>
          <w:szCs w:val="28"/>
        </w:rPr>
        <w:lastRenderedPageBreak/>
        <w:drawing>
          <wp:inline distT="0" distB="0" distL="0" distR="0" wp14:anchorId="6B019925" wp14:editId="15D9C8E1">
            <wp:extent cx="5943600" cy="3231515"/>
            <wp:effectExtent l="0" t="0" r="0" b="6985"/>
            <wp:docPr id="1908724628" name="Picture 1" descr="A graph with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24628" name="Picture 1" descr="A graph with blue and black bar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231515"/>
                    </a:xfrm>
                    <a:prstGeom prst="rect">
                      <a:avLst/>
                    </a:prstGeom>
                  </pic:spPr>
                </pic:pic>
              </a:graphicData>
            </a:graphic>
          </wp:inline>
        </w:drawing>
      </w:r>
    </w:p>
    <w:p w14:paraId="66E39470" w14:textId="5243F9BE" w:rsidR="0034544D" w:rsidRDefault="00774D9F" w:rsidP="009276A1">
      <w:pPr>
        <w:jc w:val="both"/>
        <w:rPr>
          <w:sz w:val="28"/>
          <w:szCs w:val="28"/>
        </w:rPr>
      </w:pPr>
      <w:r>
        <w:rPr>
          <w:noProof/>
          <w:sz w:val="28"/>
          <w:szCs w:val="28"/>
        </w:rPr>
        <w:drawing>
          <wp:inline distT="0" distB="0" distL="0" distR="0" wp14:anchorId="59BD7143" wp14:editId="06555DB7">
            <wp:extent cx="5943600" cy="3230880"/>
            <wp:effectExtent l="0" t="0" r="0" b="7620"/>
            <wp:docPr id="409845162" name="Picture 2" descr="A black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45162" name="Picture 2" descr="A black and blue bar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14:paraId="1798B00A" w14:textId="707896D5" w:rsidR="0034544D" w:rsidRPr="001B4C69" w:rsidRDefault="0034544D" w:rsidP="0034544D">
      <w:pPr>
        <w:jc w:val="both"/>
        <w:rPr>
          <w:sz w:val="28"/>
          <w:szCs w:val="28"/>
        </w:rPr>
      </w:pPr>
      <w:r>
        <w:rPr>
          <w:sz w:val="28"/>
          <w:szCs w:val="28"/>
        </w:rPr>
        <w:t>Gaunt Diagram illustrating the modifications of each consequential file over the span of time</w:t>
      </w:r>
    </w:p>
    <w:sectPr w:rsidR="0034544D" w:rsidRPr="001B4C69">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19B445" w14:textId="77777777" w:rsidR="00C4729E" w:rsidRDefault="00C4729E" w:rsidP="00FA35EF">
      <w:pPr>
        <w:spacing w:after="0" w:line="240" w:lineRule="auto"/>
      </w:pPr>
      <w:r>
        <w:separator/>
      </w:r>
    </w:p>
  </w:endnote>
  <w:endnote w:type="continuationSeparator" w:id="0">
    <w:p w14:paraId="3394DC8A" w14:textId="77777777" w:rsidR="00C4729E" w:rsidRDefault="00C4729E" w:rsidP="00FA35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4251442"/>
      <w:docPartObj>
        <w:docPartGallery w:val="Page Numbers (Bottom of Page)"/>
        <w:docPartUnique/>
      </w:docPartObj>
    </w:sdtPr>
    <w:sdtEndPr>
      <w:rPr>
        <w:noProof/>
      </w:rPr>
    </w:sdtEndPr>
    <w:sdtContent>
      <w:p w14:paraId="48E16780" w14:textId="6BD8D230" w:rsidR="00FA35EF" w:rsidRDefault="00FA35E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FA127F" w14:textId="77777777" w:rsidR="00FA35EF" w:rsidRDefault="00FA35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5349C" w14:textId="77777777" w:rsidR="00C4729E" w:rsidRDefault="00C4729E" w:rsidP="00FA35EF">
      <w:pPr>
        <w:spacing w:after="0" w:line="240" w:lineRule="auto"/>
      </w:pPr>
      <w:r>
        <w:separator/>
      </w:r>
    </w:p>
  </w:footnote>
  <w:footnote w:type="continuationSeparator" w:id="0">
    <w:p w14:paraId="30C25417" w14:textId="77777777" w:rsidR="00C4729E" w:rsidRDefault="00C4729E" w:rsidP="00FA35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31356"/>
    <w:multiLevelType w:val="multilevel"/>
    <w:tmpl w:val="20466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D5369"/>
    <w:multiLevelType w:val="multilevel"/>
    <w:tmpl w:val="7A7C6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2A3DE8"/>
    <w:multiLevelType w:val="multilevel"/>
    <w:tmpl w:val="4AE47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507573"/>
    <w:multiLevelType w:val="multilevel"/>
    <w:tmpl w:val="36CC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CD348E"/>
    <w:multiLevelType w:val="multilevel"/>
    <w:tmpl w:val="DF8E0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B540FC"/>
    <w:multiLevelType w:val="multilevel"/>
    <w:tmpl w:val="907ED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A95E1F"/>
    <w:multiLevelType w:val="hybridMultilevel"/>
    <w:tmpl w:val="1D9C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F865EF"/>
    <w:multiLevelType w:val="multilevel"/>
    <w:tmpl w:val="A65A7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1125941">
    <w:abstractNumId w:val="1"/>
  </w:num>
  <w:num w:numId="2" w16cid:durableId="334042640">
    <w:abstractNumId w:val="3"/>
  </w:num>
  <w:num w:numId="3" w16cid:durableId="477263099">
    <w:abstractNumId w:val="2"/>
  </w:num>
  <w:num w:numId="4" w16cid:durableId="724371727">
    <w:abstractNumId w:val="4"/>
  </w:num>
  <w:num w:numId="5" w16cid:durableId="1694649567">
    <w:abstractNumId w:val="7"/>
  </w:num>
  <w:num w:numId="6" w16cid:durableId="1555119466">
    <w:abstractNumId w:val="6"/>
  </w:num>
  <w:num w:numId="7" w16cid:durableId="611977184">
    <w:abstractNumId w:val="0"/>
  </w:num>
  <w:num w:numId="8" w16cid:durableId="7466130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2D6"/>
    <w:rsid w:val="000024B3"/>
    <w:rsid w:val="0000683E"/>
    <w:rsid w:val="00055481"/>
    <w:rsid w:val="000654CF"/>
    <w:rsid w:val="001416D1"/>
    <w:rsid w:val="0014750C"/>
    <w:rsid w:val="00171C1F"/>
    <w:rsid w:val="00190972"/>
    <w:rsid w:val="001B4C69"/>
    <w:rsid w:val="00211D22"/>
    <w:rsid w:val="00226586"/>
    <w:rsid w:val="002364E6"/>
    <w:rsid w:val="002A42D6"/>
    <w:rsid w:val="002A4856"/>
    <w:rsid w:val="00324469"/>
    <w:rsid w:val="0034544D"/>
    <w:rsid w:val="003539F1"/>
    <w:rsid w:val="00361ADA"/>
    <w:rsid w:val="00396FF8"/>
    <w:rsid w:val="003B3CAD"/>
    <w:rsid w:val="003E7418"/>
    <w:rsid w:val="003F3B08"/>
    <w:rsid w:val="003F5BBE"/>
    <w:rsid w:val="00456E84"/>
    <w:rsid w:val="004A5647"/>
    <w:rsid w:val="004E182C"/>
    <w:rsid w:val="004F624F"/>
    <w:rsid w:val="00550A28"/>
    <w:rsid w:val="00585FF4"/>
    <w:rsid w:val="0060196C"/>
    <w:rsid w:val="00644044"/>
    <w:rsid w:val="006953A3"/>
    <w:rsid w:val="006C0E2D"/>
    <w:rsid w:val="00730E74"/>
    <w:rsid w:val="00753E03"/>
    <w:rsid w:val="00774D9F"/>
    <w:rsid w:val="00791E95"/>
    <w:rsid w:val="007B1E42"/>
    <w:rsid w:val="007C64B2"/>
    <w:rsid w:val="007F6AC2"/>
    <w:rsid w:val="00850ACC"/>
    <w:rsid w:val="00870F8F"/>
    <w:rsid w:val="00880E64"/>
    <w:rsid w:val="008D514F"/>
    <w:rsid w:val="008E58E2"/>
    <w:rsid w:val="009276A1"/>
    <w:rsid w:val="00953195"/>
    <w:rsid w:val="009611D6"/>
    <w:rsid w:val="00985ACE"/>
    <w:rsid w:val="009D4309"/>
    <w:rsid w:val="009F305E"/>
    <w:rsid w:val="00A015EA"/>
    <w:rsid w:val="00A112BD"/>
    <w:rsid w:val="00A86CCD"/>
    <w:rsid w:val="00AA0581"/>
    <w:rsid w:val="00B27E7F"/>
    <w:rsid w:val="00B71EC7"/>
    <w:rsid w:val="00B7317B"/>
    <w:rsid w:val="00B7550D"/>
    <w:rsid w:val="00BC6117"/>
    <w:rsid w:val="00BD08CB"/>
    <w:rsid w:val="00C4729E"/>
    <w:rsid w:val="00C47B57"/>
    <w:rsid w:val="00C80C94"/>
    <w:rsid w:val="00CD73C3"/>
    <w:rsid w:val="00CF12B9"/>
    <w:rsid w:val="00D30B0F"/>
    <w:rsid w:val="00D61850"/>
    <w:rsid w:val="00D827AF"/>
    <w:rsid w:val="00D937A6"/>
    <w:rsid w:val="00E12E7A"/>
    <w:rsid w:val="00EB7C56"/>
    <w:rsid w:val="00EC11B5"/>
    <w:rsid w:val="00F01D79"/>
    <w:rsid w:val="00FA35EF"/>
    <w:rsid w:val="00FB25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30FFD"/>
  <w15:chartTrackingRefBased/>
  <w15:docId w15:val="{9367260A-318E-4EAD-B9FA-BC98D2378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42D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A42D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42D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42D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42D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42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42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42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42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2D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A42D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42D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42D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42D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42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42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42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42D6"/>
    <w:rPr>
      <w:rFonts w:eastAsiaTheme="majorEastAsia" w:cstheme="majorBidi"/>
      <w:color w:val="272727" w:themeColor="text1" w:themeTint="D8"/>
    </w:rPr>
  </w:style>
  <w:style w:type="paragraph" w:styleId="Title">
    <w:name w:val="Title"/>
    <w:basedOn w:val="Normal"/>
    <w:next w:val="Normal"/>
    <w:link w:val="TitleChar"/>
    <w:uiPriority w:val="10"/>
    <w:qFormat/>
    <w:rsid w:val="002A42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2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42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42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42D6"/>
    <w:pPr>
      <w:spacing w:before="160"/>
      <w:jc w:val="center"/>
    </w:pPr>
    <w:rPr>
      <w:i/>
      <w:iCs/>
      <w:color w:val="404040" w:themeColor="text1" w:themeTint="BF"/>
    </w:rPr>
  </w:style>
  <w:style w:type="character" w:customStyle="1" w:styleId="QuoteChar">
    <w:name w:val="Quote Char"/>
    <w:basedOn w:val="DefaultParagraphFont"/>
    <w:link w:val="Quote"/>
    <w:uiPriority w:val="29"/>
    <w:rsid w:val="002A42D6"/>
    <w:rPr>
      <w:i/>
      <w:iCs/>
      <w:color w:val="404040" w:themeColor="text1" w:themeTint="BF"/>
    </w:rPr>
  </w:style>
  <w:style w:type="paragraph" w:styleId="ListParagraph">
    <w:name w:val="List Paragraph"/>
    <w:basedOn w:val="Normal"/>
    <w:uiPriority w:val="34"/>
    <w:qFormat/>
    <w:rsid w:val="002A42D6"/>
    <w:pPr>
      <w:ind w:left="720"/>
      <w:contextualSpacing/>
    </w:pPr>
  </w:style>
  <w:style w:type="character" w:styleId="IntenseEmphasis">
    <w:name w:val="Intense Emphasis"/>
    <w:basedOn w:val="DefaultParagraphFont"/>
    <w:uiPriority w:val="21"/>
    <w:qFormat/>
    <w:rsid w:val="002A42D6"/>
    <w:rPr>
      <w:i/>
      <w:iCs/>
      <w:color w:val="0F4761" w:themeColor="accent1" w:themeShade="BF"/>
    </w:rPr>
  </w:style>
  <w:style w:type="paragraph" w:styleId="IntenseQuote">
    <w:name w:val="Intense Quote"/>
    <w:basedOn w:val="Normal"/>
    <w:next w:val="Normal"/>
    <w:link w:val="IntenseQuoteChar"/>
    <w:uiPriority w:val="30"/>
    <w:qFormat/>
    <w:rsid w:val="002A42D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42D6"/>
    <w:rPr>
      <w:i/>
      <w:iCs/>
      <w:color w:val="0F4761" w:themeColor="accent1" w:themeShade="BF"/>
    </w:rPr>
  </w:style>
  <w:style w:type="character" w:styleId="IntenseReference">
    <w:name w:val="Intense Reference"/>
    <w:basedOn w:val="DefaultParagraphFont"/>
    <w:uiPriority w:val="32"/>
    <w:qFormat/>
    <w:rsid w:val="002A42D6"/>
    <w:rPr>
      <w:b/>
      <w:bCs/>
      <w:smallCaps/>
      <w:color w:val="0F4761" w:themeColor="accent1" w:themeShade="BF"/>
      <w:spacing w:val="5"/>
    </w:rPr>
  </w:style>
  <w:style w:type="paragraph" w:styleId="Header">
    <w:name w:val="header"/>
    <w:basedOn w:val="Normal"/>
    <w:link w:val="HeaderChar"/>
    <w:uiPriority w:val="99"/>
    <w:unhideWhenUsed/>
    <w:rsid w:val="00FA35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5EF"/>
  </w:style>
  <w:style w:type="paragraph" w:styleId="Footer">
    <w:name w:val="footer"/>
    <w:basedOn w:val="Normal"/>
    <w:link w:val="FooterChar"/>
    <w:uiPriority w:val="99"/>
    <w:unhideWhenUsed/>
    <w:rsid w:val="00FA35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80252">
      <w:bodyDiv w:val="1"/>
      <w:marLeft w:val="0"/>
      <w:marRight w:val="0"/>
      <w:marTop w:val="0"/>
      <w:marBottom w:val="0"/>
      <w:divBdr>
        <w:top w:val="none" w:sz="0" w:space="0" w:color="auto"/>
        <w:left w:val="none" w:sz="0" w:space="0" w:color="auto"/>
        <w:bottom w:val="none" w:sz="0" w:space="0" w:color="auto"/>
        <w:right w:val="none" w:sz="0" w:space="0" w:color="auto"/>
      </w:divBdr>
    </w:div>
    <w:div w:id="199972401">
      <w:bodyDiv w:val="1"/>
      <w:marLeft w:val="0"/>
      <w:marRight w:val="0"/>
      <w:marTop w:val="0"/>
      <w:marBottom w:val="0"/>
      <w:divBdr>
        <w:top w:val="none" w:sz="0" w:space="0" w:color="auto"/>
        <w:left w:val="none" w:sz="0" w:space="0" w:color="auto"/>
        <w:bottom w:val="none" w:sz="0" w:space="0" w:color="auto"/>
        <w:right w:val="none" w:sz="0" w:space="0" w:color="auto"/>
      </w:divBdr>
    </w:div>
    <w:div w:id="211886357">
      <w:bodyDiv w:val="1"/>
      <w:marLeft w:val="0"/>
      <w:marRight w:val="0"/>
      <w:marTop w:val="0"/>
      <w:marBottom w:val="0"/>
      <w:divBdr>
        <w:top w:val="none" w:sz="0" w:space="0" w:color="auto"/>
        <w:left w:val="none" w:sz="0" w:space="0" w:color="auto"/>
        <w:bottom w:val="none" w:sz="0" w:space="0" w:color="auto"/>
        <w:right w:val="none" w:sz="0" w:space="0" w:color="auto"/>
      </w:divBdr>
    </w:div>
    <w:div w:id="239946117">
      <w:bodyDiv w:val="1"/>
      <w:marLeft w:val="0"/>
      <w:marRight w:val="0"/>
      <w:marTop w:val="0"/>
      <w:marBottom w:val="0"/>
      <w:divBdr>
        <w:top w:val="none" w:sz="0" w:space="0" w:color="auto"/>
        <w:left w:val="none" w:sz="0" w:space="0" w:color="auto"/>
        <w:bottom w:val="none" w:sz="0" w:space="0" w:color="auto"/>
        <w:right w:val="none" w:sz="0" w:space="0" w:color="auto"/>
      </w:divBdr>
    </w:div>
    <w:div w:id="412894339">
      <w:bodyDiv w:val="1"/>
      <w:marLeft w:val="0"/>
      <w:marRight w:val="0"/>
      <w:marTop w:val="0"/>
      <w:marBottom w:val="0"/>
      <w:divBdr>
        <w:top w:val="none" w:sz="0" w:space="0" w:color="auto"/>
        <w:left w:val="none" w:sz="0" w:space="0" w:color="auto"/>
        <w:bottom w:val="none" w:sz="0" w:space="0" w:color="auto"/>
        <w:right w:val="none" w:sz="0" w:space="0" w:color="auto"/>
      </w:divBdr>
    </w:div>
    <w:div w:id="437332943">
      <w:bodyDiv w:val="1"/>
      <w:marLeft w:val="0"/>
      <w:marRight w:val="0"/>
      <w:marTop w:val="0"/>
      <w:marBottom w:val="0"/>
      <w:divBdr>
        <w:top w:val="none" w:sz="0" w:space="0" w:color="auto"/>
        <w:left w:val="none" w:sz="0" w:space="0" w:color="auto"/>
        <w:bottom w:val="none" w:sz="0" w:space="0" w:color="auto"/>
        <w:right w:val="none" w:sz="0" w:space="0" w:color="auto"/>
      </w:divBdr>
    </w:div>
    <w:div w:id="496772931">
      <w:bodyDiv w:val="1"/>
      <w:marLeft w:val="0"/>
      <w:marRight w:val="0"/>
      <w:marTop w:val="0"/>
      <w:marBottom w:val="0"/>
      <w:divBdr>
        <w:top w:val="none" w:sz="0" w:space="0" w:color="auto"/>
        <w:left w:val="none" w:sz="0" w:space="0" w:color="auto"/>
        <w:bottom w:val="none" w:sz="0" w:space="0" w:color="auto"/>
        <w:right w:val="none" w:sz="0" w:space="0" w:color="auto"/>
      </w:divBdr>
    </w:div>
    <w:div w:id="574630987">
      <w:bodyDiv w:val="1"/>
      <w:marLeft w:val="0"/>
      <w:marRight w:val="0"/>
      <w:marTop w:val="0"/>
      <w:marBottom w:val="0"/>
      <w:divBdr>
        <w:top w:val="none" w:sz="0" w:space="0" w:color="auto"/>
        <w:left w:val="none" w:sz="0" w:space="0" w:color="auto"/>
        <w:bottom w:val="none" w:sz="0" w:space="0" w:color="auto"/>
        <w:right w:val="none" w:sz="0" w:space="0" w:color="auto"/>
      </w:divBdr>
    </w:div>
    <w:div w:id="652492419">
      <w:bodyDiv w:val="1"/>
      <w:marLeft w:val="0"/>
      <w:marRight w:val="0"/>
      <w:marTop w:val="0"/>
      <w:marBottom w:val="0"/>
      <w:divBdr>
        <w:top w:val="none" w:sz="0" w:space="0" w:color="auto"/>
        <w:left w:val="none" w:sz="0" w:space="0" w:color="auto"/>
        <w:bottom w:val="none" w:sz="0" w:space="0" w:color="auto"/>
        <w:right w:val="none" w:sz="0" w:space="0" w:color="auto"/>
      </w:divBdr>
    </w:div>
    <w:div w:id="720785733">
      <w:bodyDiv w:val="1"/>
      <w:marLeft w:val="0"/>
      <w:marRight w:val="0"/>
      <w:marTop w:val="0"/>
      <w:marBottom w:val="0"/>
      <w:divBdr>
        <w:top w:val="none" w:sz="0" w:space="0" w:color="auto"/>
        <w:left w:val="none" w:sz="0" w:space="0" w:color="auto"/>
        <w:bottom w:val="none" w:sz="0" w:space="0" w:color="auto"/>
        <w:right w:val="none" w:sz="0" w:space="0" w:color="auto"/>
      </w:divBdr>
    </w:div>
    <w:div w:id="752551652">
      <w:bodyDiv w:val="1"/>
      <w:marLeft w:val="0"/>
      <w:marRight w:val="0"/>
      <w:marTop w:val="0"/>
      <w:marBottom w:val="0"/>
      <w:divBdr>
        <w:top w:val="none" w:sz="0" w:space="0" w:color="auto"/>
        <w:left w:val="none" w:sz="0" w:space="0" w:color="auto"/>
        <w:bottom w:val="none" w:sz="0" w:space="0" w:color="auto"/>
        <w:right w:val="none" w:sz="0" w:space="0" w:color="auto"/>
      </w:divBdr>
    </w:div>
    <w:div w:id="798034156">
      <w:bodyDiv w:val="1"/>
      <w:marLeft w:val="0"/>
      <w:marRight w:val="0"/>
      <w:marTop w:val="0"/>
      <w:marBottom w:val="0"/>
      <w:divBdr>
        <w:top w:val="none" w:sz="0" w:space="0" w:color="auto"/>
        <w:left w:val="none" w:sz="0" w:space="0" w:color="auto"/>
        <w:bottom w:val="none" w:sz="0" w:space="0" w:color="auto"/>
        <w:right w:val="none" w:sz="0" w:space="0" w:color="auto"/>
      </w:divBdr>
    </w:div>
    <w:div w:id="840240766">
      <w:bodyDiv w:val="1"/>
      <w:marLeft w:val="0"/>
      <w:marRight w:val="0"/>
      <w:marTop w:val="0"/>
      <w:marBottom w:val="0"/>
      <w:divBdr>
        <w:top w:val="none" w:sz="0" w:space="0" w:color="auto"/>
        <w:left w:val="none" w:sz="0" w:space="0" w:color="auto"/>
        <w:bottom w:val="none" w:sz="0" w:space="0" w:color="auto"/>
        <w:right w:val="none" w:sz="0" w:space="0" w:color="auto"/>
      </w:divBdr>
    </w:div>
    <w:div w:id="910702215">
      <w:bodyDiv w:val="1"/>
      <w:marLeft w:val="0"/>
      <w:marRight w:val="0"/>
      <w:marTop w:val="0"/>
      <w:marBottom w:val="0"/>
      <w:divBdr>
        <w:top w:val="none" w:sz="0" w:space="0" w:color="auto"/>
        <w:left w:val="none" w:sz="0" w:space="0" w:color="auto"/>
        <w:bottom w:val="none" w:sz="0" w:space="0" w:color="auto"/>
        <w:right w:val="none" w:sz="0" w:space="0" w:color="auto"/>
      </w:divBdr>
    </w:div>
    <w:div w:id="1076434017">
      <w:bodyDiv w:val="1"/>
      <w:marLeft w:val="0"/>
      <w:marRight w:val="0"/>
      <w:marTop w:val="0"/>
      <w:marBottom w:val="0"/>
      <w:divBdr>
        <w:top w:val="none" w:sz="0" w:space="0" w:color="auto"/>
        <w:left w:val="none" w:sz="0" w:space="0" w:color="auto"/>
        <w:bottom w:val="none" w:sz="0" w:space="0" w:color="auto"/>
        <w:right w:val="none" w:sz="0" w:space="0" w:color="auto"/>
      </w:divBdr>
    </w:div>
    <w:div w:id="1120295329">
      <w:bodyDiv w:val="1"/>
      <w:marLeft w:val="0"/>
      <w:marRight w:val="0"/>
      <w:marTop w:val="0"/>
      <w:marBottom w:val="0"/>
      <w:divBdr>
        <w:top w:val="none" w:sz="0" w:space="0" w:color="auto"/>
        <w:left w:val="none" w:sz="0" w:space="0" w:color="auto"/>
        <w:bottom w:val="none" w:sz="0" w:space="0" w:color="auto"/>
        <w:right w:val="none" w:sz="0" w:space="0" w:color="auto"/>
      </w:divBdr>
    </w:div>
    <w:div w:id="1189491458">
      <w:bodyDiv w:val="1"/>
      <w:marLeft w:val="0"/>
      <w:marRight w:val="0"/>
      <w:marTop w:val="0"/>
      <w:marBottom w:val="0"/>
      <w:divBdr>
        <w:top w:val="none" w:sz="0" w:space="0" w:color="auto"/>
        <w:left w:val="none" w:sz="0" w:space="0" w:color="auto"/>
        <w:bottom w:val="none" w:sz="0" w:space="0" w:color="auto"/>
        <w:right w:val="none" w:sz="0" w:space="0" w:color="auto"/>
      </w:divBdr>
    </w:div>
    <w:div w:id="1466194376">
      <w:bodyDiv w:val="1"/>
      <w:marLeft w:val="0"/>
      <w:marRight w:val="0"/>
      <w:marTop w:val="0"/>
      <w:marBottom w:val="0"/>
      <w:divBdr>
        <w:top w:val="none" w:sz="0" w:space="0" w:color="auto"/>
        <w:left w:val="none" w:sz="0" w:space="0" w:color="auto"/>
        <w:bottom w:val="none" w:sz="0" w:space="0" w:color="auto"/>
        <w:right w:val="none" w:sz="0" w:space="0" w:color="auto"/>
      </w:divBdr>
    </w:div>
    <w:div w:id="1566909655">
      <w:bodyDiv w:val="1"/>
      <w:marLeft w:val="0"/>
      <w:marRight w:val="0"/>
      <w:marTop w:val="0"/>
      <w:marBottom w:val="0"/>
      <w:divBdr>
        <w:top w:val="none" w:sz="0" w:space="0" w:color="auto"/>
        <w:left w:val="none" w:sz="0" w:space="0" w:color="auto"/>
        <w:bottom w:val="none" w:sz="0" w:space="0" w:color="auto"/>
        <w:right w:val="none" w:sz="0" w:space="0" w:color="auto"/>
      </w:divBdr>
    </w:div>
    <w:div w:id="1631208639">
      <w:bodyDiv w:val="1"/>
      <w:marLeft w:val="0"/>
      <w:marRight w:val="0"/>
      <w:marTop w:val="0"/>
      <w:marBottom w:val="0"/>
      <w:divBdr>
        <w:top w:val="none" w:sz="0" w:space="0" w:color="auto"/>
        <w:left w:val="none" w:sz="0" w:space="0" w:color="auto"/>
        <w:bottom w:val="none" w:sz="0" w:space="0" w:color="auto"/>
        <w:right w:val="none" w:sz="0" w:space="0" w:color="auto"/>
      </w:divBdr>
    </w:div>
    <w:div w:id="1683437486">
      <w:bodyDiv w:val="1"/>
      <w:marLeft w:val="0"/>
      <w:marRight w:val="0"/>
      <w:marTop w:val="0"/>
      <w:marBottom w:val="0"/>
      <w:divBdr>
        <w:top w:val="none" w:sz="0" w:space="0" w:color="auto"/>
        <w:left w:val="none" w:sz="0" w:space="0" w:color="auto"/>
        <w:bottom w:val="none" w:sz="0" w:space="0" w:color="auto"/>
        <w:right w:val="none" w:sz="0" w:space="0" w:color="auto"/>
      </w:divBdr>
    </w:div>
    <w:div w:id="1908805005">
      <w:bodyDiv w:val="1"/>
      <w:marLeft w:val="0"/>
      <w:marRight w:val="0"/>
      <w:marTop w:val="0"/>
      <w:marBottom w:val="0"/>
      <w:divBdr>
        <w:top w:val="none" w:sz="0" w:space="0" w:color="auto"/>
        <w:left w:val="none" w:sz="0" w:space="0" w:color="auto"/>
        <w:bottom w:val="none" w:sz="0" w:space="0" w:color="auto"/>
        <w:right w:val="none" w:sz="0" w:space="0" w:color="auto"/>
      </w:divBdr>
    </w:div>
    <w:div w:id="1959094865">
      <w:bodyDiv w:val="1"/>
      <w:marLeft w:val="0"/>
      <w:marRight w:val="0"/>
      <w:marTop w:val="0"/>
      <w:marBottom w:val="0"/>
      <w:divBdr>
        <w:top w:val="none" w:sz="0" w:space="0" w:color="auto"/>
        <w:left w:val="none" w:sz="0" w:space="0" w:color="auto"/>
        <w:bottom w:val="none" w:sz="0" w:space="0" w:color="auto"/>
        <w:right w:val="none" w:sz="0" w:space="0" w:color="auto"/>
      </w:divBdr>
    </w:div>
    <w:div w:id="1997416991">
      <w:bodyDiv w:val="1"/>
      <w:marLeft w:val="0"/>
      <w:marRight w:val="0"/>
      <w:marTop w:val="0"/>
      <w:marBottom w:val="0"/>
      <w:divBdr>
        <w:top w:val="none" w:sz="0" w:space="0" w:color="auto"/>
        <w:left w:val="none" w:sz="0" w:space="0" w:color="auto"/>
        <w:bottom w:val="none" w:sz="0" w:space="0" w:color="auto"/>
        <w:right w:val="none" w:sz="0" w:space="0" w:color="auto"/>
      </w:divBdr>
    </w:div>
    <w:div w:id="2078504429">
      <w:bodyDiv w:val="1"/>
      <w:marLeft w:val="0"/>
      <w:marRight w:val="0"/>
      <w:marTop w:val="0"/>
      <w:marBottom w:val="0"/>
      <w:divBdr>
        <w:top w:val="none" w:sz="0" w:space="0" w:color="auto"/>
        <w:left w:val="none" w:sz="0" w:space="0" w:color="auto"/>
        <w:bottom w:val="none" w:sz="0" w:space="0" w:color="auto"/>
        <w:right w:val="none" w:sz="0" w:space="0" w:color="auto"/>
      </w:divBdr>
    </w:div>
    <w:div w:id="2089619948">
      <w:bodyDiv w:val="1"/>
      <w:marLeft w:val="0"/>
      <w:marRight w:val="0"/>
      <w:marTop w:val="0"/>
      <w:marBottom w:val="0"/>
      <w:divBdr>
        <w:top w:val="none" w:sz="0" w:space="0" w:color="auto"/>
        <w:left w:val="none" w:sz="0" w:space="0" w:color="auto"/>
        <w:bottom w:val="none" w:sz="0" w:space="0" w:color="auto"/>
        <w:right w:val="none" w:sz="0" w:space="0" w:color="auto"/>
      </w:divBdr>
    </w:div>
    <w:div w:id="2113815287">
      <w:bodyDiv w:val="1"/>
      <w:marLeft w:val="0"/>
      <w:marRight w:val="0"/>
      <w:marTop w:val="0"/>
      <w:marBottom w:val="0"/>
      <w:divBdr>
        <w:top w:val="none" w:sz="0" w:space="0" w:color="auto"/>
        <w:left w:val="none" w:sz="0" w:space="0" w:color="auto"/>
        <w:bottom w:val="none" w:sz="0" w:space="0" w:color="auto"/>
        <w:right w:val="none" w:sz="0" w:space="0" w:color="auto"/>
      </w:divBdr>
    </w:div>
    <w:div w:id="2126191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1259</TotalTime>
  <Pages>17</Pages>
  <Words>1118</Words>
  <Characters>6375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Sphinx 215</dc:creator>
  <cp:keywords/>
  <dc:description/>
  <cp:lastModifiedBy>Selim ABOU-LEILA</cp:lastModifiedBy>
  <cp:revision>12</cp:revision>
  <cp:lastPrinted>2024-12-11T15:22:00Z</cp:lastPrinted>
  <dcterms:created xsi:type="dcterms:W3CDTF">2024-12-10T12:07:00Z</dcterms:created>
  <dcterms:modified xsi:type="dcterms:W3CDTF">2024-12-11T15:30:00Z</dcterms:modified>
</cp:coreProperties>
</file>