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3790" w14:textId="0E9B64ED" w:rsidR="009D3D7B" w:rsidRDefault="009D3D7B"/>
    <w:p w14:paraId="1CC1E4EE" w14:textId="77777777" w:rsidR="00A02CC0" w:rsidRDefault="00A02CC0" w:rsidP="00A02CC0">
      <w:pPr>
        <w:jc w:val="center"/>
        <w:rPr>
          <w:sz w:val="48"/>
          <w:szCs w:val="48"/>
        </w:rPr>
      </w:pPr>
    </w:p>
    <w:p w14:paraId="03BB20D7" w14:textId="77777777" w:rsidR="00A02CC0" w:rsidRDefault="00A02CC0" w:rsidP="00A02CC0">
      <w:pPr>
        <w:jc w:val="center"/>
        <w:rPr>
          <w:sz w:val="48"/>
          <w:szCs w:val="48"/>
        </w:rPr>
      </w:pPr>
    </w:p>
    <w:p w14:paraId="1992286D" w14:textId="77777777" w:rsidR="00A02CC0" w:rsidRDefault="00A02CC0" w:rsidP="00A02CC0">
      <w:pPr>
        <w:jc w:val="center"/>
        <w:rPr>
          <w:sz w:val="48"/>
          <w:szCs w:val="48"/>
        </w:rPr>
      </w:pPr>
    </w:p>
    <w:p w14:paraId="7EC3E387" w14:textId="77777777" w:rsidR="00A02CC0" w:rsidRDefault="00A02CC0" w:rsidP="00A02CC0">
      <w:pPr>
        <w:jc w:val="center"/>
        <w:rPr>
          <w:b/>
          <w:bCs/>
          <w:sz w:val="48"/>
          <w:szCs w:val="48"/>
        </w:rPr>
      </w:pPr>
    </w:p>
    <w:p w14:paraId="6A151833" w14:textId="77777777" w:rsidR="00A02CC0" w:rsidRDefault="00A02CC0" w:rsidP="00A02CC0">
      <w:pPr>
        <w:jc w:val="center"/>
        <w:rPr>
          <w:b/>
          <w:bCs/>
          <w:sz w:val="48"/>
          <w:szCs w:val="48"/>
        </w:rPr>
      </w:pPr>
    </w:p>
    <w:p w14:paraId="173597D6" w14:textId="45D35122" w:rsidR="00A02CC0" w:rsidRDefault="001B5E78" w:rsidP="00A02CC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Projet</w:t>
      </w:r>
      <w:r w:rsidR="00983D15">
        <w:rPr>
          <w:b/>
          <w:bCs/>
          <w:sz w:val="48"/>
          <w:szCs w:val="48"/>
        </w:rPr>
        <w:t> : Recherche opérationnelle</w:t>
      </w:r>
    </w:p>
    <w:p w14:paraId="016739C9" w14:textId="72CF4770" w:rsidR="00A02CC0" w:rsidRDefault="002C4F61" w:rsidP="00A02CC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Analyse de la complexité expérimentale des algorithmes de flot</w:t>
      </w:r>
    </w:p>
    <w:p w14:paraId="2EB0AC3D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1D38544D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4165D15C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C0EA22E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75BF40F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362A3454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33D58BDF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67B69B5E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58863319" w14:textId="77777777" w:rsidR="009F4B1F" w:rsidRDefault="009F4B1F" w:rsidP="00A02CC0">
      <w:pPr>
        <w:jc w:val="center"/>
        <w:rPr>
          <w:rFonts w:cstheme="minorHAnsi"/>
          <w:b/>
          <w:bCs/>
          <w:sz w:val="36"/>
          <w:szCs w:val="36"/>
        </w:rPr>
      </w:pPr>
    </w:p>
    <w:p w14:paraId="4B0256C0" w14:textId="77777777" w:rsidR="009F4B1F" w:rsidRDefault="009F4B1F" w:rsidP="002C4F61">
      <w:pPr>
        <w:rPr>
          <w:rFonts w:cstheme="minorHAnsi"/>
          <w:b/>
          <w:bCs/>
          <w:sz w:val="36"/>
          <w:szCs w:val="36"/>
        </w:rPr>
      </w:pPr>
    </w:p>
    <w:p w14:paraId="6D30128B" w14:textId="2363CED7" w:rsidR="009F4B1F" w:rsidRDefault="002C4F61" w:rsidP="002C4F6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Introduction</w:t>
      </w:r>
    </w:p>
    <w:p w14:paraId="6637D002" w14:textId="2F9A8C66" w:rsidR="002C4F61" w:rsidRDefault="002C4F61" w:rsidP="002C4F61">
      <w:r>
        <w:t>Dans ce projet de recherche opérationnelle, nous avons étudié et comparé trois algorithmes de résolution de problèmes de flots : Ford-</w:t>
      </w:r>
      <w:proofErr w:type="spellStart"/>
      <w:r>
        <w:t>Fulkerson</w:t>
      </w:r>
      <w:proofErr w:type="spellEnd"/>
      <w:r>
        <w:t xml:space="preserve"> (FF), Pousser-Réétiqueter (PR), et Flot à coût minimal (MIN). L’objectif est de comprendre empiriquement leurs complexités respectives à l’aide de graphes aléatoires, en comparant les résultats obtenus aux complexités théoriques présentées dans le cours.</w:t>
      </w:r>
    </w:p>
    <w:p w14:paraId="0B1C976D" w14:textId="77777777" w:rsidR="002C4F61" w:rsidRDefault="002C4F61" w:rsidP="002C4F61"/>
    <w:p w14:paraId="24E92C2D" w14:textId="2BDB2B10" w:rsidR="002C4F61" w:rsidRDefault="002C4F61" w:rsidP="002C4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Méthodologie expérimentale</w:t>
      </w:r>
    </w:p>
    <w:p w14:paraId="1FD83255" w14:textId="77777777" w:rsidR="002C4F61" w:rsidRDefault="002C4F61" w:rsidP="002C4F61">
      <w:r>
        <w:t>Pour chaque taille de graphe n ∈ {10, 20, 40, 100, 400}, nous générons 100 graphes aléatoires. Chaque graphe contient environ n²/2 arêtes, avec des capacités et des coûts entiers tirés uniformément dans [1, 100]. Nous appliquons successivement les algorithmes FF, PR et MIN à chaque graphe, et mesurons le temps d’exécution de chacun.</w:t>
      </w:r>
    </w:p>
    <w:p w14:paraId="440F9FE6" w14:textId="77777777" w:rsidR="002C4F61" w:rsidRDefault="002C4F61" w:rsidP="002C4F61">
      <w:r>
        <w:t>Scripts utilisés :</w:t>
      </w:r>
    </w:p>
    <w:p w14:paraId="26761D2A" w14:textId="77777777" w:rsidR="002C4F61" w:rsidRDefault="002C4F61" w:rsidP="002C4F61">
      <w:r>
        <w:t>- `generationGraphe.py` : génération des graphes aléatoires</w:t>
      </w:r>
    </w:p>
    <w:p w14:paraId="1C49893C" w14:textId="77777777" w:rsidR="002C4F61" w:rsidRDefault="002C4F61" w:rsidP="002C4F61">
      <w:r>
        <w:t>- `testComplexite.py` : mesures de temps sur chaque algorithme</w:t>
      </w:r>
    </w:p>
    <w:p w14:paraId="3FEB5514" w14:textId="422BADD1" w:rsidR="002C4F61" w:rsidRDefault="002C4F61" w:rsidP="002C4F61">
      <w:r>
        <w:t>- `plots.py` : génération des graphiques à partir des résultats</w:t>
      </w:r>
    </w:p>
    <w:p w14:paraId="767C2093" w14:textId="77777777" w:rsidR="002C4F61" w:rsidRDefault="002C4F61" w:rsidP="002C4F61"/>
    <w:p w14:paraId="1F950CB2" w14:textId="1343D6A4" w:rsidR="002C4F61" w:rsidRDefault="002C4F61" w:rsidP="002C4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Résultats obtenus</w:t>
      </w:r>
    </w:p>
    <w:p w14:paraId="105CF3F0" w14:textId="44D19F35" w:rsidR="002C4F61" w:rsidRPr="002C4F61" w:rsidRDefault="002C4F61" w:rsidP="002C4F61">
      <w:r>
        <w:t>Nuage de points pour Ford-</w:t>
      </w:r>
      <w:proofErr w:type="spellStart"/>
      <w:r>
        <w:t>Fulkerson</w:t>
      </w:r>
      <w:proofErr w:type="spellEnd"/>
    </w:p>
    <w:p w14:paraId="5EC982BD" w14:textId="554993C2" w:rsidR="002C4F61" w:rsidRDefault="002C4F61" w:rsidP="002C4F61">
      <w:pPr>
        <w:jc w:val="both"/>
      </w:pPr>
      <w:r>
        <w:rPr>
          <w:noProof/>
        </w:rPr>
        <w:drawing>
          <wp:inline distT="0" distB="0" distL="0" distR="0" wp14:anchorId="02B64DC6" wp14:editId="0C7A245C">
            <wp:extent cx="3378200" cy="2026920"/>
            <wp:effectExtent l="0" t="0" r="0" b="0"/>
            <wp:docPr id="1" name="Picture 1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ligne, Tracé, diagramm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757" cy="20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0934" w14:textId="77777777" w:rsidR="002C4F61" w:rsidRDefault="002C4F61" w:rsidP="002C4F61"/>
    <w:p w14:paraId="53AD817F" w14:textId="193E128A" w:rsidR="002C4F61" w:rsidRDefault="002C4F61" w:rsidP="002C4F61">
      <w:r>
        <w:t>Nuage de points pour Pousser-Réétiqueter</w:t>
      </w:r>
    </w:p>
    <w:p w14:paraId="206A193F" w14:textId="4F203525" w:rsidR="002C4F61" w:rsidRDefault="002C4F61" w:rsidP="002C4F61">
      <w:r>
        <w:rPr>
          <w:noProof/>
        </w:rPr>
        <w:drawing>
          <wp:inline distT="0" distB="0" distL="0" distR="0" wp14:anchorId="21A3BD36" wp14:editId="07F6D94C">
            <wp:extent cx="3225800" cy="1935480"/>
            <wp:effectExtent l="0" t="0" r="0" b="7620"/>
            <wp:docPr id="2" name="Picture 2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texte, ligne, diagramme, Tracé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446" cy="19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A2E7" w14:textId="77777777" w:rsidR="002C4F61" w:rsidRDefault="002C4F61" w:rsidP="002C4F61">
      <w:r>
        <w:t>Nuage de points pour Flot à coût minimal</w:t>
      </w:r>
    </w:p>
    <w:p w14:paraId="6DE0A6E9" w14:textId="19AD5C17" w:rsidR="002C4F61" w:rsidRDefault="002C4F61" w:rsidP="002C4F61">
      <w:r>
        <w:rPr>
          <w:noProof/>
        </w:rPr>
        <w:drawing>
          <wp:inline distT="0" distB="0" distL="0" distR="0" wp14:anchorId="2AB28F5C" wp14:editId="6C0342C8">
            <wp:extent cx="3263900" cy="1958340"/>
            <wp:effectExtent l="0" t="0" r="0" b="3810"/>
            <wp:docPr id="3" name="Picture 3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ligne, Tracé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747" cy="19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8073" w14:textId="77777777" w:rsidR="002C4F61" w:rsidRDefault="002C4F61" w:rsidP="002C4F61">
      <w:r>
        <w:t>Comparaison des complexités FF vs PR</w:t>
      </w:r>
    </w:p>
    <w:p w14:paraId="4D9B0269" w14:textId="1788C94B" w:rsidR="002C4F61" w:rsidRDefault="002C4F61" w:rsidP="002C4F61">
      <w:r>
        <w:rPr>
          <w:noProof/>
        </w:rPr>
        <w:drawing>
          <wp:inline distT="0" distB="0" distL="0" distR="0" wp14:anchorId="759EFE8F" wp14:editId="4AD5E699">
            <wp:extent cx="2997200" cy="1798320"/>
            <wp:effectExtent l="0" t="0" r="0" b="0"/>
            <wp:docPr id="4" name="Picture 4" descr="Une image contenant ligne, Tracé, diagramm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Tracé, diagramme, text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C10" w14:textId="77777777" w:rsidR="002C4F61" w:rsidRDefault="002C4F61" w:rsidP="002C4F61"/>
    <w:p w14:paraId="5799BA2A" w14:textId="77777777" w:rsidR="002C4F61" w:rsidRDefault="002C4F61" w:rsidP="002C4F61"/>
    <w:p w14:paraId="576F1A49" w14:textId="77777777" w:rsidR="002C4F61" w:rsidRDefault="002C4F61" w:rsidP="002C4F61"/>
    <w:p w14:paraId="0DE61E90" w14:textId="77777777" w:rsidR="002C4F61" w:rsidRDefault="002C4F61" w:rsidP="002C4F61"/>
    <w:p w14:paraId="6DEB66B4" w14:textId="5C50414D" w:rsidR="002C4F61" w:rsidRDefault="002C4F61" w:rsidP="002C4F61">
      <w:r>
        <w:t>Courbes d'enveloppe maximale (</w:t>
      </w:r>
      <w:proofErr w:type="spellStart"/>
      <w:r>
        <w:t>θFF</w:t>
      </w:r>
      <w:proofErr w:type="spellEnd"/>
      <w:r>
        <w:t xml:space="preserve">, </w:t>
      </w:r>
      <w:proofErr w:type="spellStart"/>
      <w:r>
        <w:t>θPR</w:t>
      </w:r>
      <w:proofErr w:type="spellEnd"/>
      <w:r>
        <w:t>, θMIN)</w:t>
      </w:r>
    </w:p>
    <w:p w14:paraId="401C11A2" w14:textId="0FDD3D22" w:rsidR="002C4F61" w:rsidRDefault="002C4F61" w:rsidP="002C4F61">
      <w:r>
        <w:rPr>
          <w:noProof/>
        </w:rPr>
        <w:drawing>
          <wp:inline distT="0" distB="0" distL="0" distR="0" wp14:anchorId="6AEA8C8A" wp14:editId="4D974209">
            <wp:extent cx="3111500" cy="1866900"/>
            <wp:effectExtent l="0" t="0" r="0" b="0"/>
            <wp:docPr id="5" name="Picture 5" descr="Une image contenant ligne, text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texte, Tracé, diagramm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122" cy="18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81D" w14:textId="6616D8AE" w:rsidR="002C4F61" w:rsidRDefault="002C4F61" w:rsidP="002C4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Analyse des courbes et comparaisons</w:t>
      </w:r>
    </w:p>
    <w:p w14:paraId="78E43FD3" w14:textId="77777777" w:rsidR="002C4F61" w:rsidRDefault="002C4F61" w:rsidP="002C4F61">
      <w:r>
        <w:t>Les courbes et nuages de points permettent d'observer les tendances de complexité des algorithmes :</w:t>
      </w:r>
    </w:p>
    <w:p w14:paraId="67716FCB" w14:textId="77777777" w:rsidR="002C4F61" w:rsidRDefault="002C4F61" w:rsidP="002C4F61">
      <w:r>
        <w:t xml:space="preserve">- </w:t>
      </w:r>
      <w:proofErr w:type="spellStart"/>
      <w:r>
        <w:t>θFF</w:t>
      </w:r>
      <w:proofErr w:type="spellEnd"/>
      <w:r>
        <w:t>(n) : la croissance semble quadratique (O(n²)), comme prédit par Edmonds-</w:t>
      </w:r>
      <w:proofErr w:type="spellStart"/>
      <w:r>
        <w:t>Karp</w:t>
      </w:r>
      <w:proofErr w:type="spellEnd"/>
    </w:p>
    <w:p w14:paraId="05DABF8D" w14:textId="77777777" w:rsidR="002C4F61" w:rsidRDefault="002C4F61" w:rsidP="002C4F61">
      <w:r>
        <w:t xml:space="preserve">- </w:t>
      </w:r>
      <w:proofErr w:type="spellStart"/>
      <w:r>
        <w:t>θPR</w:t>
      </w:r>
      <w:proofErr w:type="spellEnd"/>
      <w:r>
        <w:t>(n) : complexité plus élevée, proche de O(n³), comme indiqué dans le cours</w:t>
      </w:r>
    </w:p>
    <w:p w14:paraId="582C50A9" w14:textId="3FA4B309" w:rsidR="002C4F61" w:rsidRDefault="002C4F61" w:rsidP="002C4F61">
      <w:r>
        <w:t xml:space="preserve">- </w:t>
      </w:r>
      <w:proofErr w:type="spellStart"/>
      <w:r>
        <w:t>θMIN</w:t>
      </w:r>
      <w:proofErr w:type="spellEnd"/>
      <w:r>
        <w:t>(n) : très coûteux, cohérent avec l’usage de Bellman-Ford</w:t>
      </w:r>
    </w:p>
    <w:p w14:paraId="2A3A1F37" w14:textId="77777777" w:rsidR="002C4F61" w:rsidRPr="002C4F61" w:rsidRDefault="002C4F61" w:rsidP="002C4F61"/>
    <w:p w14:paraId="6ECAFE3E" w14:textId="5BA4E6AF" w:rsidR="002C4F61" w:rsidRDefault="002C4F61" w:rsidP="002C4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41AAC11E" w14:textId="77777777" w:rsidR="002C4F61" w:rsidRDefault="002C4F61" w:rsidP="002C4F61">
      <w:r>
        <w:t>Ce travail expérimental nous a permis de confronter les prédictions théoriques aux résultats mesurés. Les observations confirment les complexités prévues dans le cours. Ford-</w:t>
      </w:r>
      <w:proofErr w:type="spellStart"/>
      <w:r>
        <w:t>Fulkerson</w:t>
      </w:r>
      <w:proofErr w:type="spellEnd"/>
      <w:r>
        <w:t xml:space="preserve"> est le plus léger, tandis que PR et MIN deviennent très coûteux pour les grands graphes. Cette analyse pourrait être approfondie avec des tailles supérieures (n &gt; 1000) et d'autres variantes d'algorithmes.</w:t>
      </w:r>
    </w:p>
    <w:p w14:paraId="134FDB33" w14:textId="77777777" w:rsidR="002C4F61" w:rsidRPr="002C4F61" w:rsidRDefault="002C4F61" w:rsidP="002C4F61"/>
    <w:p w14:paraId="1132F1FF" w14:textId="77777777" w:rsidR="002C4F61" w:rsidRPr="002C4F61" w:rsidRDefault="002C4F61" w:rsidP="002C4F61">
      <w:pPr>
        <w:jc w:val="both"/>
      </w:pPr>
    </w:p>
    <w:p w14:paraId="68DEDE1C" w14:textId="77777777" w:rsidR="004A40C0" w:rsidRPr="004A40C0" w:rsidRDefault="004A40C0" w:rsidP="004A40C0">
      <w:pPr>
        <w:rPr>
          <w:sz w:val="20"/>
          <w:szCs w:val="20"/>
        </w:rPr>
      </w:pPr>
    </w:p>
    <w:p w14:paraId="4F0BF745" w14:textId="77777777" w:rsidR="004A40C0" w:rsidRDefault="004A40C0" w:rsidP="004A40C0">
      <w:pPr>
        <w:rPr>
          <w:sz w:val="20"/>
          <w:szCs w:val="20"/>
        </w:rPr>
      </w:pPr>
    </w:p>
    <w:p w14:paraId="769BF907" w14:textId="77777777" w:rsidR="009F4B1F" w:rsidRPr="009F4B1F" w:rsidRDefault="009F4B1F" w:rsidP="004A40C0">
      <w:pPr>
        <w:rPr>
          <w:rFonts w:ascii="Verdana" w:hAnsi="Verdana"/>
          <w:sz w:val="22"/>
          <w:szCs w:val="22"/>
        </w:rPr>
      </w:pPr>
    </w:p>
    <w:sectPr w:rsidR="009F4B1F" w:rsidRPr="009F4B1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D3D15" w14:textId="77777777" w:rsidR="00D575FE" w:rsidRDefault="00D575FE" w:rsidP="00A02CC0">
      <w:pPr>
        <w:spacing w:after="0" w:line="240" w:lineRule="auto"/>
      </w:pPr>
      <w:r>
        <w:separator/>
      </w:r>
    </w:p>
  </w:endnote>
  <w:endnote w:type="continuationSeparator" w:id="0">
    <w:p w14:paraId="32CFD2AE" w14:textId="77777777" w:rsidR="00D575FE" w:rsidRDefault="00D575FE" w:rsidP="00A0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1422B" w14:textId="0FAA46E2" w:rsidR="001B5E78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ABOULEILA Selim</w:t>
    </w:r>
  </w:p>
  <w:p w14:paraId="23BB825E" w14:textId="402F7D78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MARTRENCHAR Luc</w:t>
    </w:r>
  </w:p>
  <w:p w14:paraId="421C0781" w14:textId="6930EC15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BOUDIBA Samy</w:t>
    </w:r>
  </w:p>
  <w:p w14:paraId="1E41C4A8" w14:textId="2387AF9C" w:rsidR="00983D15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CHABLOZ </w:t>
    </w:r>
    <w:proofErr w:type="spellStart"/>
    <w:r>
      <w:rPr>
        <w:rFonts w:cstheme="minorHAnsi"/>
        <w:sz w:val="22"/>
        <w:szCs w:val="22"/>
      </w:rPr>
      <w:t>Yael</w:t>
    </w:r>
    <w:proofErr w:type="spellEnd"/>
  </w:p>
  <w:p w14:paraId="7554294D" w14:textId="6A341BC7" w:rsidR="00983D15" w:rsidRPr="00A02CC0" w:rsidRDefault="00983D15" w:rsidP="00983D15">
    <w:pPr>
      <w:pStyle w:val="Pieddepage"/>
      <w:jc w:val="right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SULPICE Alban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076C4" w14:textId="77777777" w:rsidR="00D575FE" w:rsidRDefault="00D575FE" w:rsidP="00A02CC0">
      <w:pPr>
        <w:spacing w:after="0" w:line="240" w:lineRule="auto"/>
      </w:pPr>
      <w:r>
        <w:separator/>
      </w:r>
    </w:p>
  </w:footnote>
  <w:footnote w:type="continuationSeparator" w:id="0">
    <w:p w14:paraId="4D0BD8E0" w14:textId="77777777" w:rsidR="00D575FE" w:rsidRDefault="00D575FE" w:rsidP="00A0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7F40E" w14:textId="785E6C59" w:rsidR="00A02CC0" w:rsidRPr="009F4B1F" w:rsidRDefault="00A02CC0" w:rsidP="001B5E78">
    <w:pPr>
      <w:pStyle w:val="En-tte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77380E" wp14:editId="49FBA6C6">
          <wp:simplePos x="0" y="0"/>
          <wp:positionH relativeFrom="column">
            <wp:posOffset>-580390</wp:posOffset>
          </wp:positionH>
          <wp:positionV relativeFrom="paragraph">
            <wp:posOffset>-137160</wp:posOffset>
          </wp:positionV>
          <wp:extent cx="2783205" cy="906780"/>
          <wp:effectExtent l="0" t="0" r="0" b="7620"/>
          <wp:wrapSquare wrapText="bothSides"/>
          <wp:docPr id="1655902937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902937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3205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B8EF4" w14:textId="48F9D566" w:rsidR="00A02CC0" w:rsidRPr="009F4B1F" w:rsidRDefault="00A02CC0" w:rsidP="00A02CC0">
    <w:pPr>
      <w:pStyle w:val="En-tte"/>
      <w:jc w:val="right"/>
      <w:rPr>
        <w:lang w:val="en-US"/>
      </w:rPr>
    </w:pPr>
    <w:r w:rsidRPr="009F4B1F">
      <w:rPr>
        <w:lang w:val="en-US"/>
      </w:rPr>
      <w:t>I1 – Groupe K</w:t>
    </w:r>
    <w:r w:rsidR="001B5E78">
      <w:rPr>
        <w:lang w:val="en-US"/>
      </w:rPr>
      <w:t>3</w:t>
    </w:r>
  </w:p>
  <w:p w14:paraId="23D4AAF6" w14:textId="19323524" w:rsidR="00A02CC0" w:rsidRPr="009F4B1F" w:rsidRDefault="00A02CC0" w:rsidP="00A02CC0">
    <w:pPr>
      <w:pStyle w:val="En-tte"/>
      <w:jc w:val="right"/>
      <w:rPr>
        <w:lang w:val="en-US"/>
      </w:rPr>
    </w:pPr>
    <w:r w:rsidRPr="009F4B1F">
      <w:rPr>
        <w:lang w:val="en-US"/>
      </w:rPr>
      <w:t>Promotion 2027</w:t>
    </w:r>
  </w:p>
  <w:p w14:paraId="03C61A4A" w14:textId="77777777" w:rsidR="00A02CC0" w:rsidRPr="009F4B1F" w:rsidRDefault="00A02CC0" w:rsidP="00A02CC0">
    <w:pPr>
      <w:pStyle w:val="En-tte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7B"/>
    <w:rsid w:val="0019244A"/>
    <w:rsid w:val="001B5E78"/>
    <w:rsid w:val="001F4CC8"/>
    <w:rsid w:val="0023566F"/>
    <w:rsid w:val="002C4F61"/>
    <w:rsid w:val="004A40C0"/>
    <w:rsid w:val="006E493F"/>
    <w:rsid w:val="007D1CCC"/>
    <w:rsid w:val="008376FB"/>
    <w:rsid w:val="00875CFD"/>
    <w:rsid w:val="00983D15"/>
    <w:rsid w:val="009D3D7B"/>
    <w:rsid w:val="009F4B1F"/>
    <w:rsid w:val="00A02CC0"/>
    <w:rsid w:val="00A53945"/>
    <w:rsid w:val="00B6687B"/>
    <w:rsid w:val="00D31C6B"/>
    <w:rsid w:val="00D3505E"/>
    <w:rsid w:val="00D5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B234"/>
  <w15:chartTrackingRefBased/>
  <w15:docId w15:val="{4D7455FB-4069-49D3-83C7-3F94758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D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D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D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D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D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D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D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D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D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D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D7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0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2CC0"/>
  </w:style>
  <w:style w:type="paragraph" w:styleId="Pieddepage">
    <w:name w:val="footer"/>
    <w:basedOn w:val="Normal"/>
    <w:link w:val="PieddepageCar"/>
    <w:uiPriority w:val="99"/>
    <w:unhideWhenUsed/>
    <w:rsid w:val="00A02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LEOPOLDES</dc:creator>
  <cp:keywords/>
  <dc:description/>
  <cp:lastModifiedBy>Claire LEOPOLDES</cp:lastModifiedBy>
  <cp:revision>8</cp:revision>
  <dcterms:created xsi:type="dcterms:W3CDTF">2025-02-20T10:25:00Z</dcterms:created>
  <dcterms:modified xsi:type="dcterms:W3CDTF">2025-04-29T22:06:00Z</dcterms:modified>
</cp:coreProperties>
</file>