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24B4D" w14:textId="51D4CFF5" w:rsidR="00005541" w:rsidRDefault="00DB7332">
      <w:r>
        <w:t>Lista 3 – Agregação e Composição</w:t>
      </w:r>
    </w:p>
    <w:p w14:paraId="28B6C1C4" w14:textId="5A808729" w:rsidR="00DB7332" w:rsidRDefault="00DB7332">
      <w:r>
        <w:t>Implemente em Java cada um dos diagramas de classe da UML a seguir:</w:t>
      </w:r>
    </w:p>
    <w:p w14:paraId="731B0C22" w14:textId="4B071173" w:rsidR="00DB7332" w:rsidRDefault="00DB7332">
      <w:r>
        <w:t>1)</w:t>
      </w:r>
    </w:p>
    <w:p w14:paraId="69272251" w14:textId="30B00489" w:rsidR="00DB7332" w:rsidRDefault="00DB7332">
      <w:r>
        <w:rPr>
          <w:noProof/>
        </w:rPr>
        <w:drawing>
          <wp:inline distT="0" distB="0" distL="0" distR="0" wp14:anchorId="3FFC6881" wp14:editId="5A6A3343">
            <wp:extent cx="5400040" cy="1430020"/>
            <wp:effectExtent l="0" t="0" r="0" b="0"/>
            <wp:docPr id="1011049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AEF7" w14:textId="77777777" w:rsidR="00DB7332" w:rsidRDefault="00DB7332"/>
    <w:p w14:paraId="1B88C73C" w14:textId="3C746B9F" w:rsidR="00DB7332" w:rsidRDefault="00DB7332">
      <w:r>
        <w:t>2)</w:t>
      </w:r>
    </w:p>
    <w:p w14:paraId="277D8DC7" w14:textId="74018A8D" w:rsidR="00DB7332" w:rsidRDefault="00DB7332">
      <w:r>
        <w:rPr>
          <w:noProof/>
        </w:rPr>
        <w:drawing>
          <wp:inline distT="0" distB="0" distL="0" distR="0" wp14:anchorId="58E1DC2D" wp14:editId="521DC061">
            <wp:extent cx="5400040" cy="2614930"/>
            <wp:effectExtent l="0" t="0" r="0" b="0"/>
            <wp:docPr id="140489601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601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2629" w14:textId="77777777" w:rsidR="00DB7332" w:rsidRDefault="00DB7332"/>
    <w:p w14:paraId="3B6AF7B7" w14:textId="59B50CA2" w:rsidR="00DB7332" w:rsidRDefault="00DB7332">
      <w:r>
        <w:t>3)</w:t>
      </w:r>
    </w:p>
    <w:p w14:paraId="0BB07293" w14:textId="515C9C26" w:rsidR="00DB7332" w:rsidRDefault="00DB7332">
      <w:r>
        <w:rPr>
          <w:noProof/>
        </w:rPr>
        <w:drawing>
          <wp:inline distT="0" distB="0" distL="0" distR="0" wp14:anchorId="17A46CB6" wp14:editId="4BBAA376">
            <wp:extent cx="5400040" cy="2096135"/>
            <wp:effectExtent l="0" t="0" r="0" b="0"/>
            <wp:docPr id="608002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2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2"/>
    <w:rsid w:val="00005541"/>
    <w:rsid w:val="00124B7E"/>
    <w:rsid w:val="003A79CD"/>
    <w:rsid w:val="004D0541"/>
    <w:rsid w:val="004E41C5"/>
    <w:rsid w:val="00936AA6"/>
    <w:rsid w:val="00DB7332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1CFE"/>
  <w15:chartTrackingRefBased/>
  <w15:docId w15:val="{775A8D9B-734D-4AC7-89D3-E84E04E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332"/>
    <w:pPr>
      <w:keepNext/>
      <w:keepLines/>
      <w:spacing w:before="160" w:after="80"/>
      <w:outlineLvl w:val="2"/>
    </w:pPr>
    <w:rPr>
      <w:rFonts w:eastAsiaTheme="majorEastAsia" w:cstheme="majorBidi"/>
      <w:color w:val="77972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7972F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332"/>
    <w:pPr>
      <w:keepNext/>
      <w:keepLines/>
      <w:spacing w:before="80" w:after="40"/>
      <w:outlineLvl w:val="4"/>
    </w:pPr>
    <w:rPr>
      <w:rFonts w:eastAsiaTheme="majorEastAsia" w:cstheme="majorBidi"/>
      <w:color w:val="77972F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332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7332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332"/>
    <w:rPr>
      <w:rFonts w:eastAsiaTheme="majorEastAsia" w:cstheme="majorBidi"/>
      <w:color w:val="77972F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332"/>
    <w:rPr>
      <w:rFonts w:eastAsiaTheme="majorEastAsia" w:cstheme="majorBidi"/>
      <w:i/>
      <w:iCs/>
      <w:color w:val="77972F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332"/>
    <w:rPr>
      <w:rFonts w:eastAsiaTheme="majorEastAsia" w:cstheme="majorBidi"/>
      <w:color w:val="77972F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3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73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3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7332"/>
    <w:rPr>
      <w:i/>
      <w:iCs/>
      <w:color w:val="77972F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7332"/>
    <w:pPr>
      <w:pBdr>
        <w:top w:val="single" w:sz="4" w:space="10" w:color="77972F" w:themeColor="accent1" w:themeShade="BF"/>
        <w:bottom w:val="single" w:sz="4" w:space="10" w:color="77972F" w:themeColor="accent1" w:themeShade="BF"/>
      </w:pBdr>
      <w:spacing w:before="360" w:after="360"/>
      <w:ind w:left="864" w:right="864"/>
      <w:jc w:val="center"/>
    </w:pPr>
    <w:rPr>
      <w:i/>
      <w:iCs/>
      <w:color w:val="77972F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7332"/>
    <w:rPr>
      <w:i/>
      <w:iCs/>
      <w:color w:val="77972F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7332"/>
    <w:rPr>
      <w:b/>
      <w:bCs/>
      <w:smallCaps/>
      <w:color w:val="77972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RAFAEL ALBANO DA SILVA</cp:lastModifiedBy>
  <cp:revision>3</cp:revision>
  <dcterms:created xsi:type="dcterms:W3CDTF">2024-09-02T14:51:00Z</dcterms:created>
  <dcterms:modified xsi:type="dcterms:W3CDTF">2024-09-07T00:32:00Z</dcterms:modified>
</cp:coreProperties>
</file>