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0EDD" w14:textId="7F70EE2F" w:rsidR="008036B5" w:rsidRDefault="00DB1463">
      <w:pPr>
        <w:ind w:firstLine="0"/>
        <w:rPr>
          <w:rFonts w:cs="Arial"/>
          <w:szCs w:val="24"/>
        </w:rPr>
      </w:pPr>
      <w:r>
        <w:rPr>
          <w:rFonts w:cs="Arial"/>
          <w:b/>
          <w:bCs/>
          <w:szCs w:val="24"/>
        </w:rPr>
        <w:t>ANÁLISE E DESENVOLVIMENTO DE SISTEMAS</w:t>
      </w:r>
      <w:r>
        <w:rPr>
          <w:rFonts w:cs="Arial"/>
          <w:szCs w:val="24"/>
        </w:rPr>
        <w:t xml:space="preserve"> - 4o ciclo – sem. letivo: [</w:t>
      </w:r>
      <w:r w:rsidR="003F7EFA">
        <w:rPr>
          <w:rFonts w:cs="Arial"/>
          <w:szCs w:val="24"/>
        </w:rPr>
        <w:t xml:space="preserve">  </w:t>
      </w:r>
      <w:r>
        <w:rPr>
          <w:rFonts w:cs="Arial"/>
          <w:szCs w:val="24"/>
        </w:rPr>
        <w:t>] 1</w:t>
      </w:r>
      <w:r>
        <w:rPr>
          <w:rFonts w:cs="Arial"/>
          <w:szCs w:val="24"/>
          <w:vertAlign w:val="superscript"/>
        </w:rPr>
        <w:t>o</w:t>
      </w:r>
      <w:r>
        <w:rPr>
          <w:rFonts w:cs="Arial"/>
          <w:szCs w:val="24"/>
        </w:rPr>
        <w:t xml:space="preserve">  [ </w:t>
      </w:r>
      <w:r w:rsidR="00FB16B9">
        <w:rPr>
          <w:rFonts w:cs="Arial"/>
          <w:szCs w:val="24"/>
        </w:rPr>
        <w:t>X</w:t>
      </w:r>
      <w:r>
        <w:rPr>
          <w:rFonts w:cs="Arial"/>
          <w:szCs w:val="24"/>
        </w:rPr>
        <w:t xml:space="preserve"> ] 2°</w:t>
      </w:r>
    </w:p>
    <w:p w14:paraId="6D76214E" w14:textId="77777777" w:rsidR="008036B5" w:rsidRDefault="008036B5">
      <w:pPr>
        <w:rPr>
          <w:rFonts w:cs="Arial"/>
          <w:szCs w:val="24"/>
        </w:rPr>
      </w:pPr>
    </w:p>
    <w:p w14:paraId="603D2828" w14:textId="6C6B318F" w:rsidR="008036B5" w:rsidRDefault="00DB1463" w:rsidP="00FB16B9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 xml:space="preserve">Aluno: </w:t>
      </w:r>
      <w:r w:rsidR="00FB16B9">
        <w:rPr>
          <w:rFonts w:cs="Arial"/>
          <w:szCs w:val="24"/>
        </w:rPr>
        <w:t>Rafael Albano da Silva</w:t>
      </w:r>
    </w:p>
    <w:p w14:paraId="63DAA8F3" w14:textId="77777777" w:rsidR="00FB16B9" w:rsidRDefault="00FB16B9" w:rsidP="00FB16B9">
      <w:pPr>
        <w:ind w:firstLine="0"/>
        <w:rPr>
          <w:rFonts w:cs="Arial"/>
          <w:szCs w:val="24"/>
        </w:rPr>
      </w:pPr>
    </w:p>
    <w:p w14:paraId="253A75E0" w14:textId="25E4FCC9" w:rsidR="008036B5" w:rsidRDefault="00DB1463" w:rsidP="171939A5">
      <w:pPr>
        <w:ind w:firstLine="0"/>
        <w:jc w:val="left"/>
        <w:rPr>
          <w:rFonts w:cs="Arial"/>
        </w:rPr>
      </w:pPr>
      <w:r w:rsidRPr="171939A5">
        <w:rPr>
          <w:rFonts w:cs="Arial"/>
        </w:rPr>
        <w:t>Sugestões de Orientadores:</w:t>
      </w:r>
      <w:r w:rsidR="2419F059" w:rsidRPr="171939A5">
        <w:rPr>
          <w:rFonts w:cs="Arial"/>
        </w:rPr>
        <w:t xml:space="preserve"> </w:t>
      </w:r>
      <w:r w:rsidRPr="171939A5">
        <w:rPr>
          <w:rFonts w:cs="Arial"/>
        </w:rPr>
        <w:t>________________________________________________</w:t>
      </w:r>
    </w:p>
    <w:p w14:paraId="4EC8E911" w14:textId="77777777" w:rsidR="008036B5" w:rsidRDefault="008036B5">
      <w:pPr>
        <w:ind w:firstLine="0"/>
        <w:rPr>
          <w:rFonts w:cs="Arial"/>
          <w:szCs w:val="24"/>
        </w:rPr>
      </w:pPr>
    </w:p>
    <w:p w14:paraId="0CA21116" w14:textId="77777777" w:rsidR="008036B5" w:rsidRDefault="00DB1463" w:rsidP="171939A5">
      <w:pPr>
        <w:ind w:firstLine="0"/>
        <w:rPr>
          <w:rFonts w:cs="Arial"/>
          <w:b/>
          <w:bCs/>
          <w:highlight w:val="yellow"/>
        </w:rPr>
      </w:pPr>
      <w:r>
        <w:rPr>
          <w:rFonts w:cs="Arial"/>
          <w:szCs w:val="24"/>
        </w:rPr>
        <w:tab/>
      </w:r>
      <w:r w:rsidRPr="171939A5">
        <w:rPr>
          <w:rFonts w:cs="Arial"/>
          <w:b/>
          <w:bCs/>
          <w:highlight w:val="yellow"/>
        </w:rPr>
        <w:t xml:space="preserve">Preencher os quadros até o </w:t>
      </w:r>
      <w:r w:rsidRPr="171939A5">
        <w:rPr>
          <w:rFonts w:cs="Arial"/>
          <w:b/>
          <w:bCs/>
          <w:color w:val="FF0000"/>
          <w:highlight w:val="yellow"/>
        </w:rPr>
        <w:t>item 8</w:t>
      </w:r>
      <w:r w:rsidRPr="171939A5">
        <w:rPr>
          <w:rFonts w:cs="Arial"/>
          <w:b/>
          <w:bCs/>
          <w:highlight w:val="yellow"/>
        </w:rPr>
        <w:t xml:space="preserve"> para a definição do pré-projeto de TG</w:t>
      </w:r>
    </w:p>
    <w:p w14:paraId="40763FA6" w14:textId="77777777" w:rsidR="008036B5" w:rsidRDefault="008036B5">
      <w:pPr>
        <w:ind w:firstLine="0"/>
        <w:rPr>
          <w:rFonts w:cs="Arial"/>
          <w:szCs w:val="24"/>
        </w:rPr>
      </w:pPr>
    </w:p>
    <w:p w14:paraId="1374A829" w14:textId="77777777" w:rsidR="008036B5" w:rsidRDefault="00DB1463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ETAPAS DO TRABALHO DE GRADUAÇÃO</w:t>
      </w:r>
    </w:p>
    <w:p w14:paraId="7D63F319" w14:textId="77777777" w:rsidR="008036B5" w:rsidRDefault="008036B5">
      <w:pPr>
        <w:rPr>
          <w:rFonts w:cs="Arial"/>
          <w:szCs w:val="24"/>
        </w:rPr>
      </w:pPr>
    </w:p>
    <w:p w14:paraId="38D361BD" w14:textId="7163CBDC" w:rsidR="00F333E1" w:rsidRDefault="00DB1463" w:rsidP="21E0298A">
      <w:pPr>
        <w:numPr>
          <w:ilvl w:val="0"/>
          <w:numId w:val="3"/>
        </w:numPr>
      </w:pPr>
      <w:r w:rsidRPr="21E0298A">
        <w:rPr>
          <w:rFonts w:cs="Arial"/>
          <w:b/>
          <w:bCs/>
        </w:rPr>
        <w:t xml:space="preserve">Escrever a definição do TEMA </w:t>
      </w:r>
      <w:r w:rsidRPr="21E0298A">
        <w:rPr>
          <w:rFonts w:cs="Arial"/>
        </w:rPr>
        <w:t>-</w:t>
      </w:r>
      <w:r w:rsidRPr="21E0298A">
        <w:rPr>
          <w:rFonts w:cs="Arial"/>
          <w:b/>
          <w:bCs/>
        </w:rPr>
        <w:t xml:space="preserve"> </w:t>
      </w:r>
      <w:r w:rsidRPr="21E0298A">
        <w:rPr>
          <w:rFonts w:cs="Arial"/>
        </w:rPr>
        <w:t xml:space="preserve">considerar a </w:t>
      </w:r>
      <w:r w:rsidRPr="21E0298A">
        <w:rPr>
          <w:rFonts w:cs="Arial"/>
          <w:b/>
          <w:bCs/>
        </w:rPr>
        <w:t>pertinência, a relevância, e a viabilidade</w:t>
      </w:r>
      <w:r w:rsidRPr="21E0298A">
        <w:rPr>
          <w:rFonts w:cs="Arial"/>
        </w:rPr>
        <w:t xml:space="preserve"> do tema. Deve ser relacionado ao conteúdo do curso, ter importância técnica e social, e ser possível de ser desenvolvido técnica e economicamente.</w:t>
      </w:r>
    </w:p>
    <w:tbl>
      <w:tblPr>
        <w:tblW w:w="9298" w:type="dxa"/>
        <w:tblInd w:w="394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298"/>
      </w:tblGrid>
      <w:tr w:rsidR="008036B5" w14:paraId="6B3E2838" w14:textId="77777777" w:rsidTr="171939A5">
        <w:tc>
          <w:tcPr>
            <w:tcW w:w="9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910363" w14:textId="29005943" w:rsidR="00134675" w:rsidRPr="00134675" w:rsidRDefault="7E62A1FA" w:rsidP="171939A5">
            <w:pPr>
              <w:pStyle w:val="TableContents"/>
              <w:widowControl w:val="0"/>
              <w:snapToGrid w:val="0"/>
              <w:ind w:firstLine="0"/>
              <w:rPr>
                <w:rFonts w:cs="Arial"/>
                <w:b/>
                <w:bCs/>
                <w:highlight w:val="yellow"/>
              </w:rPr>
            </w:pPr>
            <w:r w:rsidRPr="171939A5">
              <w:rPr>
                <w:rFonts w:cs="Arial"/>
                <w:b/>
                <w:bCs/>
                <w:highlight w:val="yellow"/>
              </w:rPr>
              <w:t xml:space="preserve"># TEMA  é uma frase sucinta que especifica a área de atuação humana na qual um problema de projeto foi identificado para o qual se pretende </w:t>
            </w:r>
            <w:r w:rsidR="50F286BF" w:rsidRPr="171939A5">
              <w:rPr>
                <w:rFonts w:cs="Arial"/>
                <w:b/>
                <w:bCs/>
                <w:highlight w:val="yellow"/>
              </w:rPr>
              <w:t>definir, analisar, projetar, implementar e uma solução digital. - REFAZER</w:t>
            </w:r>
          </w:p>
          <w:p w14:paraId="7322D8DE" w14:textId="47AD7069" w:rsidR="00134675" w:rsidRDefault="7E62A1FA" w:rsidP="21E0298A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  <w:r w:rsidRPr="171939A5">
              <w:rPr>
                <w:rFonts w:cs="Arial"/>
              </w:rPr>
              <w:t xml:space="preserve"> </w:t>
            </w:r>
          </w:p>
          <w:p w14:paraId="63BE3C77" w14:textId="76476795" w:rsidR="004A24B0" w:rsidRPr="00134675" w:rsidRDefault="004A24B0" w:rsidP="21E0298A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  <w:r w:rsidRPr="004A24B0">
              <w:rPr>
                <w:rFonts w:cs="Arial"/>
                <w:highlight w:val="green"/>
              </w:rPr>
              <w:t>Correção</w:t>
            </w:r>
          </w:p>
          <w:p w14:paraId="74CDAD2B" w14:textId="5A659BB5" w:rsidR="00134675" w:rsidRPr="00134675" w:rsidRDefault="004A24B0" w:rsidP="21E0298A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  <w:r>
              <w:t>Automação da busca e notificação de licitações do Diário Oficial do Estado de São Paulo para pequenas e médias empresas.</w:t>
            </w:r>
          </w:p>
          <w:p w14:paraId="008C4592" w14:textId="5113F2C7" w:rsidR="21E0298A" w:rsidRDefault="21E0298A" w:rsidP="21E0298A">
            <w:pPr>
              <w:pStyle w:val="TableContents"/>
              <w:widowControl w:val="0"/>
              <w:ind w:firstLine="0"/>
              <w:rPr>
                <w:rFonts w:cs="Arial"/>
              </w:rPr>
            </w:pPr>
          </w:p>
          <w:p w14:paraId="1554A1D4" w14:textId="77777777" w:rsidR="00134675" w:rsidRDefault="00134675" w:rsidP="00134675">
            <w:pPr>
              <w:pStyle w:val="TableContents"/>
              <w:widowControl w:val="0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 w:rsidRPr="00134675">
              <w:rPr>
                <w:rFonts w:cs="Arial"/>
                <w:b/>
                <w:bCs/>
                <w:szCs w:val="24"/>
              </w:rPr>
              <w:t>Pertinência</w:t>
            </w:r>
          </w:p>
          <w:p w14:paraId="75CDCBAC" w14:textId="127B0AA9" w:rsidR="00134675" w:rsidRPr="00134675" w:rsidRDefault="00134675" w:rsidP="00134675">
            <w:pPr>
              <w:pStyle w:val="TableContents"/>
              <w:widowControl w:val="0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szCs w:val="24"/>
              </w:rPr>
              <w:t xml:space="preserve">Utiliza os seguintes conceitos aprendidos no curso de </w:t>
            </w:r>
            <w:r w:rsidRPr="00134675">
              <w:rPr>
                <w:rFonts w:cs="Arial"/>
                <w:szCs w:val="24"/>
              </w:rPr>
              <w:t>ADS: web scraping (Selenium/Python), back</w:t>
            </w:r>
            <w:r w:rsidRPr="00134675">
              <w:rPr>
                <w:rFonts w:ascii="Cambria Math" w:hAnsi="Cambria Math" w:cs="Cambria Math"/>
                <w:szCs w:val="24"/>
              </w:rPr>
              <w:t>‑</w:t>
            </w:r>
            <w:r w:rsidRPr="00134675">
              <w:rPr>
                <w:rFonts w:cs="Arial"/>
                <w:szCs w:val="24"/>
              </w:rPr>
              <w:t>end (Flask), banco de dados (MySQL) e front</w:t>
            </w:r>
            <w:r w:rsidRPr="00134675">
              <w:rPr>
                <w:rFonts w:ascii="Cambria Math" w:hAnsi="Cambria Math" w:cs="Cambria Math"/>
                <w:szCs w:val="24"/>
              </w:rPr>
              <w:t>‑</w:t>
            </w:r>
            <w:r w:rsidRPr="00134675">
              <w:rPr>
                <w:rFonts w:cs="Arial"/>
                <w:szCs w:val="24"/>
              </w:rPr>
              <w:t>end (Bootstrap)</w:t>
            </w:r>
            <w:r>
              <w:rPr>
                <w:rFonts w:cs="Arial"/>
                <w:szCs w:val="24"/>
              </w:rPr>
              <w:t xml:space="preserve"> e gerenciamento dos dados do usuário através de um administrador do sistema.</w:t>
            </w:r>
          </w:p>
          <w:p w14:paraId="730B75B9" w14:textId="77777777" w:rsidR="00134675" w:rsidRPr="00134675" w:rsidRDefault="00134675" w:rsidP="00134675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</w:p>
          <w:p w14:paraId="19B03E4F" w14:textId="77777777" w:rsidR="00134675" w:rsidRPr="00134675" w:rsidRDefault="00134675" w:rsidP="00134675">
            <w:pPr>
              <w:pStyle w:val="TableContents"/>
              <w:widowControl w:val="0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 w:rsidRPr="00134675">
              <w:rPr>
                <w:rFonts w:cs="Arial"/>
                <w:b/>
                <w:bCs/>
                <w:szCs w:val="24"/>
              </w:rPr>
              <w:t>Relevância</w:t>
            </w:r>
          </w:p>
          <w:p w14:paraId="1953192B" w14:textId="717FE53D" w:rsidR="00134675" w:rsidRPr="00134675" w:rsidRDefault="00134675" w:rsidP="00134675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 w:rsidRPr="00134675">
              <w:rPr>
                <w:rFonts w:cs="Arial"/>
                <w:szCs w:val="24"/>
                <w:u w:val="single"/>
              </w:rPr>
              <w:t>Técnica</w:t>
            </w:r>
            <w:r w:rsidRPr="00134675">
              <w:rPr>
                <w:rFonts w:cs="Arial"/>
                <w:szCs w:val="24"/>
              </w:rPr>
              <w:t>: aplica conceitos de automação, integração de sistemas e gestão de dados.</w:t>
            </w:r>
          </w:p>
          <w:p w14:paraId="23F95081" w14:textId="1EB7B105" w:rsidR="00134675" w:rsidRPr="00134675" w:rsidRDefault="00134675" w:rsidP="00134675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 w:rsidRPr="00134675">
              <w:rPr>
                <w:rFonts w:cs="Arial"/>
                <w:szCs w:val="24"/>
                <w:u w:val="single"/>
              </w:rPr>
              <w:t>Social</w:t>
            </w:r>
            <w:r w:rsidRPr="00134675">
              <w:rPr>
                <w:rFonts w:cs="Arial"/>
                <w:szCs w:val="24"/>
              </w:rPr>
              <w:t xml:space="preserve">: aumenta o acesso de PMEs a oportunidades públicas, </w:t>
            </w:r>
            <w:r>
              <w:rPr>
                <w:rFonts w:cs="Arial"/>
                <w:szCs w:val="24"/>
              </w:rPr>
              <w:t>economia de tempo</w:t>
            </w:r>
            <w:r w:rsidRPr="00134675">
              <w:rPr>
                <w:rFonts w:cs="Arial"/>
                <w:szCs w:val="24"/>
              </w:rPr>
              <w:t xml:space="preserve"> e promove competitividade</w:t>
            </w:r>
            <w:r>
              <w:rPr>
                <w:rFonts w:cs="Arial"/>
                <w:szCs w:val="24"/>
              </w:rPr>
              <w:t>, além de aumentar a base de fornecedores do estado de São Paulo</w:t>
            </w:r>
          </w:p>
          <w:p w14:paraId="2E921C16" w14:textId="77777777" w:rsidR="00134675" w:rsidRPr="00134675" w:rsidRDefault="00134675" w:rsidP="00134675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</w:p>
          <w:p w14:paraId="364C4CD0" w14:textId="77777777" w:rsidR="00134675" w:rsidRPr="00134675" w:rsidRDefault="00134675" w:rsidP="00134675">
            <w:pPr>
              <w:pStyle w:val="TableContents"/>
              <w:widowControl w:val="0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 w:rsidRPr="00134675">
              <w:rPr>
                <w:rFonts w:cs="Arial"/>
                <w:b/>
                <w:bCs/>
                <w:szCs w:val="24"/>
              </w:rPr>
              <w:t>Viabilidade</w:t>
            </w:r>
          </w:p>
          <w:p w14:paraId="282B92B8" w14:textId="30118B2A" w:rsidR="00134675" w:rsidRPr="00134675" w:rsidRDefault="00134675" w:rsidP="00134675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 w:rsidRPr="00134675">
              <w:rPr>
                <w:rFonts w:cs="Arial"/>
                <w:szCs w:val="24"/>
                <w:u w:val="single"/>
              </w:rPr>
              <w:t>Técnica</w:t>
            </w:r>
            <w:r w:rsidRPr="00134675">
              <w:rPr>
                <w:rFonts w:cs="Arial"/>
                <w:szCs w:val="24"/>
              </w:rPr>
              <w:t xml:space="preserve">: utiliza ferramentas </w:t>
            </w:r>
            <w:r>
              <w:rPr>
                <w:rFonts w:cs="Arial"/>
                <w:szCs w:val="24"/>
              </w:rPr>
              <w:t>consolidadas</w:t>
            </w:r>
            <w:r w:rsidRPr="00134675">
              <w:rPr>
                <w:rFonts w:cs="Arial"/>
                <w:szCs w:val="24"/>
              </w:rPr>
              <w:t xml:space="preserve"> e de baixo custo.</w:t>
            </w:r>
          </w:p>
          <w:p w14:paraId="788A4320" w14:textId="01A8C422" w:rsidR="008036B5" w:rsidRDefault="00134675" w:rsidP="00134675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 w:rsidRPr="00134675">
              <w:rPr>
                <w:rFonts w:cs="Arial"/>
                <w:szCs w:val="24"/>
                <w:u w:val="single"/>
              </w:rPr>
              <w:lastRenderedPageBreak/>
              <w:t>Econômica</w:t>
            </w:r>
            <w:r w:rsidRPr="00134675">
              <w:rPr>
                <w:rFonts w:cs="Arial"/>
                <w:szCs w:val="24"/>
              </w:rPr>
              <w:t>: infraestrutura simples (servidor web básico), retorno garantido via assinatura ou licenciamento</w:t>
            </w:r>
            <w:r>
              <w:rPr>
                <w:rFonts w:cs="Arial"/>
                <w:szCs w:val="24"/>
              </w:rPr>
              <w:t>, e economia de trabalho pela automação.</w:t>
            </w:r>
          </w:p>
        </w:tc>
      </w:tr>
      <w:tr w:rsidR="00134675" w14:paraId="0378EBB0" w14:textId="77777777" w:rsidTr="171939A5">
        <w:tc>
          <w:tcPr>
            <w:tcW w:w="9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EAA997" w14:textId="77777777" w:rsidR="00134675" w:rsidRPr="00134675" w:rsidRDefault="00134675" w:rsidP="00134675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</w:p>
        </w:tc>
      </w:tr>
    </w:tbl>
    <w:p w14:paraId="4A99E773" w14:textId="77777777" w:rsidR="008036B5" w:rsidRDefault="008036B5">
      <w:pPr>
        <w:rPr>
          <w:rFonts w:cs="Arial"/>
          <w:szCs w:val="24"/>
        </w:rPr>
      </w:pPr>
    </w:p>
    <w:p w14:paraId="0D511167" w14:textId="77777777" w:rsidR="008036B5" w:rsidRDefault="00DB1463">
      <w:pPr>
        <w:numPr>
          <w:ilvl w:val="0"/>
          <w:numId w:val="3"/>
        </w:numPr>
      </w:pPr>
      <w:r>
        <w:rPr>
          <w:rFonts w:cs="Arial"/>
          <w:b/>
          <w:szCs w:val="24"/>
        </w:rPr>
        <w:t>Escrever a</w:t>
      </w:r>
      <w:bookmarkStart w:id="0" w:name="__DdeLink__1552_1143758610"/>
      <w:r>
        <w:rPr>
          <w:rFonts w:cs="Arial"/>
          <w:b/>
          <w:szCs w:val="24"/>
        </w:rPr>
        <w:t xml:space="preserve"> </w:t>
      </w:r>
      <w:r>
        <w:rPr>
          <w:rFonts w:cs="Arial"/>
          <w:b/>
          <w:caps/>
          <w:szCs w:val="24"/>
        </w:rPr>
        <w:t>Questão Problema</w:t>
      </w:r>
      <w:bookmarkEnd w:id="0"/>
      <w:r>
        <w:rPr>
          <w:rFonts w:cs="Arial"/>
          <w:b/>
          <w:caps/>
          <w:szCs w:val="24"/>
        </w:rPr>
        <w:t xml:space="preserve"> DO </w:t>
      </w:r>
      <w:r>
        <w:rPr>
          <w:rFonts w:cs="Arial"/>
          <w:b/>
          <w:caps/>
          <w:color w:val="C9211E"/>
          <w:szCs w:val="24"/>
        </w:rPr>
        <w:t>PROJETO</w:t>
      </w:r>
      <w:r>
        <w:rPr>
          <w:rFonts w:cs="Arial"/>
          <w:szCs w:val="24"/>
        </w:rPr>
        <w:t xml:space="preserve"> – </w:t>
      </w:r>
      <w:r>
        <w:rPr>
          <w:rFonts w:cs="Arial"/>
          <w:bCs/>
          <w:szCs w:val="24"/>
        </w:rPr>
        <w:t>problema de investigação. Escreva o enunciado de qual o PROBLEMA DE PESQUISA se deseja resolver. Usar frase interrogativa para enunciar a questão problema que será resolvida.</w:t>
      </w:r>
    </w:p>
    <w:tbl>
      <w:tblPr>
        <w:tblW w:w="9298" w:type="dxa"/>
        <w:tblInd w:w="394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298"/>
      </w:tblGrid>
      <w:tr w:rsidR="008036B5" w14:paraId="21615670" w14:textId="77777777">
        <w:tc>
          <w:tcPr>
            <w:tcW w:w="9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156219" w14:textId="3D297FFD" w:rsidR="008036B5" w:rsidRDefault="00134675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 w:rsidRPr="00134675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 xml:space="preserve">monitorar as </w:t>
            </w:r>
            <w:r w:rsidRPr="00134675">
              <w:rPr>
                <w:rFonts w:cs="Arial"/>
                <w:szCs w:val="24"/>
              </w:rPr>
              <w:t>licitações</w:t>
            </w:r>
            <w:r>
              <w:rPr>
                <w:rFonts w:cs="Arial"/>
                <w:szCs w:val="24"/>
              </w:rPr>
              <w:t xml:space="preserve"> publicadas diariamente</w:t>
            </w:r>
            <w:r w:rsidRPr="00134675">
              <w:rPr>
                <w:rFonts w:cs="Arial"/>
                <w:szCs w:val="24"/>
              </w:rPr>
              <w:t xml:space="preserve"> no Diário Oficial do Estado de São Paulo</w:t>
            </w:r>
            <w:r>
              <w:rPr>
                <w:rFonts w:cs="Arial"/>
                <w:szCs w:val="24"/>
              </w:rPr>
              <w:t xml:space="preserve"> e notificar</w:t>
            </w:r>
            <w:r w:rsidRPr="00134675">
              <w:rPr>
                <w:rFonts w:cs="Arial"/>
                <w:szCs w:val="24"/>
              </w:rPr>
              <w:t xml:space="preserve"> pequenas e médias empresas?</w:t>
            </w:r>
          </w:p>
        </w:tc>
      </w:tr>
    </w:tbl>
    <w:p w14:paraId="2E3DDC2F" w14:textId="77777777" w:rsidR="008036B5" w:rsidRDefault="008036B5">
      <w:pPr>
        <w:rPr>
          <w:rFonts w:cs="Arial"/>
          <w:szCs w:val="24"/>
        </w:rPr>
      </w:pPr>
    </w:p>
    <w:p w14:paraId="1634B438" w14:textId="77777777" w:rsidR="008036B5" w:rsidRDefault="00DB1463">
      <w:pPr>
        <w:numPr>
          <w:ilvl w:val="0"/>
          <w:numId w:val="3"/>
        </w:numPr>
      </w:pPr>
      <w:r>
        <w:rPr>
          <w:rFonts w:cs="Arial"/>
          <w:b/>
          <w:szCs w:val="24"/>
        </w:rPr>
        <w:t xml:space="preserve">Refinar a </w:t>
      </w:r>
      <w:r>
        <w:rPr>
          <w:rFonts w:cs="Arial"/>
          <w:b/>
          <w:caps/>
          <w:szCs w:val="24"/>
        </w:rPr>
        <w:t xml:space="preserve">Questão Problema DO </w:t>
      </w:r>
      <w:r>
        <w:rPr>
          <w:rFonts w:cs="Arial"/>
          <w:b/>
          <w:caps/>
          <w:color w:val="C9211E"/>
          <w:szCs w:val="24"/>
        </w:rPr>
        <w:t>PROJETO</w:t>
      </w:r>
      <w:r>
        <w:rPr>
          <w:rFonts w:cs="Arial"/>
          <w:b/>
          <w:caps/>
          <w:szCs w:val="24"/>
        </w:rPr>
        <w:t xml:space="preserve"> -</w:t>
      </w:r>
      <w:r>
        <w:rPr>
          <w:rFonts w:cs="Arial"/>
          <w:szCs w:val="24"/>
        </w:rPr>
        <w:t xml:space="preserve"> em etapas sucessivas, tornar o problema de investigação mais específico. Reescrever a frase do item 2. tornando-a cada vez mais clara e específica para a pesquisa. A cada etapa, copie a frase anterior e melhore sua redação, repetindo esse processo por até 4 vezes.</w:t>
      </w:r>
    </w:p>
    <w:tbl>
      <w:tblPr>
        <w:tblW w:w="9298" w:type="dxa"/>
        <w:tblInd w:w="394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5"/>
        <w:gridCol w:w="8813"/>
      </w:tblGrid>
      <w:tr w:rsidR="008036B5" w14:paraId="421E22A9" w14:textId="77777777" w:rsidTr="171939A5">
        <w:trPr>
          <w:cantSplit/>
        </w:trPr>
        <w:tc>
          <w:tcPr>
            <w:tcW w:w="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EF28435" w14:textId="77777777" w:rsidR="008036B5" w:rsidRDefault="00DB1463">
            <w:pPr>
              <w:pStyle w:val="TableContents"/>
              <w:widowControl w:val="0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3.1</w:t>
            </w:r>
          </w:p>
        </w:tc>
        <w:tc>
          <w:tcPr>
            <w:tcW w:w="8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8C6EA7A" w14:textId="1D70EF90" w:rsidR="008036B5" w:rsidRDefault="004A24B0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>
              <w:t>Como pequenas e médias empresas podem acompanhar as licitações publicadas diariamente no Diário Oficial do Estado de São Paulo?</w:t>
            </w:r>
          </w:p>
        </w:tc>
      </w:tr>
      <w:tr w:rsidR="008036B5" w14:paraId="24D8B459" w14:textId="77777777" w:rsidTr="171939A5">
        <w:trPr>
          <w:cantSplit/>
        </w:trPr>
        <w:tc>
          <w:tcPr>
            <w:tcW w:w="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19248D28" w14:textId="77777777" w:rsidR="008036B5" w:rsidRDefault="00DB1463">
            <w:pPr>
              <w:pStyle w:val="TableContents"/>
              <w:widowControl w:val="0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3.2</w:t>
            </w:r>
          </w:p>
        </w:tc>
        <w:tc>
          <w:tcPr>
            <w:tcW w:w="8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47F041" w14:textId="6FE9610D" w:rsidR="008036B5" w:rsidRDefault="004A24B0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>
              <w:t>Como pequenas e médias empresas podem superar a falta de tempo, conhecimento e recursos para buscar licitações relevantes no Diário Oficial do Estado de São Paulo?</w:t>
            </w:r>
          </w:p>
        </w:tc>
      </w:tr>
      <w:tr w:rsidR="008036B5" w14:paraId="75D3DD28" w14:textId="77777777" w:rsidTr="171939A5">
        <w:trPr>
          <w:cantSplit/>
        </w:trPr>
        <w:tc>
          <w:tcPr>
            <w:tcW w:w="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88B7FCB" w14:textId="77777777" w:rsidR="008036B5" w:rsidRDefault="00DB1463">
            <w:pPr>
              <w:pStyle w:val="TableContents"/>
              <w:widowControl w:val="0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3.3</w:t>
            </w:r>
          </w:p>
        </w:tc>
        <w:tc>
          <w:tcPr>
            <w:tcW w:w="8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B250D6" w14:textId="5D7B75CF" w:rsidR="008036B5" w:rsidRDefault="004A24B0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>
              <w:t>Como automatizar a busca de licitações no Diário Oficial do Estado de São Paulo de modo a reduzir a perda de oportunidades por pequenas e médias empresas causada pela falta de tempo, conhecimento e dificuldades de acesso à informação?</w:t>
            </w:r>
          </w:p>
        </w:tc>
      </w:tr>
      <w:tr w:rsidR="008036B5" w14:paraId="5CA55B30" w14:textId="77777777" w:rsidTr="171939A5">
        <w:trPr>
          <w:cantSplit/>
        </w:trPr>
        <w:tc>
          <w:tcPr>
            <w:tcW w:w="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BD8494E" w14:textId="77777777" w:rsidR="008036B5" w:rsidRDefault="00DB1463">
            <w:pPr>
              <w:pStyle w:val="TableContents"/>
              <w:widowControl w:val="0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3.4</w:t>
            </w:r>
          </w:p>
        </w:tc>
        <w:tc>
          <w:tcPr>
            <w:tcW w:w="8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904A020" w14:textId="77777777" w:rsidR="004A24B0" w:rsidRDefault="004A24B0" w:rsidP="171939A5">
            <w:pPr>
              <w:pStyle w:val="TableContents"/>
              <w:widowControl w:val="0"/>
              <w:snapToGrid w:val="0"/>
              <w:ind w:firstLine="0"/>
            </w:pPr>
            <w:r>
              <w:t>Como desenvolver uma solução digital que automatize a busca de licitações no Diário Oficial do Estado de São Paulo, facilitando o acesso de pequenas e médias empresas às oportunidades e reduzindo as barreiras de tempo, conhecimento e dificuldade de acompanhamento manual?</w:t>
            </w:r>
          </w:p>
          <w:p w14:paraId="117B4E6F" w14:textId="7C5521F5" w:rsidR="004A24B0" w:rsidRDefault="004A24B0" w:rsidP="171939A5">
            <w:pPr>
              <w:pStyle w:val="TableContents"/>
              <w:widowControl w:val="0"/>
              <w:snapToGrid w:val="0"/>
              <w:ind w:firstLine="0"/>
            </w:pPr>
            <w:r w:rsidRPr="004A24B0">
              <w:rPr>
                <w:highlight w:val="green"/>
              </w:rPr>
              <w:t>correção</w:t>
            </w:r>
          </w:p>
          <w:p w14:paraId="423F7B82" w14:textId="77777777" w:rsidR="004A24B0" w:rsidRDefault="004A24B0" w:rsidP="171939A5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</w:p>
          <w:p w14:paraId="13812642" w14:textId="0126C8F7" w:rsidR="008036B5" w:rsidRDefault="7B929704" w:rsidP="171939A5">
            <w:pPr>
              <w:pStyle w:val="TableContents"/>
              <w:widowControl w:val="0"/>
              <w:snapToGrid w:val="0"/>
              <w:ind w:firstLine="0"/>
              <w:rPr>
                <w:rFonts w:cs="Arial"/>
                <w:b/>
                <w:bCs/>
                <w:color w:val="FF0000"/>
                <w:highlight w:val="yellow"/>
              </w:rPr>
            </w:pPr>
            <w:r w:rsidRPr="171939A5">
              <w:rPr>
                <w:rFonts w:cs="Arial"/>
                <w:b/>
                <w:bCs/>
                <w:color w:val="FF0000"/>
                <w:highlight w:val="yellow"/>
              </w:rPr>
              <w:t># Não houve refinamento da Questão Problema – cada iteração apresenta um novo problema - REFAZER</w:t>
            </w:r>
          </w:p>
        </w:tc>
      </w:tr>
    </w:tbl>
    <w:p w14:paraId="4EA81688" w14:textId="77777777" w:rsidR="008036B5" w:rsidRDefault="008036B5">
      <w:pPr>
        <w:rPr>
          <w:rFonts w:cs="Arial"/>
          <w:szCs w:val="24"/>
        </w:rPr>
      </w:pPr>
    </w:p>
    <w:p w14:paraId="21752DEF" w14:textId="77777777" w:rsidR="008036B5" w:rsidRDefault="00DB1463">
      <w:pPr>
        <w:numPr>
          <w:ilvl w:val="0"/>
          <w:numId w:val="3"/>
        </w:numPr>
      </w:pPr>
      <w:r>
        <w:rPr>
          <w:rFonts w:cs="Arial"/>
          <w:b/>
          <w:szCs w:val="24"/>
        </w:rPr>
        <w:lastRenderedPageBreak/>
        <w:t xml:space="preserve"> </w:t>
      </w:r>
      <w:r>
        <w:rPr>
          <w:rFonts w:cs="Arial"/>
          <w:b/>
          <w:caps/>
          <w:szCs w:val="24"/>
        </w:rPr>
        <w:t xml:space="preserve">Questão Problema DO </w:t>
      </w:r>
      <w:r>
        <w:rPr>
          <w:rFonts w:cs="Arial"/>
          <w:b/>
          <w:caps/>
          <w:color w:val="C9211E"/>
          <w:szCs w:val="24"/>
        </w:rPr>
        <w:t>PROJETO</w:t>
      </w:r>
      <w:r>
        <w:rPr>
          <w:rFonts w:cs="Arial"/>
          <w:szCs w:val="24"/>
        </w:rPr>
        <w:t xml:space="preserve"> - </w:t>
      </w:r>
      <w:r>
        <w:rPr>
          <w:rFonts w:cs="Arial"/>
          <w:b/>
          <w:bCs/>
          <w:szCs w:val="24"/>
        </w:rPr>
        <w:t>FINAL</w:t>
      </w:r>
      <w:r>
        <w:rPr>
          <w:rFonts w:cs="Arial"/>
          <w:szCs w:val="24"/>
        </w:rPr>
        <w:t xml:space="preserve"> (copie aqui o último texto refinado do item anterior)</w:t>
      </w:r>
    </w:p>
    <w:tbl>
      <w:tblPr>
        <w:tblW w:w="9298" w:type="dxa"/>
        <w:tblInd w:w="394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298"/>
      </w:tblGrid>
      <w:tr w:rsidR="008036B5" w14:paraId="0B9A8CDA" w14:textId="77777777" w:rsidTr="171939A5">
        <w:tc>
          <w:tcPr>
            <w:tcW w:w="9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F926F0" w14:textId="7CC52E87" w:rsidR="008036B5" w:rsidRDefault="7250E62C" w:rsidP="171939A5">
            <w:pPr>
              <w:pStyle w:val="TableContents"/>
              <w:widowControl w:val="0"/>
              <w:snapToGrid w:val="0"/>
              <w:ind w:firstLine="0"/>
              <w:rPr>
                <w:rFonts w:cs="Arial"/>
                <w:b/>
                <w:bCs/>
                <w:color w:val="FF0000"/>
                <w:highlight w:val="yellow"/>
              </w:rPr>
            </w:pPr>
            <w:r w:rsidRPr="171939A5">
              <w:rPr>
                <w:rFonts w:cs="Arial"/>
                <w:b/>
                <w:bCs/>
                <w:color w:val="FF0000"/>
                <w:highlight w:val="yellow"/>
              </w:rPr>
              <w:t xml:space="preserve"># Melhorar o enunciado da QP para que seja possível interpretá-lo como um problema característico para ser solucionado por um </w:t>
            </w:r>
            <w:r w:rsidR="6683D6EC" w:rsidRPr="171939A5">
              <w:rPr>
                <w:rFonts w:cs="Arial"/>
                <w:b/>
                <w:bCs/>
                <w:color w:val="FF0000"/>
                <w:highlight w:val="yellow"/>
              </w:rPr>
              <w:t>produto digital – Sistema de Informação</w:t>
            </w:r>
            <w:r w:rsidRPr="171939A5">
              <w:rPr>
                <w:rFonts w:cs="Arial"/>
                <w:b/>
                <w:bCs/>
                <w:color w:val="FF0000"/>
                <w:highlight w:val="yellow"/>
              </w:rPr>
              <w:t xml:space="preserve"> </w:t>
            </w:r>
            <w:r w:rsidR="04A2207F" w:rsidRPr="171939A5">
              <w:rPr>
                <w:rFonts w:cs="Arial"/>
                <w:b/>
                <w:bCs/>
                <w:color w:val="FF0000"/>
                <w:highlight w:val="yellow"/>
              </w:rPr>
              <w:t>- desenvolvimento de software</w:t>
            </w:r>
          </w:p>
          <w:p w14:paraId="3396F571" w14:textId="5ACE96A5" w:rsidR="004A24B0" w:rsidRPr="004A24B0" w:rsidRDefault="004A24B0" w:rsidP="171939A5">
            <w:pPr>
              <w:pStyle w:val="TableContents"/>
              <w:widowControl w:val="0"/>
              <w:snapToGrid w:val="0"/>
              <w:ind w:firstLine="0"/>
              <w:rPr>
                <w:rFonts w:cs="Arial"/>
                <w:b/>
                <w:bCs/>
                <w:color w:val="FF0000"/>
                <w:highlight w:val="green"/>
              </w:rPr>
            </w:pPr>
            <w:r w:rsidRPr="004A24B0">
              <w:rPr>
                <w:rFonts w:cs="Arial"/>
                <w:b/>
                <w:bCs/>
                <w:color w:val="000000" w:themeColor="text1"/>
                <w:highlight w:val="green"/>
              </w:rPr>
              <w:t>correção</w:t>
            </w:r>
          </w:p>
          <w:p w14:paraId="276FEB17" w14:textId="4C5BDC91" w:rsidR="008036B5" w:rsidRDefault="004A24B0" w:rsidP="171939A5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  <w:r>
              <w:t>Como desenvolver uma solução digital que automatize a busca de licitações no Diário Oficial do Estado de São Paulo, facilitando o acesso de pequenas e médias empresas às oportunidades e reduzindo as barreiras de tempo, conhecimento e dificuldade de acompanhamento manual?</w:t>
            </w:r>
          </w:p>
        </w:tc>
      </w:tr>
    </w:tbl>
    <w:p w14:paraId="431A4337" w14:textId="77777777" w:rsidR="008036B5" w:rsidRDefault="008036B5">
      <w:pPr>
        <w:rPr>
          <w:rFonts w:cs="Arial"/>
          <w:szCs w:val="24"/>
        </w:rPr>
      </w:pPr>
    </w:p>
    <w:p w14:paraId="61915B69" w14:textId="77777777" w:rsidR="008036B5" w:rsidRDefault="00DB1463">
      <w:pPr>
        <w:numPr>
          <w:ilvl w:val="0"/>
          <w:numId w:val="3"/>
        </w:numPr>
      </w:pPr>
      <w:r>
        <w:rPr>
          <w:rFonts w:cs="Arial"/>
          <w:b/>
          <w:caps/>
          <w:szCs w:val="24"/>
        </w:rPr>
        <w:t xml:space="preserve">Justificativas DO </w:t>
      </w:r>
      <w:r>
        <w:rPr>
          <w:rFonts w:cs="Arial"/>
          <w:b/>
          <w:caps/>
          <w:color w:val="C9211E"/>
          <w:szCs w:val="24"/>
        </w:rPr>
        <w:t>PROJETO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>–</w:t>
      </w:r>
      <w:r>
        <w:rPr>
          <w:rFonts w:cs="Arial"/>
          <w:b/>
          <w:szCs w:val="24"/>
        </w:rPr>
        <w:t xml:space="preserve"> faça a redação de um texto que contextualize o tema, a questão problema e a hipótese de solução, contando: </w:t>
      </w:r>
      <w:r>
        <w:rPr>
          <w:rFonts w:cs="Arial"/>
          <w:szCs w:val="24"/>
        </w:rPr>
        <w:t xml:space="preserve">por que definiu esse problema? Qual sua importância técnica e social dele? Os recursos técnicos e econômicos para a solução estão disponíveis? </w:t>
      </w:r>
      <w:r>
        <w:rPr>
          <w:rFonts w:cs="Arial"/>
          <w:b/>
          <w:bCs/>
          <w:szCs w:val="24"/>
        </w:rPr>
        <w:t xml:space="preserve">Pense no uso de </w:t>
      </w:r>
      <w:r>
        <w:rPr>
          <w:rFonts w:cs="Arial"/>
          <w:b/>
          <w:bCs/>
          <w:i/>
          <w:iCs/>
          <w:szCs w:val="24"/>
        </w:rPr>
        <w:t>storytelling</w:t>
      </w:r>
      <w:r>
        <w:rPr>
          <w:rFonts w:cs="Arial"/>
          <w:b/>
          <w:bCs/>
          <w:szCs w:val="24"/>
        </w:rPr>
        <w:t xml:space="preserve"> </w:t>
      </w:r>
      <w:r>
        <w:rPr>
          <w:rFonts w:cs="Arial"/>
          <w:szCs w:val="24"/>
        </w:rPr>
        <w:t>(referência: https://fia.com.br/blog/storytelling/)</w:t>
      </w:r>
    </w:p>
    <w:tbl>
      <w:tblPr>
        <w:tblW w:w="9298" w:type="dxa"/>
        <w:tblInd w:w="394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298"/>
      </w:tblGrid>
      <w:tr w:rsidR="008036B5" w14:paraId="07467814" w14:textId="77777777" w:rsidTr="171939A5">
        <w:tc>
          <w:tcPr>
            <w:tcW w:w="9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70D9EC" w14:textId="11792C8C" w:rsidR="00B96BC1" w:rsidRPr="00B96BC1" w:rsidRDefault="67BFE454" w:rsidP="171939A5">
            <w:pPr>
              <w:pStyle w:val="TableContents"/>
              <w:widowControl w:val="0"/>
              <w:snapToGrid w:val="0"/>
              <w:ind w:firstLine="0"/>
              <w:jc w:val="left"/>
              <w:rPr>
                <w:rFonts w:eastAsia="Arial" w:cs="Arial"/>
                <w:b/>
                <w:bCs/>
                <w:color w:val="FF0000"/>
                <w:szCs w:val="24"/>
                <w:highlight w:val="yellow"/>
              </w:rPr>
            </w:pPr>
            <w:r w:rsidRPr="171939A5">
              <w:rPr>
                <w:rFonts w:cs="Arial"/>
                <w:b/>
                <w:bCs/>
                <w:color w:val="FF0000"/>
                <w:highlight w:val="yellow"/>
              </w:rPr>
              <w:t xml:space="preserve"># </w:t>
            </w:r>
            <w:r w:rsidR="666585A6" w:rsidRPr="171939A5">
              <w:rPr>
                <w:rFonts w:eastAsia="Arial" w:cs="Arial"/>
                <w:b/>
                <w:bCs/>
                <w:color w:val="FF0000"/>
                <w:szCs w:val="24"/>
                <w:highlight w:val="yellow"/>
              </w:rPr>
              <w:t>O texto deve ser escrito na 3ª pessoa do singular, com verbo na voz ativa. Confira normas aqui: https://blog.mettzer.com/normas-abnt/#:~:text=Ao%20longo%20do%20texto%2C%20a,espa%C3%A7o%20e%20ponto%20e%20v%C3%ADrgula</w:t>
            </w:r>
          </w:p>
          <w:p w14:paraId="13794D59" w14:textId="42495540" w:rsidR="00B96BC1" w:rsidRPr="00B96BC1" w:rsidRDefault="00BB0B83" w:rsidP="171939A5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  <w:r w:rsidRPr="00BB0B83">
              <w:rPr>
                <w:rFonts w:cs="Arial"/>
                <w:highlight w:val="green"/>
              </w:rPr>
              <w:t>correção</w:t>
            </w:r>
          </w:p>
          <w:p w14:paraId="4577D8C7" w14:textId="076D0203" w:rsidR="00BB0B83" w:rsidRPr="00BB0B83" w:rsidRDefault="00BB0B83" w:rsidP="00BB0B83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  <w:r w:rsidRPr="00BB0B83">
              <w:rPr>
                <w:rFonts w:cs="Arial"/>
              </w:rPr>
              <w:t xml:space="preserve">O projeto </w:t>
            </w:r>
            <w:r>
              <w:rPr>
                <w:rFonts w:cs="Arial"/>
              </w:rPr>
              <w:t>trata</w:t>
            </w:r>
            <w:r w:rsidRPr="00BB0B8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</w:t>
            </w:r>
            <w:r w:rsidRPr="00BB0B83">
              <w:rPr>
                <w:rFonts w:cs="Arial"/>
              </w:rPr>
              <w:t xml:space="preserve">a automação da busca por licitações e outros atos publicados no Diário Oficial do Estado de São Paulo (DOE-SP). A dificuldade de pequenas e médias empresas em acompanhar essas publicações gera perdas de prazos e oportunidades de participação em processos de contratação pública, configurando </w:t>
            </w:r>
            <w:r>
              <w:rPr>
                <w:rFonts w:cs="Arial"/>
              </w:rPr>
              <w:t>o que gera a seguinte questão problema</w:t>
            </w:r>
            <w:r w:rsidRPr="00BB0B83">
              <w:rPr>
                <w:rFonts w:cs="Arial"/>
              </w:rPr>
              <w:t xml:space="preserve">: </w:t>
            </w:r>
            <w:r>
              <w:t xml:space="preserve">Como desenvolver uma solução digital que automatize a busca de licitações no </w:t>
            </w:r>
            <w:r w:rsidRPr="00BB0B83">
              <w:rPr>
                <w:rFonts w:cs="Arial"/>
              </w:rPr>
              <w:t>DOE-SP</w:t>
            </w:r>
            <w:r>
              <w:t>, facilitando o acesso de pequenas e médias empresas às oportunidades e reduzindo as barreiras de tempo, conhecimento e dificuldade de acompanhamento manual?</w:t>
            </w:r>
          </w:p>
          <w:p w14:paraId="21C42209" w14:textId="77777777" w:rsidR="00BB0B83" w:rsidRPr="00BB0B83" w:rsidRDefault="00BB0B83" w:rsidP="00BB0B83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</w:p>
          <w:p w14:paraId="7C5A81A4" w14:textId="0F108B38" w:rsidR="00BB0B83" w:rsidRPr="00BB0B83" w:rsidRDefault="00BB0B83" w:rsidP="00BB0B83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  <w:r w:rsidRPr="00BB0B83">
              <w:rPr>
                <w:rFonts w:cs="Arial"/>
              </w:rPr>
              <w:t xml:space="preserve">Estudos da área de administração pública e relatórios de entidades como o SEBRAE evidenciam que a maioria das micro e pequenas empresas (MPEs) não dispõe de equipes especializadas para monitorar editais e, por consequência, participa de menos de 30% das licitações abertas, apesar de representar mais de 95% do total de </w:t>
            </w:r>
            <w:r w:rsidRPr="00BB0B83">
              <w:rPr>
                <w:rFonts w:cs="Arial"/>
              </w:rPr>
              <w:lastRenderedPageBreak/>
              <w:t xml:space="preserve">empresas brasileiras. Esses dados reforçam a relevância social e econômica do tema, uma vez que a ampliação da participação das MPEs nos certames públicos pode </w:t>
            </w:r>
            <w:r>
              <w:rPr>
                <w:rFonts w:cs="Arial"/>
              </w:rPr>
              <w:t>aumentar o catálogo de fornecedores de produtos e serviçoes para o estado</w:t>
            </w:r>
            <w:r w:rsidRPr="00BB0B83">
              <w:rPr>
                <w:rFonts w:cs="Arial"/>
              </w:rPr>
              <w:t>, reduzir custos governamentais e aumentar a competitividade</w:t>
            </w:r>
            <w:r>
              <w:rPr>
                <w:rFonts w:cs="Arial"/>
              </w:rPr>
              <w:t>, visando aumentar a qualidade dos serviços e produtos públicos</w:t>
            </w:r>
            <w:r w:rsidRPr="00BB0B83">
              <w:rPr>
                <w:rFonts w:cs="Arial"/>
              </w:rPr>
              <w:t>.</w:t>
            </w:r>
          </w:p>
          <w:p w14:paraId="372C70A2" w14:textId="77777777" w:rsidR="00BB0B83" w:rsidRPr="00BB0B83" w:rsidRDefault="00BB0B83" w:rsidP="00BB0B83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</w:p>
          <w:p w14:paraId="3EE9BAA9" w14:textId="266E6186" w:rsidR="00BB0B83" w:rsidRPr="00BB0B83" w:rsidRDefault="00BB0B83" w:rsidP="00BB0B83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  <w:r w:rsidRPr="00BB0B83">
              <w:rPr>
                <w:rFonts w:cs="Arial"/>
              </w:rPr>
              <w:t>O projeto propõe a criação d</w:t>
            </w:r>
            <w:r>
              <w:rPr>
                <w:rFonts w:cs="Arial"/>
              </w:rPr>
              <w:t>o</w:t>
            </w:r>
            <w:r w:rsidRPr="00BB0B83">
              <w:rPr>
                <w:rFonts w:cs="Arial"/>
              </w:rPr>
              <w:t xml:space="preserve"> sistema</w:t>
            </w:r>
            <w:r>
              <w:rPr>
                <w:rFonts w:cs="Arial"/>
              </w:rPr>
              <w:t xml:space="preserve"> </w:t>
            </w:r>
            <w:r w:rsidRPr="00BB0B83">
              <w:rPr>
                <w:rFonts w:cs="Arial"/>
              </w:rPr>
              <w:t xml:space="preserve">LicitaSP, capaz de realizar automaticamente a raspagem diária das edições do DOE-SP, filtrar publicações por palavras-chave configuradas pelos usuários e </w:t>
            </w:r>
            <w:r>
              <w:rPr>
                <w:rFonts w:cs="Arial"/>
              </w:rPr>
              <w:t>exibir</w:t>
            </w:r>
            <w:r w:rsidRPr="00BB0B83">
              <w:rPr>
                <w:rFonts w:cs="Arial"/>
              </w:rPr>
              <w:t xml:space="preserve"> os resultados em relatórios, com envio de notificações a</w:t>
            </w:r>
            <w:r>
              <w:rPr>
                <w:rFonts w:cs="Arial"/>
              </w:rPr>
              <w:t>os usuários</w:t>
            </w:r>
            <w:r w:rsidRPr="00BB0B83">
              <w:rPr>
                <w:rFonts w:cs="Arial"/>
              </w:rPr>
              <w:t>. Espera-se que a solução contribua para reduzir o tempo de identificação de oportunidades e aumentar a taxa de participação das MPEs em licitações.</w:t>
            </w:r>
          </w:p>
          <w:p w14:paraId="27AACDFF" w14:textId="77777777" w:rsidR="00BB0B83" w:rsidRPr="00BB0B83" w:rsidRDefault="00BB0B83" w:rsidP="00BB0B83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</w:p>
          <w:p w14:paraId="5EAD78FD" w14:textId="6E39527C" w:rsidR="00BB0B83" w:rsidRPr="00BB0B83" w:rsidRDefault="00BB0B83" w:rsidP="00BB0B83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  <w:r w:rsidRPr="00BB0B83">
              <w:rPr>
                <w:rFonts w:cs="Arial"/>
              </w:rPr>
              <w:t xml:space="preserve">A execução seguirá os processos do Ciclo de Vida do Desenvolvimento de Software (CVDS), </w:t>
            </w:r>
            <w:r>
              <w:rPr>
                <w:rFonts w:cs="Arial"/>
              </w:rPr>
              <w:t>seguindo o seguinte roteiro:</w:t>
            </w:r>
            <w:r w:rsidRPr="00BB0B83">
              <w:rPr>
                <w:rFonts w:cs="Arial"/>
              </w:rPr>
              <w:t xml:space="preserve"> levantamento e análise de requisitos, modelagem de processos e arquitetura, implementação iterativa, testes e validação com usuários. Para </w:t>
            </w:r>
            <w:r>
              <w:rPr>
                <w:rFonts w:cs="Arial"/>
              </w:rPr>
              <w:t>possibilitar</w:t>
            </w:r>
            <w:r w:rsidRPr="00BB0B83">
              <w:rPr>
                <w:rFonts w:cs="Arial"/>
              </w:rPr>
              <w:t xml:space="preserve"> o desenvolvimento, </w:t>
            </w:r>
            <w:r>
              <w:rPr>
                <w:rFonts w:cs="Arial"/>
              </w:rPr>
              <w:t>serão utilizadas</w:t>
            </w:r>
            <w:r w:rsidRPr="00BB0B83">
              <w:rPr>
                <w:rFonts w:cs="Arial"/>
              </w:rPr>
              <w:t xml:space="preserve"> ferramentas consolidadas e de fácil acesso, como ambientes de modelagem para representação gráfica (UML e BPMN), bancos de dados relacionais para persistência de informações e frameworks de interface responsiva para construção do front-end.</w:t>
            </w:r>
          </w:p>
          <w:p w14:paraId="40077B72" w14:textId="77777777" w:rsidR="00BB0B83" w:rsidRPr="00BB0B83" w:rsidRDefault="00BB0B83" w:rsidP="00BB0B83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</w:p>
          <w:p w14:paraId="1FE2ADA3" w14:textId="161CE514" w:rsidR="00B96BC1" w:rsidRDefault="00BB0B83" w:rsidP="00BB0B83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  <w:r w:rsidRPr="00BB0B83">
              <w:rPr>
                <w:rFonts w:cs="Arial"/>
              </w:rPr>
              <w:t xml:space="preserve">Em </w:t>
            </w:r>
            <w:r>
              <w:rPr>
                <w:rFonts w:cs="Arial"/>
              </w:rPr>
              <w:t>resumo</w:t>
            </w:r>
            <w:r w:rsidRPr="00BB0B83">
              <w:rPr>
                <w:rFonts w:cs="Arial"/>
              </w:rPr>
              <w:t>, o projeto justifica-se pela existência de uma necessidade concreta entre micro e pequenas empresas</w:t>
            </w:r>
            <w:r>
              <w:rPr>
                <w:rFonts w:cs="Arial"/>
              </w:rPr>
              <w:t xml:space="preserve"> sobre o tema, também pela</w:t>
            </w:r>
            <w:r w:rsidRPr="00BB0B83">
              <w:rPr>
                <w:rFonts w:cs="Arial"/>
              </w:rPr>
              <w:t xml:space="preserve"> pertinência técnica da solução proposta</w:t>
            </w:r>
            <w:r>
              <w:rPr>
                <w:rFonts w:cs="Arial"/>
              </w:rPr>
              <w:t xml:space="preserve"> e o </w:t>
            </w:r>
            <w:r w:rsidRPr="00BB0B83">
              <w:rPr>
                <w:rFonts w:cs="Arial"/>
              </w:rPr>
              <w:t>potencial impacto positivo na democratização do acesso às oportunidades de contratação pública no Estado de São Paulo.</w:t>
            </w:r>
          </w:p>
          <w:p w14:paraId="61172E5D" w14:textId="77777777" w:rsidR="00BB0B83" w:rsidRPr="00B96BC1" w:rsidRDefault="00BB0B83" w:rsidP="00BB0B83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</w:p>
          <w:p w14:paraId="313F9214" w14:textId="3ABFB653" w:rsidR="73569EE6" w:rsidRDefault="73569EE6" w:rsidP="171939A5">
            <w:pPr>
              <w:pStyle w:val="TableContents"/>
              <w:widowControl w:val="0"/>
              <w:ind w:firstLine="0"/>
              <w:rPr>
                <w:rFonts w:cs="Arial"/>
                <w:b/>
                <w:bCs/>
                <w:color w:val="FF0000"/>
                <w:highlight w:val="yellow"/>
              </w:rPr>
            </w:pPr>
            <w:r w:rsidRPr="171939A5">
              <w:rPr>
                <w:rFonts w:cs="Arial"/>
                <w:b/>
                <w:bCs/>
                <w:color w:val="FF0000"/>
                <w:highlight w:val="yellow"/>
              </w:rPr>
              <w:t xml:space="preserve"># </w:t>
            </w:r>
            <w:r w:rsidR="74204FBF" w:rsidRPr="171939A5">
              <w:rPr>
                <w:rFonts w:cs="Arial"/>
                <w:b/>
                <w:bCs/>
                <w:color w:val="FF0000"/>
                <w:highlight w:val="yellow"/>
              </w:rPr>
              <w:t>As questões colocadas no enunciado do tópico são para orientar quais conteúdos devem conter nas justificativas e NÃO para serem respondidas no texto</w:t>
            </w:r>
            <w:r w:rsidR="587A0BB4" w:rsidRPr="171939A5">
              <w:rPr>
                <w:rFonts w:cs="Arial"/>
                <w:b/>
                <w:bCs/>
                <w:color w:val="FF0000"/>
                <w:highlight w:val="yellow"/>
              </w:rPr>
              <w:t xml:space="preserve">. </w:t>
            </w:r>
            <w:r w:rsidR="17F0D18C" w:rsidRPr="171939A5">
              <w:rPr>
                <w:rFonts w:cs="Arial"/>
                <w:b/>
                <w:bCs/>
                <w:color w:val="FF0000"/>
                <w:highlight w:val="yellow"/>
              </w:rPr>
              <w:t xml:space="preserve">Devem constar no texto, o tema do projeto, a questão problema, </w:t>
            </w:r>
            <w:r w:rsidR="584D49C6" w:rsidRPr="171939A5">
              <w:rPr>
                <w:rFonts w:cs="Arial"/>
                <w:b/>
                <w:bCs/>
                <w:color w:val="FF0000"/>
                <w:highlight w:val="yellow"/>
              </w:rPr>
              <w:t>result</w:t>
            </w:r>
            <w:r w:rsidR="17F0D18C" w:rsidRPr="171939A5">
              <w:rPr>
                <w:rFonts w:cs="Arial"/>
                <w:b/>
                <w:bCs/>
                <w:color w:val="FF0000"/>
                <w:highlight w:val="yellow"/>
              </w:rPr>
              <w:t xml:space="preserve">ados de pesquisas bibliográficas feitas </w:t>
            </w:r>
            <w:r w:rsidR="50A2B2CF" w:rsidRPr="171939A5">
              <w:rPr>
                <w:rFonts w:cs="Arial"/>
                <w:b/>
                <w:bCs/>
                <w:color w:val="FF0000"/>
                <w:highlight w:val="yellow"/>
              </w:rPr>
              <w:t xml:space="preserve">para compreender a área e o problema, dados estatísticos de terceiros que sustentem a relevância do projeto e o esforço de executá-lo, </w:t>
            </w:r>
            <w:r w:rsidR="4ED104F9" w:rsidRPr="171939A5">
              <w:rPr>
                <w:rFonts w:cs="Arial"/>
                <w:b/>
                <w:bCs/>
                <w:color w:val="FF0000"/>
                <w:highlight w:val="yellow"/>
              </w:rPr>
              <w:t>a hipótese de solução, sem detalhar requisitos funcionais, e ferramentas e métodos que se pretende usar para implementação d</w:t>
            </w:r>
            <w:r w:rsidR="494DA45F" w:rsidRPr="171939A5">
              <w:rPr>
                <w:rFonts w:cs="Arial"/>
                <w:b/>
                <w:bCs/>
                <w:color w:val="FF0000"/>
                <w:highlight w:val="yellow"/>
              </w:rPr>
              <w:t>a solução e execução de testes de validação.</w:t>
            </w:r>
            <w:r w:rsidR="689ECB18" w:rsidRPr="171939A5">
              <w:rPr>
                <w:rFonts w:cs="Arial"/>
                <w:b/>
                <w:bCs/>
                <w:color w:val="FF0000"/>
                <w:highlight w:val="yellow"/>
              </w:rPr>
              <w:t xml:space="preserve"> Considerar os processos do Ciclo de Vida do </w:t>
            </w:r>
            <w:r w:rsidR="689ECB18" w:rsidRPr="171939A5">
              <w:rPr>
                <w:rFonts w:cs="Arial"/>
                <w:b/>
                <w:bCs/>
                <w:color w:val="FF0000"/>
                <w:highlight w:val="yellow"/>
              </w:rPr>
              <w:lastRenderedPageBreak/>
              <w:t>Desenvolvimento de</w:t>
            </w:r>
            <w:r w:rsidR="494DA45F" w:rsidRPr="171939A5">
              <w:rPr>
                <w:rFonts w:cs="Arial"/>
                <w:b/>
                <w:bCs/>
                <w:color w:val="FF0000"/>
                <w:highlight w:val="yellow"/>
              </w:rPr>
              <w:t xml:space="preserve"> </w:t>
            </w:r>
            <w:r w:rsidR="02B897EC" w:rsidRPr="171939A5">
              <w:rPr>
                <w:rFonts w:cs="Arial"/>
                <w:b/>
                <w:bCs/>
                <w:color w:val="FF0000"/>
                <w:highlight w:val="yellow"/>
              </w:rPr>
              <w:t xml:space="preserve">Software (CVDS) </w:t>
            </w:r>
            <w:r w:rsidR="494DA45F" w:rsidRPr="171939A5">
              <w:rPr>
                <w:rFonts w:cs="Arial"/>
                <w:b/>
                <w:bCs/>
                <w:color w:val="FF0000"/>
                <w:highlight w:val="yellow"/>
              </w:rPr>
              <w:t>- REFAZER</w:t>
            </w:r>
          </w:p>
          <w:p w14:paraId="1647A342" w14:textId="65A45308" w:rsidR="171939A5" w:rsidRDefault="171939A5" w:rsidP="171939A5">
            <w:pPr>
              <w:pStyle w:val="TableContents"/>
              <w:widowControl w:val="0"/>
              <w:ind w:firstLine="0"/>
              <w:rPr>
                <w:rFonts w:cs="Arial"/>
              </w:rPr>
            </w:pPr>
          </w:p>
          <w:p w14:paraId="206CC175" w14:textId="1970B420" w:rsidR="008036B5" w:rsidRDefault="008036B5" w:rsidP="00B96BC1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</w:p>
        </w:tc>
      </w:tr>
    </w:tbl>
    <w:p w14:paraId="35795130" w14:textId="77777777" w:rsidR="008036B5" w:rsidRDefault="008036B5">
      <w:pPr>
        <w:rPr>
          <w:rFonts w:cs="Arial"/>
          <w:szCs w:val="24"/>
        </w:rPr>
      </w:pPr>
    </w:p>
    <w:p w14:paraId="0A2C6194" w14:textId="77777777" w:rsidR="008036B5" w:rsidRDefault="00DB1463">
      <w:pPr>
        <w:numPr>
          <w:ilvl w:val="0"/>
          <w:numId w:val="3"/>
        </w:numPr>
      </w:pPr>
      <w:r>
        <w:rPr>
          <w:rFonts w:cs="Arial"/>
          <w:b/>
          <w:caps/>
          <w:szCs w:val="24"/>
        </w:rPr>
        <w:t xml:space="preserve">Objetivo Geral DO </w:t>
      </w:r>
      <w:r>
        <w:rPr>
          <w:rFonts w:cs="Arial"/>
          <w:b/>
          <w:caps/>
          <w:color w:val="C9211E"/>
          <w:szCs w:val="24"/>
        </w:rPr>
        <w:t>PROJETO</w:t>
      </w:r>
      <w:r>
        <w:rPr>
          <w:rFonts w:cs="Arial"/>
          <w:szCs w:val="24"/>
        </w:rPr>
        <w:t xml:space="preserve"> – escreva onde pretende chegar ao final do projeto? Qual será o </w:t>
      </w:r>
      <w:r>
        <w:rPr>
          <w:rFonts w:cs="Arial"/>
          <w:b/>
          <w:bCs/>
          <w:szCs w:val="24"/>
        </w:rPr>
        <w:t>PRODUTO</w:t>
      </w:r>
      <w:r>
        <w:rPr>
          <w:rFonts w:cs="Arial"/>
          <w:szCs w:val="24"/>
        </w:rPr>
        <w:t xml:space="preserve"> entregue pelo projeto?</w:t>
      </w:r>
    </w:p>
    <w:tbl>
      <w:tblPr>
        <w:tblW w:w="9298" w:type="dxa"/>
        <w:tblInd w:w="394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298"/>
      </w:tblGrid>
      <w:tr w:rsidR="008036B5" w14:paraId="422D12C0" w14:textId="77777777" w:rsidTr="171939A5">
        <w:tc>
          <w:tcPr>
            <w:tcW w:w="9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67625DB" w14:textId="4D1C4BC9" w:rsidR="00FD4317" w:rsidRDefault="00FD4317" w:rsidP="00FD4317">
            <w:pPr>
              <w:pStyle w:val="TableContents"/>
              <w:widowControl w:val="0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 w:rsidRPr="00FD4317">
              <w:rPr>
                <w:rFonts w:cs="Arial"/>
                <w:b/>
                <w:bCs/>
                <w:szCs w:val="24"/>
              </w:rPr>
              <w:t>Objetivo Geral</w:t>
            </w:r>
          </w:p>
          <w:p w14:paraId="5194395B" w14:textId="0F58AAEF" w:rsidR="009E56C2" w:rsidRPr="009E56C2" w:rsidRDefault="009E56C2" w:rsidP="00FD4317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 w:rsidRPr="009E56C2">
              <w:rPr>
                <w:rFonts w:cs="Arial"/>
                <w:szCs w:val="24"/>
                <w:highlight w:val="green"/>
              </w:rPr>
              <w:t>correção</w:t>
            </w:r>
          </w:p>
          <w:p w14:paraId="7D970790" w14:textId="194F88B4" w:rsidR="00FD4317" w:rsidRPr="00FD4317" w:rsidRDefault="6C072BA5" w:rsidP="171939A5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  <w:r w:rsidRPr="171939A5">
              <w:rPr>
                <w:rFonts w:cs="Arial"/>
              </w:rPr>
              <w:t>Desenvolver o</w:t>
            </w:r>
            <w:r w:rsidR="009E56C2">
              <w:rPr>
                <w:rFonts w:cs="Arial"/>
              </w:rPr>
              <w:t xml:space="preserve"> </w:t>
            </w:r>
            <w:r w:rsidR="009E56C2" w:rsidRPr="009E56C2">
              <w:rPr>
                <w:rFonts w:cs="Arial"/>
                <w:highlight w:val="green"/>
              </w:rPr>
              <w:t>protótipo</w:t>
            </w:r>
            <w:r w:rsidR="009E56C2">
              <w:rPr>
                <w:rFonts w:cs="Arial"/>
              </w:rPr>
              <w:t xml:space="preserve"> </w:t>
            </w:r>
            <w:r w:rsidRPr="171939A5">
              <w:rPr>
                <w:rFonts w:cs="Arial"/>
              </w:rPr>
              <w:t xml:space="preserve"> software LicitaSP: um sistema web que automatiza a captura diária de licitações publicadas no Diário Oficial do Estado de São Paulo, filtra pelos critérios definidos pelo usuário e envia notificações personalizadas.</w:t>
            </w:r>
          </w:p>
          <w:p w14:paraId="260A2AAE" w14:textId="77777777" w:rsidR="00FD4317" w:rsidRPr="00FD4317" w:rsidRDefault="00FD4317" w:rsidP="171939A5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</w:p>
          <w:p w14:paraId="0E734B84" w14:textId="695CBAF9" w:rsidR="147A1181" w:rsidRDefault="147A1181" w:rsidP="171939A5">
            <w:pPr>
              <w:pStyle w:val="TableContents"/>
              <w:widowControl w:val="0"/>
              <w:ind w:firstLine="0"/>
              <w:rPr>
                <w:rFonts w:cs="Arial"/>
                <w:b/>
                <w:bCs/>
                <w:color w:val="FF0000"/>
                <w:highlight w:val="yellow"/>
              </w:rPr>
            </w:pPr>
            <w:r w:rsidRPr="171939A5">
              <w:rPr>
                <w:rFonts w:cs="Arial"/>
                <w:b/>
                <w:bCs/>
                <w:color w:val="FF0000"/>
                <w:highlight w:val="yellow"/>
              </w:rPr>
              <w:t># Adequar os termos</w:t>
            </w:r>
            <w:r w:rsidR="35BCFD25" w:rsidRPr="171939A5">
              <w:rPr>
                <w:rFonts w:cs="Arial"/>
                <w:b/>
                <w:bCs/>
                <w:color w:val="FF0000"/>
                <w:highlight w:val="yellow"/>
              </w:rPr>
              <w:t xml:space="preserve"> técnicos do processo do CVDS – nesse item não se detalham requisitos do apl</w:t>
            </w:r>
            <w:r w:rsidR="169D659E" w:rsidRPr="171939A5">
              <w:rPr>
                <w:rFonts w:cs="Arial"/>
                <w:b/>
                <w:bCs/>
                <w:color w:val="FF0000"/>
                <w:highlight w:val="yellow"/>
              </w:rPr>
              <w:t>icativo. Manter foco em aspectos arquiteturais da solução que será implementada</w:t>
            </w:r>
          </w:p>
          <w:p w14:paraId="6E7ACDC4" w14:textId="73E81561" w:rsidR="171939A5" w:rsidRDefault="171939A5" w:rsidP="171939A5">
            <w:pPr>
              <w:pStyle w:val="TableContents"/>
              <w:widowControl w:val="0"/>
              <w:ind w:firstLine="0"/>
              <w:rPr>
                <w:rFonts w:cs="Arial"/>
                <w:b/>
                <w:bCs/>
                <w:color w:val="FF0000"/>
                <w:highlight w:val="yellow"/>
              </w:rPr>
            </w:pPr>
          </w:p>
          <w:p w14:paraId="6F14295A" w14:textId="77777777" w:rsidR="00FD4317" w:rsidRPr="00FD4317" w:rsidRDefault="00FD4317" w:rsidP="00FD4317">
            <w:pPr>
              <w:pStyle w:val="TableContents"/>
              <w:widowControl w:val="0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 w:rsidRPr="00FD4317">
              <w:rPr>
                <w:rFonts w:cs="Arial"/>
                <w:b/>
                <w:bCs/>
                <w:szCs w:val="24"/>
              </w:rPr>
              <w:t>Produto Entregue</w:t>
            </w:r>
          </w:p>
          <w:p w14:paraId="1235A78B" w14:textId="712FBCC7" w:rsidR="00FD4317" w:rsidRPr="00FD4317" w:rsidRDefault="00FD4317" w:rsidP="00FD4317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 w:rsidRPr="00FD4317">
              <w:rPr>
                <w:rFonts w:cs="Arial"/>
                <w:szCs w:val="24"/>
              </w:rPr>
              <w:t>Uma aplicação web completa, composta por:</w:t>
            </w:r>
          </w:p>
          <w:p w14:paraId="73ACB6EB" w14:textId="5941AC81" w:rsidR="00FD4317" w:rsidRPr="00FD4317" w:rsidRDefault="00FD4317" w:rsidP="00FD4317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 w:rsidRPr="00FD4317">
              <w:rPr>
                <w:rFonts w:cs="Arial"/>
                <w:szCs w:val="24"/>
              </w:rPr>
              <w:t xml:space="preserve">    Módulo de cadastro de usuários e verificação de contato</w:t>
            </w:r>
          </w:p>
          <w:p w14:paraId="3F2C23CB" w14:textId="5322980B" w:rsidR="00FD4317" w:rsidRPr="00FD4317" w:rsidRDefault="00FD4317" w:rsidP="00FD4317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 w:rsidRPr="00FD4317">
              <w:rPr>
                <w:rFonts w:cs="Arial"/>
                <w:szCs w:val="24"/>
              </w:rPr>
              <w:t xml:space="preserve">    Interface para gestão de palavras</w:t>
            </w:r>
            <w:r w:rsidRPr="00FD4317">
              <w:rPr>
                <w:rFonts w:ascii="Cambria Math" w:hAnsi="Cambria Math" w:cs="Cambria Math"/>
                <w:szCs w:val="24"/>
              </w:rPr>
              <w:t>‑</w:t>
            </w:r>
            <w:r w:rsidRPr="00FD4317">
              <w:rPr>
                <w:rFonts w:cs="Arial"/>
                <w:szCs w:val="24"/>
              </w:rPr>
              <w:t>chave</w:t>
            </w:r>
          </w:p>
          <w:p w14:paraId="31364813" w14:textId="03619F22" w:rsidR="00FD4317" w:rsidRPr="00FD4317" w:rsidRDefault="00FD4317" w:rsidP="00FD4317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 w:rsidRPr="00FD4317">
              <w:rPr>
                <w:rFonts w:cs="Arial"/>
                <w:szCs w:val="24"/>
              </w:rPr>
              <w:t xml:space="preserve">    Bot de scraping diário usando Selenium/Python</w:t>
            </w:r>
          </w:p>
          <w:p w14:paraId="2E77D197" w14:textId="3434C449" w:rsidR="00FD4317" w:rsidRPr="00FD4317" w:rsidRDefault="00FD4317" w:rsidP="00FD4317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 w:rsidRPr="00FD4317">
              <w:rPr>
                <w:rFonts w:cs="Arial"/>
                <w:szCs w:val="24"/>
              </w:rPr>
              <w:t xml:space="preserve">    Banco de dados MySQ</w:t>
            </w:r>
            <w:r>
              <w:rPr>
                <w:rFonts w:cs="Arial"/>
                <w:szCs w:val="24"/>
              </w:rPr>
              <w:t>L</w:t>
            </w:r>
          </w:p>
          <w:p w14:paraId="1B16CE62" w14:textId="14B80226" w:rsidR="00FD4317" w:rsidRPr="00FD4317" w:rsidRDefault="00FD4317" w:rsidP="00FD4317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 w:rsidRPr="00FD4317">
              <w:rPr>
                <w:rFonts w:cs="Arial"/>
                <w:szCs w:val="24"/>
              </w:rPr>
              <w:t xml:space="preserve">    Geração automática de relatórios</w:t>
            </w:r>
          </w:p>
          <w:p w14:paraId="52B81A2B" w14:textId="326C39F5" w:rsidR="00FD4317" w:rsidRPr="00FD4317" w:rsidRDefault="00FD4317" w:rsidP="00FD4317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 w:rsidRPr="00FD4317">
              <w:rPr>
                <w:rFonts w:cs="Arial"/>
                <w:szCs w:val="24"/>
              </w:rPr>
              <w:t xml:space="preserve">    Envio de alertas via </w:t>
            </w:r>
            <w:r>
              <w:rPr>
                <w:rFonts w:cs="Arial"/>
                <w:szCs w:val="24"/>
              </w:rPr>
              <w:t>contato verificado</w:t>
            </w:r>
          </w:p>
          <w:p w14:paraId="133A7B72" w14:textId="752C7927" w:rsidR="00FD4317" w:rsidRPr="00FD4317" w:rsidRDefault="00FD4317" w:rsidP="00FD4317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 w:rsidRPr="00FD4317">
              <w:rPr>
                <w:rFonts w:cs="Arial"/>
                <w:szCs w:val="24"/>
              </w:rPr>
              <w:t xml:space="preserve">    Front</w:t>
            </w:r>
            <w:r w:rsidRPr="00FD4317">
              <w:rPr>
                <w:rFonts w:ascii="Cambria Math" w:hAnsi="Cambria Math" w:cs="Cambria Math"/>
                <w:szCs w:val="24"/>
              </w:rPr>
              <w:t>‑</w:t>
            </w:r>
            <w:r w:rsidRPr="00FD4317">
              <w:rPr>
                <w:rFonts w:cs="Arial"/>
                <w:szCs w:val="24"/>
              </w:rPr>
              <w:t>end responsivo em Bootstrap</w:t>
            </w:r>
            <w:r>
              <w:rPr>
                <w:rFonts w:cs="Arial"/>
                <w:szCs w:val="24"/>
              </w:rPr>
              <w:t>, para em uma versão futura se possível, adaptar para mobile.</w:t>
            </w:r>
          </w:p>
          <w:p w14:paraId="63A814A6" w14:textId="58147D3D" w:rsidR="008036B5" w:rsidRDefault="00FD4317" w:rsidP="00FD4317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 w:rsidRPr="00FD4317">
              <w:rPr>
                <w:rFonts w:cs="Arial"/>
                <w:szCs w:val="24"/>
              </w:rPr>
              <w:t xml:space="preserve">    Deploy em servidor/web </w:t>
            </w:r>
            <w:r>
              <w:rPr>
                <w:rFonts w:cs="Arial"/>
                <w:szCs w:val="24"/>
              </w:rPr>
              <w:t>ou</w:t>
            </w:r>
            <w:r w:rsidRPr="00FD4317">
              <w:rPr>
                <w:rFonts w:cs="Arial"/>
                <w:szCs w:val="24"/>
              </w:rPr>
              <w:t xml:space="preserve"> nuvem.</w:t>
            </w:r>
          </w:p>
        </w:tc>
      </w:tr>
    </w:tbl>
    <w:p w14:paraId="56351F8C" w14:textId="77777777" w:rsidR="008036B5" w:rsidRDefault="008036B5">
      <w:pPr>
        <w:suppressAutoHyphens w:val="0"/>
        <w:spacing w:line="240" w:lineRule="auto"/>
        <w:ind w:firstLine="0"/>
        <w:jc w:val="left"/>
        <w:rPr>
          <w:rFonts w:cs="Arial"/>
          <w:szCs w:val="24"/>
        </w:rPr>
      </w:pPr>
    </w:p>
    <w:p w14:paraId="4F0828DB" w14:textId="77777777" w:rsidR="008036B5" w:rsidRDefault="00DB1463">
      <w:pPr>
        <w:numPr>
          <w:ilvl w:val="0"/>
          <w:numId w:val="3"/>
        </w:numPr>
      </w:pPr>
      <w:r>
        <w:rPr>
          <w:rFonts w:cs="Arial"/>
          <w:b/>
          <w:caps/>
          <w:szCs w:val="24"/>
        </w:rPr>
        <w:t xml:space="preserve">Objetivos Específicos DO </w:t>
      </w:r>
      <w:r>
        <w:rPr>
          <w:rFonts w:cs="Arial"/>
          <w:b/>
          <w:caps/>
          <w:color w:val="C9211E"/>
          <w:szCs w:val="24"/>
        </w:rPr>
        <w:t>PROJETO</w:t>
      </w:r>
      <w:r>
        <w:rPr>
          <w:rFonts w:cs="Arial"/>
          <w:szCs w:val="24"/>
        </w:rPr>
        <w:t xml:space="preserve"> - </w:t>
      </w:r>
      <w:r>
        <w:rPr>
          <w:rFonts w:cs="Arial"/>
          <w:b/>
          <w:bCs/>
          <w:szCs w:val="24"/>
        </w:rPr>
        <w:t>COMO</w:t>
      </w:r>
      <w:r>
        <w:rPr>
          <w:rFonts w:cs="Arial"/>
          <w:szCs w:val="24"/>
        </w:rPr>
        <w:t xml:space="preserve"> pretende percorrer o caminho? Listar as </w:t>
      </w:r>
      <w:r>
        <w:rPr>
          <w:rFonts w:cs="Arial"/>
          <w:b/>
          <w:bCs/>
          <w:szCs w:val="24"/>
        </w:rPr>
        <w:t>atividades</w:t>
      </w:r>
      <w:r>
        <w:rPr>
          <w:rFonts w:cs="Arial"/>
          <w:szCs w:val="24"/>
        </w:rPr>
        <w:t xml:space="preserve"> que serão realizadas pelo pesquisador para atingir o Objetivo Geral – usar verbos no INFINITIVO (levantar, documentar, analisar, etc.)</w:t>
      </w:r>
    </w:p>
    <w:tbl>
      <w:tblPr>
        <w:tblW w:w="9298" w:type="dxa"/>
        <w:tblInd w:w="394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298"/>
      </w:tblGrid>
      <w:tr w:rsidR="008036B5" w14:paraId="4FFF6839" w14:textId="77777777" w:rsidTr="171939A5">
        <w:tc>
          <w:tcPr>
            <w:tcW w:w="9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26BC55" w14:textId="104F04E3" w:rsidR="00E12757" w:rsidRDefault="29E59D9C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 w:rsidRPr="171939A5">
              <w:rPr>
                <w:rFonts w:cs="Arial"/>
              </w:rPr>
              <w:t>Basicamente usando as ferramentas aprendidas durante o curso</w:t>
            </w:r>
          </w:p>
          <w:p w14:paraId="27DD9BD3" w14:textId="2C7C1456" w:rsidR="171939A5" w:rsidRDefault="171939A5" w:rsidP="171939A5">
            <w:pPr>
              <w:pStyle w:val="TableContents"/>
              <w:widowControl w:val="0"/>
              <w:ind w:firstLine="0"/>
              <w:rPr>
                <w:rFonts w:cs="Arial"/>
                <w:b/>
                <w:bCs/>
                <w:color w:val="FF0000"/>
                <w:highlight w:val="yellow"/>
              </w:rPr>
            </w:pPr>
          </w:p>
          <w:p w14:paraId="15D212B9" w14:textId="55CCCE5C" w:rsidR="79282A0F" w:rsidRDefault="79282A0F" w:rsidP="171939A5">
            <w:pPr>
              <w:pStyle w:val="TableContents"/>
              <w:widowControl w:val="0"/>
              <w:ind w:firstLine="0"/>
              <w:rPr>
                <w:rFonts w:cs="Arial"/>
                <w:b/>
                <w:bCs/>
                <w:color w:val="FF0000"/>
                <w:highlight w:val="yellow"/>
              </w:rPr>
            </w:pPr>
            <w:r w:rsidRPr="171939A5">
              <w:rPr>
                <w:rFonts w:cs="Arial"/>
                <w:b/>
                <w:bCs/>
                <w:color w:val="FF0000"/>
                <w:highlight w:val="yellow"/>
              </w:rPr>
              <w:t># Faltam processos relevantes do CVDS - REFAZER</w:t>
            </w:r>
          </w:p>
          <w:p w14:paraId="298EC223" w14:textId="0A2BAA69" w:rsidR="171939A5" w:rsidRDefault="000B311C" w:rsidP="171939A5">
            <w:pPr>
              <w:pStyle w:val="TableContents"/>
              <w:widowControl w:val="0"/>
              <w:ind w:firstLine="0"/>
              <w:rPr>
                <w:rFonts w:cs="Arial"/>
              </w:rPr>
            </w:pPr>
            <w:r w:rsidRPr="000B311C">
              <w:rPr>
                <w:rFonts w:cs="Arial"/>
                <w:highlight w:val="green"/>
              </w:rPr>
              <w:lastRenderedPageBreak/>
              <w:t>correção</w:t>
            </w:r>
          </w:p>
          <w:p w14:paraId="1CDB18C2" w14:textId="069E1931" w:rsidR="000B311C" w:rsidRPr="000B311C" w:rsidRDefault="000B311C" w:rsidP="000B311C">
            <w:pPr>
              <w:pStyle w:val="TableContents"/>
              <w:widowControl w:val="0"/>
              <w:numPr>
                <w:ilvl w:val="0"/>
                <w:numId w:val="6"/>
              </w:numPr>
              <w:snapToGrid w:val="0"/>
              <w:rPr>
                <w:rFonts w:cs="Arial"/>
                <w:szCs w:val="24"/>
              </w:rPr>
            </w:pPr>
            <w:r w:rsidRPr="000B311C">
              <w:rPr>
                <w:rFonts w:cs="Arial"/>
                <w:szCs w:val="24"/>
              </w:rPr>
              <w:t>Fazer a matriz SWOT para identificar forças, fraquezas, oportunidades e ameaças.</w:t>
            </w:r>
          </w:p>
          <w:p w14:paraId="7EEF1913" w14:textId="0A0621AE" w:rsidR="000B311C" w:rsidRPr="000B311C" w:rsidRDefault="000B311C" w:rsidP="000B311C">
            <w:pPr>
              <w:pStyle w:val="TableContents"/>
              <w:widowControl w:val="0"/>
              <w:numPr>
                <w:ilvl w:val="0"/>
                <w:numId w:val="6"/>
              </w:numPr>
              <w:snapToGrid w:val="0"/>
              <w:rPr>
                <w:rFonts w:cs="Arial"/>
                <w:szCs w:val="24"/>
              </w:rPr>
            </w:pPr>
            <w:r w:rsidRPr="000B311C">
              <w:rPr>
                <w:rFonts w:cs="Arial"/>
                <w:szCs w:val="24"/>
              </w:rPr>
              <w:t>Elaborar a matriz 5W2H como plano de ação baseado nos pontos críticos da SWOT.</w:t>
            </w:r>
          </w:p>
          <w:p w14:paraId="1F4F7E1C" w14:textId="6405C606" w:rsidR="000B311C" w:rsidRPr="000B311C" w:rsidRDefault="000B311C" w:rsidP="000B311C">
            <w:pPr>
              <w:pStyle w:val="TableContents"/>
              <w:widowControl w:val="0"/>
              <w:numPr>
                <w:ilvl w:val="0"/>
                <w:numId w:val="6"/>
              </w:numPr>
              <w:snapToGrid w:val="0"/>
              <w:rPr>
                <w:rFonts w:cs="Arial"/>
                <w:szCs w:val="24"/>
              </w:rPr>
            </w:pPr>
            <w:r w:rsidRPr="000B311C">
              <w:rPr>
                <w:rFonts w:cs="Arial"/>
                <w:szCs w:val="24"/>
              </w:rPr>
              <w:t>Criar o diagrama BPMN para mapear processos e atores envolvidos.</w:t>
            </w:r>
          </w:p>
          <w:p w14:paraId="3A046D7C" w14:textId="1D13A3D4" w:rsidR="000B311C" w:rsidRPr="000B311C" w:rsidRDefault="000B311C" w:rsidP="000B311C">
            <w:pPr>
              <w:pStyle w:val="TableContents"/>
              <w:widowControl w:val="0"/>
              <w:numPr>
                <w:ilvl w:val="0"/>
                <w:numId w:val="6"/>
              </w:numPr>
              <w:snapToGrid w:val="0"/>
              <w:rPr>
                <w:rFonts w:cs="Arial"/>
                <w:szCs w:val="24"/>
              </w:rPr>
            </w:pPr>
            <w:r w:rsidRPr="000B311C">
              <w:rPr>
                <w:rFonts w:cs="Arial"/>
                <w:szCs w:val="24"/>
              </w:rPr>
              <w:t>Produzir a documentação de requisitos funcionais e não funcionais.</w:t>
            </w:r>
          </w:p>
          <w:p w14:paraId="4561BB51" w14:textId="191EFA1E" w:rsidR="000B311C" w:rsidRPr="000B311C" w:rsidRDefault="000B311C" w:rsidP="000B311C">
            <w:pPr>
              <w:pStyle w:val="TableContents"/>
              <w:widowControl w:val="0"/>
              <w:numPr>
                <w:ilvl w:val="0"/>
                <w:numId w:val="6"/>
              </w:numPr>
              <w:snapToGrid w:val="0"/>
              <w:rPr>
                <w:rFonts w:cs="Arial"/>
                <w:szCs w:val="24"/>
              </w:rPr>
            </w:pPr>
            <w:r w:rsidRPr="000B311C">
              <w:rPr>
                <w:rFonts w:cs="Arial"/>
                <w:szCs w:val="24"/>
              </w:rPr>
              <w:t>Construir a Estrutura Analítica do Projeto (EAP).</w:t>
            </w:r>
          </w:p>
          <w:p w14:paraId="4F66D428" w14:textId="2FABF6B6" w:rsidR="000B311C" w:rsidRPr="000B311C" w:rsidRDefault="000B311C" w:rsidP="000B311C">
            <w:pPr>
              <w:pStyle w:val="TableContents"/>
              <w:widowControl w:val="0"/>
              <w:numPr>
                <w:ilvl w:val="0"/>
                <w:numId w:val="6"/>
              </w:numPr>
              <w:snapToGrid w:val="0"/>
              <w:rPr>
                <w:rFonts w:cs="Arial"/>
                <w:szCs w:val="24"/>
              </w:rPr>
            </w:pPr>
            <w:r w:rsidRPr="000B311C">
              <w:rPr>
                <w:rFonts w:cs="Arial"/>
                <w:szCs w:val="24"/>
              </w:rPr>
              <w:t>Elaborar o Termo de Abertura do Projeto (TAP).</w:t>
            </w:r>
          </w:p>
          <w:p w14:paraId="2E26B8F3" w14:textId="7D8F33F7" w:rsidR="000B311C" w:rsidRPr="000B311C" w:rsidRDefault="000B311C" w:rsidP="000B311C">
            <w:pPr>
              <w:pStyle w:val="TableContents"/>
              <w:widowControl w:val="0"/>
              <w:numPr>
                <w:ilvl w:val="0"/>
                <w:numId w:val="6"/>
              </w:numPr>
              <w:snapToGrid w:val="0"/>
              <w:rPr>
                <w:rFonts w:cs="Arial"/>
                <w:szCs w:val="24"/>
              </w:rPr>
            </w:pPr>
            <w:r w:rsidRPr="000B311C">
              <w:rPr>
                <w:rFonts w:cs="Arial"/>
                <w:szCs w:val="24"/>
              </w:rPr>
              <w:t>Desenvolver diagrama de caso de uso em UML.</w:t>
            </w:r>
          </w:p>
          <w:p w14:paraId="62BE4591" w14:textId="4FF3B65F" w:rsidR="000B311C" w:rsidRPr="000B311C" w:rsidRDefault="000B311C" w:rsidP="000B311C">
            <w:pPr>
              <w:pStyle w:val="TableContents"/>
              <w:widowControl w:val="0"/>
              <w:numPr>
                <w:ilvl w:val="0"/>
                <w:numId w:val="6"/>
              </w:numPr>
              <w:snapToGrid w:val="0"/>
              <w:rPr>
                <w:rFonts w:cs="Arial"/>
                <w:szCs w:val="24"/>
              </w:rPr>
            </w:pPr>
            <w:r w:rsidRPr="000B311C">
              <w:rPr>
                <w:rFonts w:cs="Arial"/>
                <w:szCs w:val="24"/>
              </w:rPr>
              <w:t>Produzir documentação detalhada dos casos de uso.</w:t>
            </w:r>
          </w:p>
          <w:p w14:paraId="1439E7EA" w14:textId="5920AFEB" w:rsidR="000B311C" w:rsidRPr="000B311C" w:rsidRDefault="000B311C" w:rsidP="000B311C">
            <w:pPr>
              <w:pStyle w:val="TableContents"/>
              <w:widowControl w:val="0"/>
              <w:numPr>
                <w:ilvl w:val="0"/>
                <w:numId w:val="6"/>
              </w:numPr>
              <w:snapToGrid w:val="0"/>
              <w:rPr>
                <w:rFonts w:cs="Arial"/>
                <w:szCs w:val="24"/>
              </w:rPr>
            </w:pPr>
            <w:r w:rsidRPr="000B311C">
              <w:rPr>
                <w:rFonts w:cs="Arial"/>
                <w:szCs w:val="24"/>
              </w:rPr>
              <w:t>Criar diagramas de atividade em UML.</w:t>
            </w:r>
          </w:p>
          <w:p w14:paraId="0B092B71" w14:textId="10F5489F" w:rsidR="000B311C" w:rsidRPr="000B311C" w:rsidRDefault="000B311C" w:rsidP="000B311C">
            <w:pPr>
              <w:pStyle w:val="TableContents"/>
              <w:widowControl w:val="0"/>
              <w:numPr>
                <w:ilvl w:val="0"/>
                <w:numId w:val="6"/>
              </w:numPr>
              <w:snapToGrid w:val="0"/>
              <w:rPr>
                <w:rFonts w:cs="Arial"/>
                <w:szCs w:val="24"/>
              </w:rPr>
            </w:pPr>
            <w:r w:rsidRPr="000B311C">
              <w:rPr>
                <w:rFonts w:cs="Arial"/>
                <w:szCs w:val="24"/>
              </w:rPr>
              <w:t>Criar diagramas de máquina de estados.</w:t>
            </w:r>
          </w:p>
          <w:p w14:paraId="5D309D3E" w14:textId="6E056163" w:rsidR="000B311C" w:rsidRPr="000B311C" w:rsidRDefault="000B311C" w:rsidP="000B311C">
            <w:pPr>
              <w:pStyle w:val="TableContents"/>
              <w:widowControl w:val="0"/>
              <w:numPr>
                <w:ilvl w:val="0"/>
                <w:numId w:val="6"/>
              </w:numPr>
              <w:snapToGrid w:val="0"/>
              <w:rPr>
                <w:rFonts w:cs="Arial"/>
                <w:szCs w:val="24"/>
              </w:rPr>
            </w:pPr>
            <w:r w:rsidRPr="000B311C">
              <w:rPr>
                <w:rFonts w:cs="Arial"/>
                <w:szCs w:val="24"/>
              </w:rPr>
              <w:t>Criar diagramas de sequência.</w:t>
            </w:r>
          </w:p>
          <w:p w14:paraId="6EC88C7D" w14:textId="067ABDA0" w:rsidR="000B311C" w:rsidRPr="000B311C" w:rsidRDefault="000B311C" w:rsidP="000B311C">
            <w:pPr>
              <w:pStyle w:val="TableContents"/>
              <w:widowControl w:val="0"/>
              <w:numPr>
                <w:ilvl w:val="0"/>
                <w:numId w:val="6"/>
              </w:numPr>
              <w:snapToGrid w:val="0"/>
              <w:rPr>
                <w:rFonts w:cs="Arial"/>
                <w:szCs w:val="24"/>
              </w:rPr>
            </w:pPr>
            <w:r w:rsidRPr="000B311C">
              <w:rPr>
                <w:rFonts w:cs="Arial"/>
                <w:szCs w:val="24"/>
              </w:rPr>
              <w:t>Construir o diagrama de classes do sistema.</w:t>
            </w:r>
          </w:p>
          <w:p w14:paraId="26B89C64" w14:textId="5F20ADCC" w:rsidR="000B311C" w:rsidRPr="000B311C" w:rsidRDefault="000B311C" w:rsidP="000B311C">
            <w:pPr>
              <w:pStyle w:val="TableContents"/>
              <w:widowControl w:val="0"/>
              <w:numPr>
                <w:ilvl w:val="0"/>
                <w:numId w:val="6"/>
              </w:numPr>
              <w:snapToGrid w:val="0"/>
              <w:rPr>
                <w:rFonts w:cs="Arial"/>
                <w:szCs w:val="24"/>
              </w:rPr>
            </w:pPr>
            <w:r w:rsidRPr="000B311C">
              <w:rPr>
                <w:rFonts w:cs="Arial"/>
                <w:szCs w:val="24"/>
              </w:rPr>
              <w:t>Desenvolver cinco protótipos de telas.</w:t>
            </w:r>
          </w:p>
          <w:p w14:paraId="2B7FE3E4" w14:textId="260818A5" w:rsidR="000B311C" w:rsidRPr="000B311C" w:rsidRDefault="000B311C" w:rsidP="000B311C">
            <w:pPr>
              <w:pStyle w:val="TableContents"/>
              <w:widowControl w:val="0"/>
              <w:numPr>
                <w:ilvl w:val="0"/>
                <w:numId w:val="6"/>
              </w:numPr>
              <w:snapToGrid w:val="0"/>
              <w:rPr>
                <w:rFonts w:cs="Arial"/>
                <w:szCs w:val="24"/>
              </w:rPr>
            </w:pPr>
            <w:r w:rsidRPr="000B311C">
              <w:rPr>
                <w:rFonts w:cs="Arial"/>
                <w:szCs w:val="24"/>
              </w:rPr>
              <w:t>Elaborar a matriz de rastreabilidade (requisitos x regras de negócio).</w:t>
            </w:r>
          </w:p>
          <w:p w14:paraId="61C26419" w14:textId="5867C2E6" w:rsidR="000B311C" w:rsidRPr="000B311C" w:rsidRDefault="000B311C" w:rsidP="000B311C">
            <w:pPr>
              <w:pStyle w:val="TableContents"/>
              <w:widowControl w:val="0"/>
              <w:numPr>
                <w:ilvl w:val="0"/>
                <w:numId w:val="6"/>
              </w:numPr>
              <w:snapToGrid w:val="0"/>
              <w:rPr>
                <w:rFonts w:cs="Arial"/>
                <w:szCs w:val="24"/>
              </w:rPr>
            </w:pPr>
            <w:r w:rsidRPr="000B311C">
              <w:rPr>
                <w:rFonts w:cs="Arial"/>
                <w:szCs w:val="24"/>
              </w:rPr>
              <w:t>Produzir documentação de portabilidade do sistema.</w:t>
            </w:r>
          </w:p>
          <w:p w14:paraId="4E06DEBF" w14:textId="77777777" w:rsidR="008036B5" w:rsidRDefault="000B311C" w:rsidP="000B311C">
            <w:pPr>
              <w:pStyle w:val="TableContents"/>
              <w:widowControl w:val="0"/>
              <w:numPr>
                <w:ilvl w:val="0"/>
                <w:numId w:val="6"/>
              </w:numPr>
              <w:snapToGrid w:val="0"/>
              <w:rPr>
                <w:rFonts w:cs="Arial"/>
                <w:szCs w:val="24"/>
              </w:rPr>
            </w:pPr>
            <w:r w:rsidRPr="000B311C">
              <w:rPr>
                <w:rFonts w:cs="Arial"/>
                <w:szCs w:val="24"/>
              </w:rPr>
              <w:t>Calcular métricas e custo do projeto com base no MER/DER/diagrama de classes.</w:t>
            </w:r>
          </w:p>
          <w:p w14:paraId="19BBAD98" w14:textId="1EDE4ED7" w:rsidR="000B311C" w:rsidRDefault="000B311C" w:rsidP="000B311C">
            <w:pPr>
              <w:pStyle w:val="TableContents"/>
              <w:widowControl w:val="0"/>
              <w:numPr>
                <w:ilvl w:val="0"/>
                <w:numId w:val="6"/>
              </w:numPr>
              <w:snapToGrid w:val="0"/>
              <w:rPr>
                <w:rFonts w:cs="Arial"/>
                <w:szCs w:val="24"/>
              </w:rPr>
            </w:pPr>
            <w:r w:rsidRPr="000B311C">
              <w:rPr>
                <w:rFonts w:cs="Arial"/>
                <w:szCs w:val="24"/>
              </w:rPr>
              <w:t>Elaborar a proposta comercial do projeto.</w:t>
            </w:r>
          </w:p>
        </w:tc>
      </w:tr>
    </w:tbl>
    <w:p w14:paraId="144E41E7" w14:textId="77777777" w:rsidR="008036B5" w:rsidRDefault="008036B5">
      <w:pPr>
        <w:rPr>
          <w:rFonts w:cs="Arial"/>
          <w:szCs w:val="24"/>
        </w:rPr>
      </w:pPr>
    </w:p>
    <w:p w14:paraId="194303AD" w14:textId="77777777" w:rsidR="008036B5" w:rsidRDefault="00DB1463">
      <w:pPr>
        <w:numPr>
          <w:ilvl w:val="0"/>
          <w:numId w:val="3"/>
        </w:numPr>
      </w:pPr>
      <w:r w:rsidRPr="171939A5">
        <w:rPr>
          <w:rFonts w:cs="Arial"/>
          <w:b/>
          <w:bCs/>
          <w:caps/>
        </w:rPr>
        <w:t xml:space="preserve">Metodologia DE EXECUÇÃO DO </w:t>
      </w:r>
      <w:r w:rsidRPr="171939A5">
        <w:rPr>
          <w:rFonts w:cs="Arial"/>
          <w:b/>
          <w:bCs/>
          <w:caps/>
          <w:color w:val="C9211E"/>
        </w:rPr>
        <w:t>PROJETO</w:t>
      </w:r>
      <w:r w:rsidRPr="171939A5">
        <w:rPr>
          <w:rFonts w:cs="Arial"/>
        </w:rPr>
        <w:t xml:space="preserve"> -</w:t>
      </w:r>
      <w:r w:rsidRPr="171939A5">
        <w:rPr>
          <w:rFonts w:cs="Arial"/>
          <w:b/>
          <w:bCs/>
        </w:rPr>
        <w:t xml:space="preserve"> </w:t>
      </w:r>
      <w:r w:rsidRPr="171939A5">
        <w:rPr>
          <w:rFonts w:cs="Arial"/>
        </w:rPr>
        <w:t xml:space="preserve">especificar </w:t>
      </w:r>
      <w:r w:rsidRPr="171939A5">
        <w:rPr>
          <w:rFonts w:cs="Arial"/>
          <w:b/>
          <w:bCs/>
        </w:rPr>
        <w:t>COMO CADA UMA DAS ATIVIDADES DO TÓPICO 7 SERÃO REALIZADAS.</w:t>
      </w:r>
      <w:r w:rsidRPr="171939A5">
        <w:rPr>
          <w:rFonts w:cs="Arial"/>
        </w:rPr>
        <w:t xml:space="preserve"> Detalhe quais os </w:t>
      </w:r>
      <w:r w:rsidRPr="171939A5">
        <w:rPr>
          <w:rFonts w:cs="Arial"/>
          <w:b/>
          <w:bCs/>
        </w:rPr>
        <w:t>métodos e ferramentas</w:t>
      </w:r>
      <w:r w:rsidRPr="171939A5">
        <w:rPr>
          <w:rFonts w:cs="Arial"/>
        </w:rPr>
        <w:t xml:space="preserve"> que serão utilizados para o desenvolvimento de cada etapa do projeto.</w:t>
      </w:r>
    </w:p>
    <w:p w14:paraId="1EF04238" w14:textId="46DC4B23" w:rsidR="171939A5" w:rsidRDefault="171939A5"/>
    <w:tbl>
      <w:tblPr>
        <w:tblW w:w="9298" w:type="dxa"/>
        <w:tblInd w:w="394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298"/>
      </w:tblGrid>
      <w:tr w:rsidR="008036B5" w14:paraId="0C2ECA3D" w14:textId="77777777" w:rsidTr="171939A5">
        <w:tc>
          <w:tcPr>
            <w:tcW w:w="9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4CE937B" w14:textId="29671E02" w:rsidR="000B311C" w:rsidRPr="000B311C" w:rsidRDefault="000B311C" w:rsidP="000B311C">
            <w:pPr>
              <w:pStyle w:val="TableContents"/>
              <w:widowControl w:val="0"/>
              <w:snapToGrid w:val="0"/>
              <w:rPr>
                <w:rFonts w:cs="Arial"/>
              </w:rPr>
            </w:pPr>
            <w:r w:rsidRPr="000B311C">
              <w:rPr>
                <w:rFonts w:cs="Arial"/>
                <w:highlight w:val="green"/>
              </w:rPr>
              <w:t>correção</w:t>
            </w:r>
          </w:p>
          <w:p w14:paraId="66C6C4FE" w14:textId="347698BE" w:rsidR="000B311C" w:rsidRPr="000B311C" w:rsidRDefault="000B311C" w:rsidP="000B311C">
            <w:pPr>
              <w:pStyle w:val="TableContents"/>
              <w:widowControl w:val="0"/>
              <w:numPr>
                <w:ilvl w:val="0"/>
                <w:numId w:val="19"/>
              </w:numPr>
              <w:snapToGrid w:val="0"/>
              <w:rPr>
                <w:rFonts w:cs="Arial" w:hint="eastAsia"/>
              </w:rPr>
            </w:pPr>
            <w:r w:rsidRPr="000B311C">
              <w:rPr>
                <w:rFonts w:cs="Arial" w:hint="eastAsia"/>
              </w:rPr>
              <w:t xml:space="preserve">Matriz SWOT </w:t>
            </w:r>
            <w:r>
              <w:rPr>
                <w:rFonts w:cs="Arial" w:hint="cs"/>
              </w:rPr>
              <w:t>-</w:t>
            </w:r>
            <w:r w:rsidRPr="000B311C">
              <w:rPr>
                <w:rFonts w:cs="Arial" w:hint="eastAsia"/>
              </w:rPr>
              <w:t xml:space="preserve"> aplicar análise estratégica em planilha para levantar forças, fraquezas, oportunidades e ameaças.</w:t>
            </w:r>
          </w:p>
          <w:p w14:paraId="728041B4" w14:textId="7A443457" w:rsidR="000B311C" w:rsidRPr="000B311C" w:rsidRDefault="000B311C" w:rsidP="000B311C">
            <w:pPr>
              <w:pStyle w:val="TableContents"/>
              <w:widowControl w:val="0"/>
              <w:numPr>
                <w:ilvl w:val="0"/>
                <w:numId w:val="19"/>
              </w:numPr>
              <w:snapToGrid w:val="0"/>
              <w:rPr>
                <w:rFonts w:cs="Arial" w:hint="eastAsia"/>
              </w:rPr>
            </w:pPr>
            <w:r w:rsidRPr="000B311C">
              <w:rPr>
                <w:rFonts w:cs="Arial" w:hint="eastAsia"/>
              </w:rPr>
              <w:t xml:space="preserve">Matriz 5W2H </w:t>
            </w:r>
            <w:r>
              <w:rPr>
                <w:rFonts w:cs="Arial" w:hint="cs"/>
              </w:rPr>
              <w:t>-</w:t>
            </w:r>
            <w:r w:rsidRPr="000B311C">
              <w:rPr>
                <w:rFonts w:cs="Arial" w:hint="eastAsia"/>
              </w:rPr>
              <w:t xml:space="preserve"> estruturar plano de ação em planilha, respondendo a </w:t>
            </w:r>
            <w:r w:rsidRPr="000B311C">
              <w:rPr>
                <w:rFonts w:cs="Arial" w:hint="eastAsia"/>
              </w:rPr>
              <w:t>“</w:t>
            </w:r>
            <w:r w:rsidRPr="000B311C">
              <w:rPr>
                <w:rFonts w:cs="Arial" w:hint="eastAsia"/>
              </w:rPr>
              <w:t>What, Why, Where, Who, When, How, How much</w:t>
            </w:r>
            <w:r w:rsidRPr="000B311C">
              <w:rPr>
                <w:rFonts w:cs="Arial" w:hint="eastAsia"/>
              </w:rPr>
              <w:t>”</w:t>
            </w:r>
            <w:r w:rsidRPr="000B311C">
              <w:rPr>
                <w:rFonts w:cs="Arial" w:hint="eastAsia"/>
              </w:rPr>
              <w:t>.</w:t>
            </w:r>
          </w:p>
          <w:p w14:paraId="3D6589C8" w14:textId="751EE46E" w:rsidR="000B311C" w:rsidRPr="000B311C" w:rsidRDefault="000B311C" w:rsidP="000B311C">
            <w:pPr>
              <w:pStyle w:val="TableContents"/>
              <w:widowControl w:val="0"/>
              <w:numPr>
                <w:ilvl w:val="0"/>
                <w:numId w:val="19"/>
              </w:numPr>
              <w:snapToGrid w:val="0"/>
              <w:rPr>
                <w:rFonts w:cs="Arial" w:hint="eastAsia"/>
              </w:rPr>
            </w:pPr>
            <w:r w:rsidRPr="000B311C">
              <w:rPr>
                <w:rFonts w:cs="Arial" w:hint="eastAsia"/>
              </w:rPr>
              <w:t xml:space="preserve">BPMN </w:t>
            </w:r>
            <w:r>
              <w:rPr>
                <w:rFonts w:cs="Arial" w:hint="cs"/>
              </w:rPr>
              <w:t>-</w:t>
            </w:r>
            <w:r w:rsidRPr="000B311C">
              <w:rPr>
                <w:rFonts w:cs="Arial" w:hint="eastAsia"/>
              </w:rPr>
              <w:t xml:space="preserve"> modelar processos organizacionais e atores usando Bizagi Modeler ou Draw.io.</w:t>
            </w:r>
          </w:p>
          <w:p w14:paraId="7B638D01" w14:textId="352AC88E" w:rsidR="000B311C" w:rsidRPr="000B311C" w:rsidRDefault="000B311C" w:rsidP="000B311C">
            <w:pPr>
              <w:pStyle w:val="TableContents"/>
              <w:widowControl w:val="0"/>
              <w:numPr>
                <w:ilvl w:val="0"/>
                <w:numId w:val="19"/>
              </w:numPr>
              <w:snapToGrid w:val="0"/>
              <w:rPr>
                <w:rFonts w:cs="Arial" w:hint="eastAsia"/>
              </w:rPr>
            </w:pPr>
            <w:r w:rsidRPr="000B311C">
              <w:rPr>
                <w:rFonts w:cs="Arial" w:hint="eastAsia"/>
              </w:rPr>
              <w:lastRenderedPageBreak/>
              <w:t xml:space="preserve">Documentação de requisitos </w:t>
            </w:r>
            <w:r>
              <w:rPr>
                <w:rFonts w:cs="Arial" w:hint="cs"/>
              </w:rPr>
              <w:t>-</w:t>
            </w:r>
            <w:r w:rsidRPr="000B311C">
              <w:rPr>
                <w:rFonts w:cs="Arial" w:hint="eastAsia"/>
              </w:rPr>
              <w:t xml:space="preserve"> registrar requisitos funcionais e não funcionais em planilha ou documento estruturado.</w:t>
            </w:r>
          </w:p>
          <w:p w14:paraId="352546EA" w14:textId="114F674D" w:rsidR="000B311C" w:rsidRPr="000B311C" w:rsidRDefault="000B311C" w:rsidP="000B311C">
            <w:pPr>
              <w:pStyle w:val="TableContents"/>
              <w:widowControl w:val="0"/>
              <w:numPr>
                <w:ilvl w:val="0"/>
                <w:numId w:val="19"/>
              </w:numPr>
              <w:snapToGrid w:val="0"/>
              <w:rPr>
                <w:rFonts w:cs="Arial" w:hint="eastAsia"/>
              </w:rPr>
            </w:pPr>
            <w:r w:rsidRPr="000B311C">
              <w:rPr>
                <w:rFonts w:cs="Arial" w:hint="eastAsia"/>
              </w:rPr>
              <w:t xml:space="preserve">EAP </w:t>
            </w:r>
            <w:r>
              <w:rPr>
                <w:rFonts w:cs="Arial" w:hint="cs"/>
              </w:rPr>
              <w:t>-</w:t>
            </w:r>
            <w:r w:rsidRPr="000B311C">
              <w:rPr>
                <w:rFonts w:cs="Arial" w:hint="eastAsia"/>
              </w:rPr>
              <w:t xml:space="preserve"> decompor o projeto em entregas e subentregas utilizando padrão PMBOK.</w:t>
            </w:r>
          </w:p>
          <w:p w14:paraId="721E5A0B" w14:textId="1DE3D85A" w:rsidR="000B311C" w:rsidRPr="000B311C" w:rsidRDefault="000B311C" w:rsidP="000B311C">
            <w:pPr>
              <w:pStyle w:val="TableContents"/>
              <w:widowControl w:val="0"/>
              <w:numPr>
                <w:ilvl w:val="0"/>
                <w:numId w:val="19"/>
              </w:numPr>
              <w:snapToGrid w:val="0"/>
              <w:rPr>
                <w:rFonts w:cs="Arial" w:hint="eastAsia"/>
              </w:rPr>
            </w:pPr>
            <w:r w:rsidRPr="000B311C">
              <w:rPr>
                <w:rFonts w:cs="Arial" w:hint="eastAsia"/>
              </w:rPr>
              <w:t xml:space="preserve">TAP </w:t>
            </w:r>
            <w:r>
              <w:rPr>
                <w:rFonts w:cs="Arial" w:hint="cs"/>
              </w:rPr>
              <w:t>-</w:t>
            </w:r>
            <w:r w:rsidRPr="000B311C">
              <w:rPr>
                <w:rFonts w:cs="Arial" w:hint="eastAsia"/>
              </w:rPr>
              <w:t xml:space="preserve"> formalizar objetivo, escopo, premissas e restrições em documento inicial.</w:t>
            </w:r>
          </w:p>
          <w:p w14:paraId="11714C70" w14:textId="31C7DB78" w:rsidR="000B311C" w:rsidRPr="000B311C" w:rsidRDefault="000B311C" w:rsidP="000B311C">
            <w:pPr>
              <w:pStyle w:val="TableContents"/>
              <w:widowControl w:val="0"/>
              <w:numPr>
                <w:ilvl w:val="0"/>
                <w:numId w:val="19"/>
              </w:numPr>
              <w:snapToGrid w:val="0"/>
              <w:rPr>
                <w:rFonts w:cs="Arial" w:hint="eastAsia"/>
              </w:rPr>
            </w:pPr>
            <w:r w:rsidRPr="000B311C">
              <w:rPr>
                <w:rFonts w:cs="Arial" w:hint="eastAsia"/>
              </w:rPr>
              <w:t xml:space="preserve">Diagrama de caso de uso </w:t>
            </w:r>
            <w:r>
              <w:rPr>
                <w:rFonts w:cs="Arial" w:hint="cs"/>
              </w:rPr>
              <w:t>-</w:t>
            </w:r>
            <w:r w:rsidRPr="000B311C">
              <w:rPr>
                <w:rFonts w:cs="Arial" w:hint="eastAsia"/>
              </w:rPr>
              <w:t xml:space="preserve"> modelar funcionalidades em UML (Astah, Lucidchart ou Draw.io).</w:t>
            </w:r>
          </w:p>
          <w:p w14:paraId="428E22A7" w14:textId="1069296C" w:rsidR="000B311C" w:rsidRPr="000B311C" w:rsidRDefault="000B311C" w:rsidP="000B311C">
            <w:pPr>
              <w:pStyle w:val="TableContents"/>
              <w:widowControl w:val="0"/>
              <w:numPr>
                <w:ilvl w:val="0"/>
                <w:numId w:val="19"/>
              </w:numPr>
              <w:snapToGrid w:val="0"/>
              <w:rPr>
                <w:rFonts w:cs="Arial" w:hint="eastAsia"/>
              </w:rPr>
            </w:pPr>
            <w:r w:rsidRPr="000B311C">
              <w:rPr>
                <w:rFonts w:cs="Arial" w:hint="eastAsia"/>
              </w:rPr>
              <w:t xml:space="preserve">Documentação de caso de uso </w:t>
            </w:r>
            <w:r>
              <w:rPr>
                <w:rFonts w:cs="Arial" w:hint="cs"/>
              </w:rPr>
              <w:t>-</w:t>
            </w:r>
            <w:r w:rsidRPr="000B311C">
              <w:rPr>
                <w:rFonts w:cs="Arial" w:hint="eastAsia"/>
              </w:rPr>
              <w:t xml:space="preserve"> detalhar cada caso de uso com fluxos principais, alternativos e exceções.</w:t>
            </w:r>
          </w:p>
          <w:p w14:paraId="61D442D3" w14:textId="633EA65B" w:rsidR="000B311C" w:rsidRPr="000B311C" w:rsidRDefault="000B311C" w:rsidP="000B311C">
            <w:pPr>
              <w:pStyle w:val="TableContents"/>
              <w:widowControl w:val="0"/>
              <w:numPr>
                <w:ilvl w:val="0"/>
                <w:numId w:val="19"/>
              </w:numPr>
              <w:snapToGrid w:val="0"/>
              <w:rPr>
                <w:rFonts w:cs="Arial" w:hint="eastAsia"/>
              </w:rPr>
            </w:pPr>
            <w:r w:rsidRPr="000B311C">
              <w:rPr>
                <w:rFonts w:cs="Arial" w:hint="eastAsia"/>
              </w:rPr>
              <w:t>Diagramas de atividade</w:t>
            </w:r>
            <w:r>
              <w:rPr>
                <w:rFonts w:cs="Arial"/>
              </w:rPr>
              <w:t xml:space="preserve"> -</w:t>
            </w:r>
            <w:r w:rsidRPr="000B311C">
              <w:rPr>
                <w:rFonts w:cs="Arial" w:hint="eastAsia"/>
              </w:rPr>
              <w:t xml:space="preserve"> modelar fluxos de processos do sistema em UML.</w:t>
            </w:r>
          </w:p>
          <w:p w14:paraId="2714708C" w14:textId="3ABBB675" w:rsidR="000B311C" w:rsidRPr="000B311C" w:rsidRDefault="000B311C" w:rsidP="000B311C">
            <w:pPr>
              <w:pStyle w:val="TableContents"/>
              <w:widowControl w:val="0"/>
              <w:numPr>
                <w:ilvl w:val="0"/>
                <w:numId w:val="19"/>
              </w:numPr>
              <w:snapToGrid w:val="0"/>
              <w:rPr>
                <w:rFonts w:cs="Arial" w:hint="eastAsia"/>
              </w:rPr>
            </w:pPr>
            <w:r w:rsidRPr="000B311C">
              <w:rPr>
                <w:rFonts w:cs="Arial" w:hint="eastAsia"/>
              </w:rPr>
              <w:t xml:space="preserve">Diagramas de máquina de estados </w:t>
            </w:r>
            <w:r>
              <w:rPr>
                <w:rFonts w:cs="Arial" w:hint="cs"/>
              </w:rPr>
              <w:t>-</w:t>
            </w:r>
            <w:r>
              <w:rPr>
                <w:rFonts w:cs="Arial"/>
              </w:rPr>
              <w:t xml:space="preserve"> </w:t>
            </w:r>
            <w:r w:rsidRPr="000B311C">
              <w:rPr>
                <w:rFonts w:cs="Arial" w:hint="eastAsia"/>
              </w:rPr>
              <w:t>representar os estados de objetos e suas transições.</w:t>
            </w:r>
          </w:p>
          <w:p w14:paraId="562E60CF" w14:textId="06A2479B" w:rsidR="000B311C" w:rsidRPr="000B311C" w:rsidRDefault="000B311C" w:rsidP="000B311C">
            <w:pPr>
              <w:pStyle w:val="TableContents"/>
              <w:widowControl w:val="0"/>
              <w:numPr>
                <w:ilvl w:val="0"/>
                <w:numId w:val="19"/>
              </w:numPr>
              <w:snapToGrid w:val="0"/>
              <w:rPr>
                <w:rFonts w:cs="Arial" w:hint="eastAsia"/>
              </w:rPr>
            </w:pPr>
            <w:r w:rsidRPr="000B311C">
              <w:rPr>
                <w:rFonts w:cs="Arial" w:hint="eastAsia"/>
              </w:rPr>
              <w:t xml:space="preserve">Diagramas de sequência </w:t>
            </w:r>
            <w:r>
              <w:rPr>
                <w:rFonts w:cs="Arial" w:hint="cs"/>
              </w:rPr>
              <w:t>-</w:t>
            </w:r>
            <w:r w:rsidRPr="000B311C">
              <w:rPr>
                <w:rFonts w:cs="Arial" w:hint="eastAsia"/>
              </w:rPr>
              <w:t xml:space="preserve"> descrever a interação entre objetos ao longo do tempo.</w:t>
            </w:r>
          </w:p>
          <w:p w14:paraId="4C44B6A5" w14:textId="6D818B5E" w:rsidR="000B311C" w:rsidRPr="000B311C" w:rsidRDefault="000B311C" w:rsidP="000B311C">
            <w:pPr>
              <w:pStyle w:val="TableContents"/>
              <w:widowControl w:val="0"/>
              <w:numPr>
                <w:ilvl w:val="0"/>
                <w:numId w:val="19"/>
              </w:numPr>
              <w:snapToGrid w:val="0"/>
              <w:rPr>
                <w:rFonts w:cs="Arial" w:hint="eastAsia"/>
              </w:rPr>
            </w:pPr>
            <w:r w:rsidRPr="000B311C">
              <w:rPr>
                <w:rFonts w:cs="Arial" w:hint="eastAsia"/>
              </w:rPr>
              <w:t>Diagrama de classes</w:t>
            </w:r>
            <w:r>
              <w:rPr>
                <w:rFonts w:cs="Arial"/>
              </w:rPr>
              <w:t xml:space="preserve"> </w:t>
            </w:r>
            <w:r>
              <w:rPr>
                <w:rFonts w:cs="Arial" w:hint="cs"/>
              </w:rPr>
              <w:t>-</w:t>
            </w:r>
            <w:r>
              <w:rPr>
                <w:rFonts w:cs="Arial"/>
              </w:rPr>
              <w:t xml:space="preserve"> </w:t>
            </w:r>
            <w:r w:rsidRPr="000B311C">
              <w:rPr>
                <w:rFonts w:cs="Arial" w:hint="eastAsia"/>
              </w:rPr>
              <w:t>estruturar entidades, atributos, métodos e relacionamentos.</w:t>
            </w:r>
          </w:p>
          <w:p w14:paraId="031FC2CB" w14:textId="6EE11041" w:rsidR="000B311C" w:rsidRPr="000B311C" w:rsidRDefault="000B311C" w:rsidP="000B311C">
            <w:pPr>
              <w:pStyle w:val="TableContents"/>
              <w:widowControl w:val="0"/>
              <w:numPr>
                <w:ilvl w:val="0"/>
                <w:numId w:val="19"/>
              </w:numPr>
              <w:snapToGrid w:val="0"/>
              <w:rPr>
                <w:rFonts w:cs="Arial" w:hint="eastAsia"/>
              </w:rPr>
            </w:pPr>
            <w:r w:rsidRPr="000B311C">
              <w:rPr>
                <w:rFonts w:cs="Arial" w:hint="eastAsia"/>
              </w:rPr>
              <w:t xml:space="preserve">Protótipos de telas </w:t>
            </w:r>
            <w:r>
              <w:rPr>
                <w:rFonts w:cs="Arial" w:hint="cs"/>
              </w:rPr>
              <w:t>-</w:t>
            </w:r>
            <w:r>
              <w:rPr>
                <w:rFonts w:cs="Arial"/>
              </w:rPr>
              <w:t xml:space="preserve"> </w:t>
            </w:r>
            <w:r w:rsidRPr="000B311C">
              <w:rPr>
                <w:rFonts w:cs="Arial" w:hint="eastAsia"/>
              </w:rPr>
              <w:t>criar protótipos navegáveis em Figma para validar usabilidade.</w:t>
            </w:r>
          </w:p>
          <w:p w14:paraId="748099F8" w14:textId="79FF7CE0" w:rsidR="000B311C" w:rsidRPr="000B311C" w:rsidRDefault="000B311C" w:rsidP="000B311C">
            <w:pPr>
              <w:pStyle w:val="TableContents"/>
              <w:widowControl w:val="0"/>
              <w:numPr>
                <w:ilvl w:val="0"/>
                <w:numId w:val="19"/>
              </w:numPr>
              <w:snapToGrid w:val="0"/>
              <w:rPr>
                <w:rFonts w:cs="Arial" w:hint="eastAsia"/>
              </w:rPr>
            </w:pPr>
            <w:r w:rsidRPr="000B311C">
              <w:rPr>
                <w:rFonts w:cs="Arial" w:hint="eastAsia"/>
              </w:rPr>
              <w:t xml:space="preserve">Matriz de rastreabilidade </w:t>
            </w:r>
            <w:r>
              <w:rPr>
                <w:rFonts w:cs="Arial" w:hint="cs"/>
              </w:rPr>
              <w:t>-</w:t>
            </w:r>
            <w:r w:rsidRPr="000B311C">
              <w:rPr>
                <w:rFonts w:cs="Arial" w:hint="eastAsia"/>
              </w:rPr>
              <w:t xml:space="preserve"> relacionar requisitos às regras de negócio em planilha, garantindo cobertura.</w:t>
            </w:r>
          </w:p>
          <w:p w14:paraId="049FB018" w14:textId="4D9BCC69" w:rsidR="000B311C" w:rsidRPr="000B311C" w:rsidRDefault="000B311C" w:rsidP="000B311C">
            <w:pPr>
              <w:pStyle w:val="TableContents"/>
              <w:widowControl w:val="0"/>
              <w:numPr>
                <w:ilvl w:val="0"/>
                <w:numId w:val="19"/>
              </w:numPr>
              <w:snapToGrid w:val="0"/>
              <w:rPr>
                <w:rFonts w:cs="Arial" w:hint="eastAsia"/>
              </w:rPr>
            </w:pPr>
            <w:r w:rsidRPr="000B311C">
              <w:rPr>
                <w:rFonts w:cs="Arial" w:hint="eastAsia"/>
              </w:rPr>
              <w:t xml:space="preserve">Documentação de portabilidade </w:t>
            </w:r>
            <w:r>
              <w:rPr>
                <w:rFonts w:cs="Arial" w:hint="cs"/>
              </w:rPr>
              <w:t>-</w:t>
            </w:r>
            <w:r w:rsidRPr="000B311C">
              <w:rPr>
                <w:rFonts w:cs="Arial" w:hint="eastAsia"/>
              </w:rPr>
              <w:t xml:space="preserve"> registrar requisitos e restrições para execução em diferentes ambientes (SO, browsers, dispositivos).</w:t>
            </w:r>
          </w:p>
          <w:p w14:paraId="7D33299C" w14:textId="236A72F2" w:rsidR="000B311C" w:rsidRPr="000B311C" w:rsidRDefault="000B311C" w:rsidP="000B311C">
            <w:pPr>
              <w:pStyle w:val="TableContents"/>
              <w:widowControl w:val="0"/>
              <w:numPr>
                <w:ilvl w:val="0"/>
                <w:numId w:val="19"/>
              </w:numPr>
              <w:snapToGrid w:val="0"/>
              <w:rPr>
                <w:rFonts w:cs="Arial" w:hint="eastAsia"/>
              </w:rPr>
            </w:pPr>
            <w:r w:rsidRPr="000B311C">
              <w:rPr>
                <w:rFonts w:cs="Arial" w:hint="eastAsia"/>
              </w:rPr>
              <w:t>Métricas de custo</w:t>
            </w:r>
            <w:r>
              <w:rPr>
                <w:rFonts w:cs="Arial"/>
              </w:rPr>
              <w:t xml:space="preserve"> - </w:t>
            </w:r>
            <w:r w:rsidRPr="000B311C">
              <w:rPr>
                <w:rFonts w:cs="Arial" w:hint="eastAsia"/>
              </w:rPr>
              <w:t>aplicar estimativas de esforço com base no DER/MER/diagrama de classes e calcular custo/hora de desenvolvimento.</w:t>
            </w:r>
          </w:p>
          <w:p w14:paraId="2ED03BE9" w14:textId="36A88455" w:rsidR="000B311C" w:rsidRPr="000B311C" w:rsidRDefault="000B311C" w:rsidP="000B311C">
            <w:pPr>
              <w:pStyle w:val="TableContents"/>
              <w:widowControl w:val="0"/>
              <w:numPr>
                <w:ilvl w:val="0"/>
                <w:numId w:val="19"/>
              </w:numPr>
              <w:snapToGrid w:val="0"/>
              <w:rPr>
                <w:rFonts w:cs="Arial" w:hint="eastAsia"/>
              </w:rPr>
            </w:pPr>
            <w:r w:rsidRPr="000B311C">
              <w:rPr>
                <w:rFonts w:cs="Arial" w:hint="eastAsia"/>
              </w:rPr>
              <w:t xml:space="preserve">Proposta comercial </w:t>
            </w:r>
            <w:r>
              <w:rPr>
                <w:rFonts w:cs="Arial" w:hint="cs"/>
              </w:rPr>
              <w:t>-</w:t>
            </w:r>
            <w:r w:rsidRPr="000B311C">
              <w:rPr>
                <w:rFonts w:cs="Arial" w:hint="eastAsia"/>
              </w:rPr>
              <w:t xml:space="preserve"> compilar resumo executivo, cronograma, escopo, custos e benefícios em documento formal para apresentação a stakeholders.</w:t>
            </w:r>
          </w:p>
          <w:p w14:paraId="3A70D524" w14:textId="0A37EA3C" w:rsidR="171939A5" w:rsidRDefault="171939A5" w:rsidP="171939A5">
            <w:pPr>
              <w:pStyle w:val="TableContents"/>
              <w:widowControl w:val="0"/>
              <w:ind w:left="720"/>
              <w:rPr>
                <w:rFonts w:cs="Arial"/>
              </w:rPr>
            </w:pPr>
          </w:p>
          <w:p w14:paraId="43CF8BB0" w14:textId="49EB99A7" w:rsidR="008036B5" w:rsidRDefault="28EB4FA5" w:rsidP="171939A5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  <w:r w:rsidRPr="171939A5">
              <w:rPr>
                <w:rFonts w:cs="Arial"/>
                <w:b/>
                <w:bCs/>
                <w:color w:val="FF0000"/>
                <w:highlight w:val="yellow"/>
              </w:rPr>
              <w:t xml:space="preserve"># Parte dos itens devem ser listados no item anterior onde se define O QUE será feito para execução bem-sucedida do projeto. Nese </w:t>
            </w:r>
            <w:r w:rsidR="4730F7DE" w:rsidRPr="171939A5">
              <w:rPr>
                <w:rFonts w:cs="Arial"/>
                <w:b/>
                <w:bCs/>
                <w:color w:val="FF0000"/>
                <w:highlight w:val="yellow"/>
              </w:rPr>
              <w:t>item 8, deve-se apresentar COMO cada atividade do anterior será executada. - REFAZER</w:t>
            </w:r>
            <w:r w:rsidR="4730F7DE" w:rsidRPr="171939A5">
              <w:rPr>
                <w:rFonts w:cs="Arial"/>
              </w:rPr>
              <w:t xml:space="preserve"> </w:t>
            </w:r>
          </w:p>
        </w:tc>
      </w:tr>
    </w:tbl>
    <w:p w14:paraId="7A113DD4" w14:textId="77777777" w:rsidR="008036B5" w:rsidRDefault="008036B5">
      <w:pPr>
        <w:ind w:left="360" w:firstLine="0"/>
        <w:rPr>
          <w:rFonts w:cs="Arial"/>
          <w:bCs/>
          <w:szCs w:val="24"/>
        </w:rPr>
      </w:pPr>
    </w:p>
    <w:p w14:paraId="3D01752E" w14:textId="7EEFF810" w:rsidR="000A016A" w:rsidRPr="000A016A" w:rsidRDefault="00DB1463" w:rsidP="000A016A">
      <w:pPr>
        <w:numPr>
          <w:ilvl w:val="0"/>
          <w:numId w:val="3"/>
        </w:numPr>
        <w:rPr>
          <w:rFonts w:cs="Arial"/>
          <w:bCs/>
          <w:szCs w:val="24"/>
        </w:rPr>
      </w:pPr>
      <w:r>
        <w:rPr>
          <w:rFonts w:cs="Arial"/>
          <w:b/>
          <w:bCs/>
          <w:szCs w:val="24"/>
        </w:rPr>
        <w:t>Redação inicial do relatório</w:t>
      </w:r>
      <w:r>
        <w:rPr>
          <w:rFonts w:cs="Arial"/>
          <w:bCs/>
          <w:szCs w:val="24"/>
        </w:rPr>
        <w:t xml:space="preserve"> – definição dos itens conceituais que contextualizam o problema definido e a hipótese de solução adotada.</w:t>
      </w:r>
    </w:p>
    <w:p w14:paraId="1202B70D" w14:textId="1B31D4AB" w:rsidR="000A016A" w:rsidRPr="000A016A" w:rsidRDefault="000A016A" w:rsidP="000A016A">
      <w:pPr>
        <w:rPr>
          <w:rFonts w:cs="Arial"/>
          <w:bCs/>
          <w:szCs w:val="24"/>
        </w:rPr>
      </w:pPr>
    </w:p>
    <w:p w14:paraId="0D3521F3" w14:textId="22F36F67" w:rsidR="000A016A" w:rsidRPr="000A016A" w:rsidRDefault="000A016A" w:rsidP="00374CE3">
      <w:pPr>
        <w:pStyle w:val="0-TextoNormal"/>
      </w:pPr>
      <w:r w:rsidRPr="000A016A">
        <w:t xml:space="preserve">No cenário </w:t>
      </w:r>
      <w:r>
        <w:t xml:space="preserve">de </w:t>
      </w:r>
      <w:r w:rsidRPr="000A016A">
        <w:t>contratações públicas, pequenas e médias empresas (PMEs) enfrentam um desafio</w:t>
      </w:r>
      <w:r>
        <w:t xml:space="preserve"> diário</w:t>
      </w:r>
      <w:r w:rsidRPr="000A016A">
        <w:t xml:space="preserve">: a perda de oportunidades devido à dificuldade de monitorar </w:t>
      </w:r>
      <w:r w:rsidRPr="000A016A">
        <w:lastRenderedPageBreak/>
        <w:t xml:space="preserve">manualmente as publicações do Diário Oficial do Estado de São Paulo (DOE-SP). Essa dor foi identificada a partir de relatos de </w:t>
      </w:r>
      <w:r>
        <w:t>clientes da empresa onde trabalho</w:t>
      </w:r>
      <w:r w:rsidRPr="000A016A">
        <w:t>,</w:t>
      </w:r>
      <w:r>
        <w:t xml:space="preserve"> por dificuldade em encontrar licitações no diário oficial </w:t>
      </w:r>
      <w:r w:rsidRPr="000A016A">
        <w:t xml:space="preserve">deixaram de participar de licitações ou </w:t>
      </w:r>
      <w:r>
        <w:t>começar projetos estratégicos.</w:t>
      </w:r>
      <w:r w:rsidRPr="000A016A">
        <w:t xml:space="preserve"> </w:t>
      </w:r>
      <w:r w:rsidR="00374CE3">
        <w:t>Esse problema também existe</w:t>
      </w:r>
      <w:r w:rsidRPr="000A016A">
        <w:t xml:space="preserve"> quando consideramos a diversidade de editais, portarias e agendas públicas publicadas diariamente, muitas vezes enterradas em formatos pouco amigáveis.</w:t>
      </w:r>
    </w:p>
    <w:p w14:paraId="7395CDE5" w14:textId="679E4268" w:rsidR="000A016A" w:rsidRPr="000A016A" w:rsidRDefault="000A016A" w:rsidP="00374CE3">
      <w:pPr>
        <w:pStyle w:val="0-TextoNormal"/>
      </w:pPr>
      <w:r w:rsidRPr="000A016A">
        <w:t xml:space="preserve">Diante desse contexto, o problema central do projeto é: "Como monitorar eficientemente as licitações publicadas no </w:t>
      </w:r>
      <w:r w:rsidR="00374CE3">
        <w:t>Diário Oficial do Estado de São Paulo (</w:t>
      </w:r>
      <w:r w:rsidRPr="000A016A">
        <w:t>DOE-SP</w:t>
      </w:r>
      <w:r w:rsidR="00374CE3">
        <w:t>)</w:t>
      </w:r>
      <w:r w:rsidRPr="000A016A">
        <w:t xml:space="preserve"> e notificar </w:t>
      </w:r>
      <w:r w:rsidR="00374CE3">
        <w:t>Pequenos e Micro Empresários (</w:t>
      </w:r>
      <w:r w:rsidRPr="000A016A">
        <w:t>PMEs</w:t>
      </w:r>
      <w:r w:rsidR="00374CE3">
        <w:t>)</w:t>
      </w:r>
      <w:r w:rsidRPr="000A016A">
        <w:t>?". A ausência de uma solução automatizada para esse processo gera desigualdade competitiva, já que empresas maiores contam com equipes dedicadas, enquanto PMEs dependem de esforços manuais e sujeitos a falhas.</w:t>
      </w:r>
    </w:p>
    <w:p w14:paraId="4C498206" w14:textId="52039ADE" w:rsidR="000A016A" w:rsidRPr="000A016A" w:rsidRDefault="000A016A" w:rsidP="00374CE3">
      <w:pPr>
        <w:pStyle w:val="0-TextoNormal"/>
      </w:pPr>
      <w:r w:rsidRPr="000A016A">
        <w:t xml:space="preserve">A solução proposta é o LicitaSP, um sistema web que automatiza a captura, </w:t>
      </w:r>
      <w:r w:rsidR="00374CE3">
        <w:t>busca</w:t>
      </w:r>
      <w:r w:rsidRPr="000A016A">
        <w:t xml:space="preserve"> e notificação de dados do DOE-SP. A ferramenta utiliza técnicas de web scraping para extrair informações diárias, processá-las com base em </w:t>
      </w:r>
      <w:r w:rsidR="00374CE3">
        <w:t>palavras chave</w:t>
      </w:r>
      <w:r w:rsidRPr="000A016A">
        <w:t xml:space="preserve"> definidas pelos usuários e enviar alertas via canais verificados (e-mail ou SMS). A arquitetura do sistema </w:t>
      </w:r>
      <w:r w:rsidR="00374CE3">
        <w:t>utilizará</w:t>
      </w:r>
      <w:r w:rsidRPr="000A016A">
        <w:t xml:space="preserve"> tecnologias consolidadas: Python (com Selenium para scraping e Flask para o backend), MySQL para armazenamento de dados e Bootstrap para a interface responsiva.</w:t>
      </w:r>
    </w:p>
    <w:p w14:paraId="654B030B" w14:textId="270DA870" w:rsidR="00374CE3" w:rsidRDefault="00374CE3" w:rsidP="00374CE3">
      <w:pPr>
        <w:pStyle w:val="0-TextoNormal"/>
      </w:pPr>
      <w:r>
        <w:t xml:space="preserve">O </w:t>
      </w:r>
      <w:r w:rsidR="000A016A" w:rsidRPr="000A016A">
        <w:t xml:space="preserve">projeto exige competências alinhadas ao curso de Análise e Desenvolvimento de Sistemas (ADS), como desenvolvimento full-stack, gestão de bancos de dados e automação de processos. Socialmente, o LicitaSP democratiza o acesso a informações públicas, reduzindo </w:t>
      </w:r>
      <w:r>
        <w:t>desigualdes competitivas</w:t>
      </w:r>
      <w:r w:rsidR="000A016A" w:rsidRPr="000A016A">
        <w:t xml:space="preserve"> no mercado e fortalecendo a participação de PMEs em licitações estaduais. Isso não apenas amplia o leque de fornecedores para o governo, mas também fomenta a economia local.</w:t>
      </w:r>
    </w:p>
    <w:p w14:paraId="072F942E" w14:textId="549B4FA3" w:rsidR="000A016A" w:rsidRPr="000A016A" w:rsidRDefault="000A016A" w:rsidP="00374CE3">
      <w:pPr>
        <w:pStyle w:val="0-TextoNormal"/>
      </w:pPr>
      <w:r w:rsidRPr="000A016A">
        <w:t>A viabilidade técnica é garantida pelo uso de tecnologias de código aberto e infraestrutura de baixo custo (ex.: hospedagem em nuvem ou servidores compartilhados). Economicamente, o investimento inicial é mínimo, focando em desenvolvimento e manutenção simplificada, com potencial de escalabilidade futura. O alinhamento com metodologias ágeis e ferramentas amplamente documentadas (como Git para versionamento e Docker para conteinerização) assegura a sustentabilidade do projeto.</w:t>
      </w:r>
    </w:p>
    <w:p w14:paraId="234A1E6F" w14:textId="2236B014" w:rsidR="000A016A" w:rsidRDefault="000A016A" w:rsidP="00374CE3">
      <w:pPr>
        <w:pStyle w:val="0-TextoNormal"/>
      </w:pPr>
      <w:r w:rsidRPr="000A016A">
        <w:t xml:space="preserve">O LicitaSP não só resolve uma lacuna operacional identificada no mercado, mas também exemplifica a aplicação prática de conhecimentos de ADS em projetos socialmente </w:t>
      </w:r>
      <w:r w:rsidR="00374CE3">
        <w:t>importantes</w:t>
      </w:r>
      <w:r w:rsidRPr="000A016A">
        <w:t>. Ao entregar uma solução acessível e eficiente, o projeto contribui para a transparência pública e a competitividade empresarial, cumprindo um duplo papel: técnico e cívico.</w:t>
      </w:r>
    </w:p>
    <w:p w14:paraId="33EC4EE2" w14:textId="77777777" w:rsidR="008036B5" w:rsidRDefault="008036B5">
      <w:pPr>
        <w:ind w:left="1080" w:firstLine="0"/>
        <w:rPr>
          <w:rFonts w:cs="Arial"/>
          <w:b/>
          <w:bCs/>
          <w:szCs w:val="24"/>
        </w:rPr>
      </w:pPr>
    </w:p>
    <w:p w14:paraId="70FA969F" w14:textId="77777777" w:rsidR="00374CE3" w:rsidRDefault="00374CE3">
      <w:pPr>
        <w:ind w:left="1080" w:firstLine="0"/>
        <w:rPr>
          <w:rFonts w:cs="Arial"/>
          <w:b/>
          <w:bCs/>
          <w:szCs w:val="24"/>
        </w:rPr>
      </w:pPr>
    </w:p>
    <w:p w14:paraId="0AA7ED6B" w14:textId="77777777" w:rsidR="00374CE3" w:rsidRDefault="00374CE3">
      <w:pPr>
        <w:ind w:left="1080" w:firstLine="0"/>
        <w:rPr>
          <w:rFonts w:cs="Arial"/>
          <w:b/>
          <w:bCs/>
          <w:szCs w:val="24"/>
        </w:rPr>
      </w:pPr>
    </w:p>
    <w:p w14:paraId="625033FF" w14:textId="77777777" w:rsidR="00374CE3" w:rsidRDefault="00374CE3">
      <w:pPr>
        <w:ind w:left="1080" w:firstLine="0"/>
        <w:rPr>
          <w:rFonts w:cs="Arial"/>
          <w:b/>
          <w:bCs/>
          <w:szCs w:val="24"/>
        </w:rPr>
      </w:pPr>
    </w:p>
    <w:p w14:paraId="055A4D1B" w14:textId="77777777" w:rsidR="00374CE3" w:rsidRDefault="00374CE3">
      <w:pPr>
        <w:ind w:left="1080" w:firstLine="0"/>
        <w:rPr>
          <w:rFonts w:cs="Arial"/>
          <w:b/>
          <w:bCs/>
          <w:szCs w:val="24"/>
        </w:rPr>
      </w:pPr>
    </w:p>
    <w:p w14:paraId="40C79D5A" w14:textId="77777777" w:rsidR="00374CE3" w:rsidRDefault="00374CE3">
      <w:pPr>
        <w:ind w:left="1080" w:firstLine="0"/>
        <w:rPr>
          <w:rFonts w:cs="Arial"/>
          <w:b/>
          <w:bCs/>
          <w:szCs w:val="24"/>
        </w:rPr>
      </w:pPr>
    </w:p>
    <w:p w14:paraId="3B4D9A1D" w14:textId="77777777" w:rsidR="00374CE3" w:rsidRDefault="00374CE3">
      <w:pPr>
        <w:ind w:left="1080" w:firstLine="0"/>
        <w:rPr>
          <w:rFonts w:cs="Arial"/>
          <w:b/>
          <w:bCs/>
          <w:szCs w:val="24"/>
        </w:rPr>
      </w:pPr>
    </w:p>
    <w:p w14:paraId="3EB6C4ED" w14:textId="77777777" w:rsidR="00374CE3" w:rsidRDefault="00374CE3">
      <w:pPr>
        <w:ind w:left="1080" w:firstLine="0"/>
        <w:rPr>
          <w:rFonts w:cs="Arial"/>
          <w:b/>
          <w:bCs/>
          <w:szCs w:val="24"/>
        </w:rPr>
      </w:pPr>
    </w:p>
    <w:p w14:paraId="0B9AFEE3" w14:textId="14903413" w:rsidR="008036B5" w:rsidRDefault="00DB1463">
      <w:pPr>
        <w:numPr>
          <w:ilvl w:val="0"/>
          <w:numId w:val="3"/>
        </w:numPr>
        <w:rPr>
          <w:rFonts w:cs="Arial"/>
          <w:b/>
          <w:bCs/>
          <w:szCs w:val="24"/>
        </w:rPr>
      </w:pPr>
      <w:r>
        <w:rPr>
          <w:rFonts w:cs="Arial"/>
          <w:szCs w:val="24"/>
        </w:rPr>
        <w:t xml:space="preserve">Levantamento bibliográfico – </w:t>
      </w:r>
      <w:r>
        <w:rPr>
          <w:rFonts w:cs="Arial"/>
          <w:b/>
          <w:bCs/>
          <w:szCs w:val="24"/>
        </w:rPr>
        <w:t xml:space="preserve">marco teórico. </w:t>
      </w:r>
      <w:r>
        <w:rPr>
          <w:rFonts w:cs="Arial"/>
          <w:szCs w:val="24"/>
        </w:rPr>
        <w:t xml:space="preserve">Apresentar os elementos do problema de investigação e conceituá-los com referencial teórico – </w:t>
      </w:r>
      <w:r>
        <w:rPr>
          <w:rFonts w:cs="Arial"/>
          <w:b/>
          <w:bCs/>
          <w:szCs w:val="24"/>
        </w:rPr>
        <w:t>leitura, seleção</w:t>
      </w:r>
      <w:r w:rsidR="006376F9">
        <w:rPr>
          <w:rFonts w:cs="Arial"/>
          <w:b/>
          <w:bCs/>
          <w:szCs w:val="24"/>
        </w:rPr>
        <w:t xml:space="preserve"> </w:t>
      </w:r>
      <w:r>
        <w:rPr>
          <w:rFonts w:cs="Arial"/>
          <w:b/>
          <w:bCs/>
          <w:szCs w:val="24"/>
        </w:rPr>
        <w:t>e fichamento.</w:t>
      </w:r>
    </w:p>
    <w:p w14:paraId="5430F938" w14:textId="77777777" w:rsidR="008036B5" w:rsidRDefault="008036B5">
      <w:pPr>
        <w:ind w:firstLine="0"/>
        <w:rPr>
          <w:rFonts w:cs="Arial"/>
          <w:szCs w:val="24"/>
        </w:rPr>
      </w:pPr>
    </w:p>
    <w:p w14:paraId="6B0B7B9E" w14:textId="7105D5C8" w:rsidR="00374CE3" w:rsidRPr="006376F9" w:rsidRDefault="00374CE3" w:rsidP="006376F9">
      <w:pPr>
        <w:pStyle w:val="0-TextoNormal"/>
      </w:pPr>
      <w:r w:rsidRPr="006376F9">
        <w:t>SELENIUM. Documentação Oficial. Disponível em: https://www.selenium.dev. Acesso em: 10 out. 2023.</w:t>
      </w:r>
    </w:p>
    <w:p w14:paraId="3292436D" w14:textId="77777777" w:rsidR="00374CE3" w:rsidRPr="006376F9" w:rsidRDefault="00374CE3" w:rsidP="006376F9">
      <w:pPr>
        <w:pStyle w:val="0-TextoNormal"/>
      </w:pPr>
    </w:p>
    <w:p w14:paraId="30317D26" w14:textId="77777777" w:rsidR="00374CE3" w:rsidRPr="006376F9" w:rsidRDefault="00374CE3" w:rsidP="006376F9">
      <w:pPr>
        <w:pStyle w:val="0-TextoNormal"/>
      </w:pPr>
      <w:r w:rsidRPr="006376F9">
        <w:t>FLASK. Documentação Oficial. Disponível em: https://flask.palletsprojects.com. Acesso em: 10 out. 2023.</w:t>
      </w:r>
    </w:p>
    <w:p w14:paraId="759AD865" w14:textId="77777777" w:rsidR="00374CE3" w:rsidRPr="006376F9" w:rsidRDefault="00374CE3" w:rsidP="006376F9">
      <w:pPr>
        <w:pStyle w:val="0-TextoNormal"/>
      </w:pPr>
    </w:p>
    <w:p w14:paraId="506C805E" w14:textId="77777777" w:rsidR="00374CE3" w:rsidRPr="006376F9" w:rsidRDefault="00374CE3" w:rsidP="006376F9">
      <w:pPr>
        <w:pStyle w:val="0-TextoNormal"/>
      </w:pPr>
      <w:r w:rsidRPr="006376F9">
        <w:t>MYSQL. Documentação Oficial. Disponível em: https://dev.mysql.com/doc/. Acesso em: 10 out. 2023.</w:t>
      </w:r>
    </w:p>
    <w:p w14:paraId="6D8582B8" w14:textId="77777777" w:rsidR="00374CE3" w:rsidRPr="006376F9" w:rsidRDefault="00374CE3" w:rsidP="006376F9">
      <w:pPr>
        <w:pStyle w:val="0-TextoNormal"/>
      </w:pPr>
    </w:p>
    <w:p w14:paraId="35F4AE40" w14:textId="77777777" w:rsidR="00374CE3" w:rsidRPr="006376F9" w:rsidRDefault="00374CE3" w:rsidP="006376F9">
      <w:pPr>
        <w:pStyle w:val="0-TextoNormal"/>
      </w:pPr>
      <w:r w:rsidRPr="006376F9">
        <w:t>BOOTSTRAP. Documentação Oficial. Disponível em: https://getbootstrap.com. Acesso em: 10 out. 2023.</w:t>
      </w:r>
    </w:p>
    <w:p w14:paraId="06CDAC30" w14:textId="77777777" w:rsidR="00374CE3" w:rsidRPr="006376F9" w:rsidRDefault="00374CE3" w:rsidP="006376F9">
      <w:pPr>
        <w:pStyle w:val="0-TextoNormal"/>
      </w:pPr>
    </w:p>
    <w:p w14:paraId="764AA8E9" w14:textId="0C9C9AE9" w:rsidR="006376F9" w:rsidRDefault="00374CE3" w:rsidP="006376F9">
      <w:pPr>
        <w:pStyle w:val="0-TextoNormal"/>
      </w:pPr>
      <w:r w:rsidRPr="006376F9">
        <w:t>PYTEST. Documentação Oficial. Disponível em: https://docs.pytest.org. Acesso em: 10 out. 2023.</w:t>
      </w:r>
    </w:p>
    <w:p w14:paraId="6FB4F80A" w14:textId="77777777" w:rsidR="006376F9" w:rsidRPr="006376F9" w:rsidRDefault="006376F9" w:rsidP="006376F9">
      <w:pPr>
        <w:pStyle w:val="0-TextoNormal"/>
      </w:pPr>
    </w:p>
    <w:p w14:paraId="290E894E" w14:textId="66A197CB" w:rsidR="006376F9" w:rsidRDefault="00374CE3" w:rsidP="006376F9">
      <w:pPr>
        <w:pStyle w:val="0-TextoNormal"/>
      </w:pPr>
      <w:r w:rsidRPr="006376F9">
        <w:t>DOCKER. Documentação Oficial. Disponível em: https://docs.docker.com. Acesso em: 10 out. 2023.</w:t>
      </w:r>
    </w:p>
    <w:p w14:paraId="78D1B769" w14:textId="77777777" w:rsidR="006376F9" w:rsidRPr="006376F9" w:rsidRDefault="006376F9" w:rsidP="006376F9">
      <w:pPr>
        <w:pStyle w:val="0-TextoNormal"/>
      </w:pPr>
    </w:p>
    <w:p w14:paraId="258DB1C4" w14:textId="77777777" w:rsidR="006376F9" w:rsidRPr="006376F9" w:rsidRDefault="006376F9" w:rsidP="006376F9">
      <w:pPr>
        <w:pStyle w:val="0-TextoNormal"/>
      </w:pPr>
      <w:r w:rsidRPr="006376F9">
        <w:t>DIÁRIO OFICIAL DO ESTADO DE SÃO PAULO (DOE-SP). Disponível em: https://www.diariooficial.sp.gov.br. Acesso em: 10 out. 2023.</w:t>
      </w:r>
    </w:p>
    <w:p w14:paraId="173BB0F8" w14:textId="77777777" w:rsidR="006376F9" w:rsidRDefault="006376F9" w:rsidP="006376F9">
      <w:pPr>
        <w:pStyle w:val="0-TextoNormal"/>
        <w:ind w:firstLine="0"/>
      </w:pPr>
    </w:p>
    <w:p w14:paraId="37DB8CEC" w14:textId="24676BBB" w:rsidR="006376F9" w:rsidRDefault="006376F9" w:rsidP="006376F9">
      <w:pPr>
        <w:pStyle w:val="0-TextoNormal"/>
      </w:pPr>
      <w:r w:rsidRPr="006376F9">
        <w:t>RAMALHO, Rich Elton Carvalho et al. Utilizando técnicas de aprendizagem de máquina e NLP para extração de informações em licitações do Diário Oficial do Estado do Acre. 2022.</w:t>
      </w:r>
    </w:p>
    <w:p w14:paraId="4B1688B8" w14:textId="77777777" w:rsidR="006376F9" w:rsidRDefault="006376F9" w:rsidP="006376F9">
      <w:pPr>
        <w:pStyle w:val="0-TextoNormal"/>
      </w:pPr>
    </w:p>
    <w:p w14:paraId="75D5C05E" w14:textId="61C0DD34" w:rsidR="006376F9" w:rsidRPr="006376F9" w:rsidRDefault="006376F9" w:rsidP="006376F9">
      <w:pPr>
        <w:pStyle w:val="0-TextoNormal"/>
        <w:sectPr w:rsidR="006376F9" w:rsidRPr="006376F9">
          <w:headerReference w:type="default" r:id="rId11"/>
          <w:pgSz w:w="11906" w:h="16838"/>
          <w:pgMar w:top="1134" w:right="1134" w:bottom="1134" w:left="1134" w:header="720" w:footer="0" w:gutter="0"/>
          <w:cols w:space="720"/>
          <w:formProt w:val="0"/>
          <w:docGrid w:linePitch="360"/>
        </w:sectPr>
      </w:pPr>
      <w:r w:rsidRPr="006376F9">
        <w:t>DE CURSO, Trabalho de Conclusão. EXTRAÇÃO E CLASSIFICAÇÃO DE LICITAÇÕES DO DIÁRIO OFICIAL DO ESTADO DE SP. 2021.</w:t>
      </w:r>
    </w:p>
    <w:p w14:paraId="2441CCFD" w14:textId="77777777" w:rsidR="008036B5" w:rsidRDefault="00DB1463">
      <w:pPr>
        <w:tabs>
          <w:tab w:val="left" w:pos="4095"/>
        </w:tabs>
        <w:suppressAutoHyphens w:val="0"/>
        <w:spacing w:line="240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lastRenderedPageBreak/>
        <w:tab/>
      </w:r>
    </w:p>
    <w:p w14:paraId="0B61BCB0" w14:textId="77777777" w:rsidR="008036B5" w:rsidRDefault="00DB1463">
      <w:pPr>
        <w:tabs>
          <w:tab w:val="left" w:pos="1808"/>
        </w:tabs>
        <w:suppressAutoHyphens w:val="0"/>
        <w:spacing w:line="240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tab/>
      </w:r>
    </w:p>
    <w:p w14:paraId="3F9056F2" w14:textId="77777777" w:rsidR="008036B5" w:rsidRDefault="00DB1463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>Anexo</w:t>
      </w:r>
    </w:p>
    <w:p w14:paraId="1F6465CC" w14:textId="77777777" w:rsidR="008036B5" w:rsidRDefault="008036B5">
      <w:pPr>
        <w:rPr>
          <w:rFonts w:cs="Arial"/>
          <w:szCs w:val="24"/>
        </w:rPr>
      </w:pPr>
    </w:p>
    <w:tbl>
      <w:tblPr>
        <w:tblW w:w="15653" w:type="dxa"/>
        <w:tblInd w:w="55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70"/>
        <w:gridCol w:w="653"/>
        <w:gridCol w:w="653"/>
        <w:gridCol w:w="654"/>
        <w:gridCol w:w="653"/>
        <w:gridCol w:w="653"/>
        <w:gridCol w:w="652"/>
        <w:gridCol w:w="653"/>
        <w:gridCol w:w="653"/>
        <w:gridCol w:w="654"/>
        <w:gridCol w:w="653"/>
        <w:gridCol w:w="652"/>
      </w:tblGrid>
      <w:tr w:rsidR="008036B5" w14:paraId="40D6C98A" w14:textId="77777777">
        <w:tc>
          <w:tcPr>
            <w:tcW w:w="846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69A1FB74" w14:textId="77777777" w:rsidR="008036B5" w:rsidRDefault="00DB1463">
            <w:pPr>
              <w:pStyle w:val="TableContents"/>
              <w:widowControl w:val="0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Atividades</w:t>
            </w:r>
          </w:p>
        </w:tc>
        <w:tc>
          <w:tcPr>
            <w:tcW w:w="7183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063881C3" w14:textId="77777777" w:rsidR="008036B5" w:rsidRDefault="00DB1463">
            <w:pPr>
              <w:pStyle w:val="TableContents"/>
              <w:widowControl w:val="0"/>
              <w:snapToGrid w:val="0"/>
              <w:ind w:firstLine="0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MÊSES</w:t>
            </w:r>
          </w:p>
        </w:tc>
      </w:tr>
      <w:tr w:rsidR="008036B5" w14:paraId="3F78070B" w14:textId="77777777">
        <w:tc>
          <w:tcPr>
            <w:tcW w:w="8469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AFE99B7" w14:textId="77777777" w:rsidR="008036B5" w:rsidRDefault="008036B5">
            <w:pPr>
              <w:pStyle w:val="TableContents"/>
              <w:widowControl w:val="0"/>
              <w:snapToGrid w:val="0"/>
              <w:ind w:firstLine="0"/>
              <w:jc w:val="left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45BA824" w14:textId="77777777" w:rsidR="008036B5" w:rsidRDefault="00DB1463">
            <w:pPr>
              <w:pStyle w:val="TableContents"/>
              <w:widowControl w:val="0"/>
              <w:snapToGrid w:val="0"/>
              <w:ind w:firstLine="0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B4E62CB" w14:textId="77777777" w:rsidR="008036B5" w:rsidRDefault="00DB1463">
            <w:pPr>
              <w:pStyle w:val="TableContents"/>
              <w:widowControl w:val="0"/>
              <w:snapToGrid w:val="0"/>
              <w:ind w:firstLine="0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930C6EE" w14:textId="77777777" w:rsidR="008036B5" w:rsidRDefault="00DB1463">
            <w:pPr>
              <w:pStyle w:val="TableContents"/>
              <w:widowControl w:val="0"/>
              <w:snapToGrid w:val="0"/>
              <w:ind w:firstLine="0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F4C99B6" w14:textId="77777777" w:rsidR="008036B5" w:rsidRDefault="00DB1463">
            <w:pPr>
              <w:pStyle w:val="TableContents"/>
              <w:widowControl w:val="0"/>
              <w:snapToGrid w:val="0"/>
              <w:ind w:firstLine="0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18B1C1B2" w14:textId="77777777" w:rsidR="008036B5" w:rsidRDefault="00DB1463">
            <w:pPr>
              <w:pStyle w:val="TableContents"/>
              <w:widowControl w:val="0"/>
              <w:snapToGrid w:val="0"/>
              <w:ind w:firstLine="0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66096B0" w14:textId="77777777" w:rsidR="008036B5" w:rsidRDefault="00DB1463">
            <w:pPr>
              <w:pStyle w:val="TableContents"/>
              <w:widowControl w:val="0"/>
              <w:snapToGrid w:val="0"/>
              <w:ind w:firstLine="0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6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7281D3A6" w14:textId="77777777" w:rsidR="008036B5" w:rsidRDefault="00DB1463">
            <w:pPr>
              <w:pStyle w:val="TableContents"/>
              <w:widowControl w:val="0"/>
              <w:snapToGrid w:val="0"/>
              <w:ind w:firstLine="0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79A16EED" w14:textId="77777777" w:rsidR="008036B5" w:rsidRDefault="00DB1463">
            <w:pPr>
              <w:pStyle w:val="TableContents"/>
              <w:widowControl w:val="0"/>
              <w:snapToGrid w:val="0"/>
              <w:ind w:firstLine="0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8</w:t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41298264" w14:textId="77777777" w:rsidR="008036B5" w:rsidRDefault="00DB1463">
            <w:pPr>
              <w:pStyle w:val="TableContents"/>
              <w:widowControl w:val="0"/>
              <w:snapToGrid w:val="0"/>
              <w:ind w:firstLine="0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9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707C1FC0" w14:textId="77777777" w:rsidR="008036B5" w:rsidRDefault="00DB1463">
            <w:pPr>
              <w:pStyle w:val="TableContents"/>
              <w:widowControl w:val="0"/>
              <w:snapToGrid w:val="0"/>
              <w:ind w:firstLine="0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10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64DAF864" w14:textId="77777777" w:rsidR="008036B5" w:rsidRDefault="00DB1463">
            <w:pPr>
              <w:pStyle w:val="TableContents"/>
              <w:widowControl w:val="0"/>
              <w:snapToGrid w:val="0"/>
              <w:ind w:firstLine="0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11</w:t>
            </w:r>
          </w:p>
        </w:tc>
      </w:tr>
      <w:tr w:rsidR="008036B5" w14:paraId="30E256EA" w14:textId="77777777"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B30E5A" w14:textId="77777777" w:rsidR="008036B5" w:rsidRDefault="00DB1463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Pré-projeto (Atividade MPCT)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423A9F56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DFF7DD5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D8B3B2F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16A35A4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7298BDED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8BB15C5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6C3F1D53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4C54F588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725C5053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5A826BE6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5872382F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8036B5" w14:paraId="0DD3AAB8" w14:textId="77777777"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2D21CD" w14:textId="77777777" w:rsidR="008036B5" w:rsidRDefault="00DB1463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Levantamento bibliográfico (marco teórico)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3C76AAA9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F7DF288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0DCE1CC8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3732E22C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361B90B2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A8AC6EB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18FDFF70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633D2BE6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3CCA09F2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2DEC5844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5F02E9E4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8036B5" w14:paraId="483984A9" w14:textId="77777777"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C4914FC" w14:textId="77777777" w:rsidR="008036B5" w:rsidRDefault="00DB1463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Redação relatório inicial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AB6CD9A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01FA86C8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03116779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4DBB4501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2453231C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4769CA6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75645DF9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26761936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1BB1FAEB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15F3DC18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474F4C93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8036B5" w14:paraId="2BD5EA62" w14:textId="77777777"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A31864" w14:textId="77777777" w:rsidR="008036B5" w:rsidRDefault="00DB1463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Definição do modelo de pesquisa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48EB9BBB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11C221E3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F9AC9D8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03E4F24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016EF298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185D74E2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5459B667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10B76A85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677E2B0F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6E46C7DF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2C6EA5A8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8036B5" w14:paraId="31ADD5AE" w14:textId="77777777"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88D8EF6" w14:textId="77777777" w:rsidR="008036B5" w:rsidRDefault="00DB1463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Apresentação pré-qualificação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9B259A4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4A25E675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B06F657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4525274B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3D615139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975BD8A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14F53C10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1F0DFEFE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76FC0D31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3E931679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2BD1FB99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8036B5" w14:paraId="6A057804" w14:textId="77777777"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4EB376B" w14:textId="77777777" w:rsidR="008036B5" w:rsidRDefault="00DB1463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Definição do roteiro de pesquisa (protótipo/pesquisa)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EBA0173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40D6831A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00704CB3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F3B10BE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47FE3F30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FCAE4AF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25B3FC05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04D81BC5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71AE00C5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3B608C37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01EFDD32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8036B5" w14:paraId="6AEC68BE" w14:textId="77777777"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EDA1BC7" w14:textId="77777777" w:rsidR="008036B5" w:rsidRDefault="00DB1463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Coleta de dados (construção e ensaios do protótipo/entrevistas)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40688878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05484215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401BD4FA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06C66140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038D9358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95A4832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47908CF7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0F7CC1AA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401E59BE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6765B6B2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441EC15A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8036B5" w14:paraId="73D25B28" w14:textId="77777777"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A7B3311" w14:textId="77777777" w:rsidR="008036B5" w:rsidRDefault="00DB1463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Análise de resultados (tratamento dos dados)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3362D856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21227D1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3D8E6F31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1C4C84CB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3E8F18FE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12BE996D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35109336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57EC4353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1DDFB6A6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2A6EBC92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754504B4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8036B5" w14:paraId="5DEF4E59" w14:textId="77777777"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0011C7" w14:textId="77777777" w:rsidR="008036B5" w:rsidRDefault="00DB1463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Redação final e formatação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5B6F00F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36245773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B3BB51D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C9FE750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0D79B05F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106FEADB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30918BD5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5AAE2DAA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671AB0F1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0602F3C2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3A4E03A9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8036B5" w14:paraId="3DF6AFDC" w14:textId="77777777"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9D9203" w14:textId="77777777" w:rsidR="008036B5" w:rsidRDefault="00DB1463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 e defesa oral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7F74338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3DABC25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970BA92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4B258CA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590530D9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372FCB26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3F91543C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45595D0F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1053EB6F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7E7BB2C6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6A8651A2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8036B5" w14:paraId="539F64DB" w14:textId="77777777"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C55600" w14:textId="77777777" w:rsidR="008036B5" w:rsidRDefault="008036B5">
            <w:pPr>
              <w:pStyle w:val="TableContents"/>
              <w:widowControl w:val="0"/>
              <w:snapToGrid w:val="0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1C8117FE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1F822485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EBFD376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00204B36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71F1F4F6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A4F70DC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04A99AF1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79A9BC0E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7FA0613D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46BF609D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36EA3FD3" w14:textId="77777777" w:rsidR="008036B5" w:rsidRDefault="008036B5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</w:tr>
    </w:tbl>
    <w:p w14:paraId="24ED1248" w14:textId="77777777" w:rsidR="008036B5" w:rsidRDefault="008036B5">
      <w:pPr>
        <w:rPr>
          <w:rFonts w:cs="Arial"/>
          <w:szCs w:val="24"/>
        </w:rPr>
      </w:pPr>
    </w:p>
    <w:sectPr w:rsidR="008036B5">
      <w:headerReference w:type="default" r:id="rId12"/>
      <w:pgSz w:w="16838" w:h="11906" w:orient="landscape"/>
      <w:pgMar w:top="1134" w:right="567" w:bottom="1134" w:left="567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B594B" w14:textId="77777777" w:rsidR="004B733E" w:rsidRDefault="004B733E">
      <w:pPr>
        <w:spacing w:line="240" w:lineRule="auto"/>
      </w:pPr>
      <w:r>
        <w:separator/>
      </w:r>
    </w:p>
  </w:endnote>
  <w:endnote w:type="continuationSeparator" w:id="0">
    <w:p w14:paraId="2550AE90" w14:textId="77777777" w:rsidR="004B733E" w:rsidRDefault="004B73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FBAA3" w14:textId="77777777" w:rsidR="004B733E" w:rsidRDefault="004B733E">
      <w:pPr>
        <w:spacing w:line="240" w:lineRule="auto"/>
      </w:pPr>
      <w:r>
        <w:separator/>
      </w:r>
    </w:p>
  </w:footnote>
  <w:footnote w:type="continuationSeparator" w:id="0">
    <w:p w14:paraId="2B80E743" w14:textId="77777777" w:rsidR="004B733E" w:rsidRDefault="004B73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45B18" w14:textId="77777777" w:rsidR="008036B5" w:rsidRDefault="008036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DCDC3" w14:textId="77777777" w:rsidR="008036B5" w:rsidRDefault="008036B5">
    <w:pPr>
      <w:pStyle w:val="Header"/>
    </w:pPr>
  </w:p>
  <w:p w14:paraId="488BAAB3" w14:textId="77777777" w:rsidR="008036B5" w:rsidRDefault="008036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BF9"/>
    <w:multiLevelType w:val="multilevel"/>
    <w:tmpl w:val="FD98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023BE"/>
    <w:multiLevelType w:val="multilevel"/>
    <w:tmpl w:val="F41E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754FF"/>
    <w:multiLevelType w:val="multilevel"/>
    <w:tmpl w:val="E698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90B73"/>
    <w:multiLevelType w:val="multilevel"/>
    <w:tmpl w:val="BA48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763F2"/>
    <w:multiLevelType w:val="hybridMultilevel"/>
    <w:tmpl w:val="8DF22426"/>
    <w:lvl w:ilvl="0" w:tplc="2814CF16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F35C9F1A">
      <w:start w:val="1"/>
      <w:numFmt w:val="bullet"/>
      <w:lvlText w:val="o"/>
      <w:lvlJc w:val="left"/>
      <w:pPr>
        <w:ind w:left="3916" w:hanging="360"/>
      </w:pPr>
      <w:rPr>
        <w:rFonts w:ascii="Courier New" w:hAnsi="Courier New" w:hint="default"/>
      </w:rPr>
    </w:lvl>
    <w:lvl w:ilvl="2" w:tplc="566A966A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E1E47198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33BC3F8A">
      <w:start w:val="1"/>
      <w:numFmt w:val="bullet"/>
      <w:lvlText w:val="o"/>
      <w:lvlJc w:val="left"/>
      <w:pPr>
        <w:ind w:left="6076" w:hanging="360"/>
      </w:pPr>
      <w:rPr>
        <w:rFonts w:ascii="Courier New" w:hAnsi="Courier New" w:hint="default"/>
      </w:rPr>
    </w:lvl>
    <w:lvl w:ilvl="5" w:tplc="214A67B8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8BDAA334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6E566312">
      <w:start w:val="1"/>
      <w:numFmt w:val="bullet"/>
      <w:lvlText w:val="o"/>
      <w:lvlJc w:val="left"/>
      <w:pPr>
        <w:ind w:left="8236" w:hanging="360"/>
      </w:pPr>
      <w:rPr>
        <w:rFonts w:ascii="Courier New" w:hAnsi="Courier New" w:hint="default"/>
      </w:rPr>
    </w:lvl>
    <w:lvl w:ilvl="8" w:tplc="28FA4F7C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5" w15:restartNumberingAfterBreak="0">
    <w:nsid w:val="2CB718E2"/>
    <w:multiLevelType w:val="multilevel"/>
    <w:tmpl w:val="807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115B3"/>
    <w:multiLevelType w:val="hybridMultilevel"/>
    <w:tmpl w:val="3126DD64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36EE7F52"/>
    <w:multiLevelType w:val="multilevel"/>
    <w:tmpl w:val="720E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2B0E04"/>
    <w:multiLevelType w:val="hybridMultilevel"/>
    <w:tmpl w:val="565C7482"/>
    <w:lvl w:ilvl="0" w:tplc="73CA9AC0">
      <w:numFmt w:val="bullet"/>
      <w:lvlText w:val=""/>
      <w:lvlJc w:val="left"/>
      <w:pPr>
        <w:ind w:left="1858" w:hanging="440"/>
      </w:pPr>
      <w:rPr>
        <w:rFonts w:ascii="Arial" w:eastAsia="Arial Unicode MS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40E556B9"/>
    <w:multiLevelType w:val="hybridMultilevel"/>
    <w:tmpl w:val="9E7EC4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963CB"/>
    <w:multiLevelType w:val="multilevel"/>
    <w:tmpl w:val="6D10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FC1D63"/>
    <w:multiLevelType w:val="multilevel"/>
    <w:tmpl w:val="517A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6C0FDD"/>
    <w:multiLevelType w:val="multilevel"/>
    <w:tmpl w:val="9112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A6635"/>
    <w:multiLevelType w:val="multilevel"/>
    <w:tmpl w:val="7D604EC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4" w15:restartNumberingAfterBreak="0">
    <w:nsid w:val="643F0586"/>
    <w:multiLevelType w:val="multilevel"/>
    <w:tmpl w:val="30AA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D533F7"/>
    <w:multiLevelType w:val="multilevel"/>
    <w:tmpl w:val="7600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F52239"/>
    <w:multiLevelType w:val="hybridMultilevel"/>
    <w:tmpl w:val="53DCB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3F01A2"/>
    <w:multiLevelType w:val="multilevel"/>
    <w:tmpl w:val="9BBC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AC0CF9"/>
    <w:multiLevelType w:val="multilevel"/>
    <w:tmpl w:val="A5C64F86"/>
    <w:lvl w:ilvl="0">
      <w:start w:val="1"/>
      <w:numFmt w:val="decimal"/>
      <w:pStyle w:val="Heading2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18"/>
  </w:num>
  <w:num w:numId="3">
    <w:abstractNumId w:val="13"/>
  </w:num>
  <w:num w:numId="4">
    <w:abstractNumId w:val="6"/>
  </w:num>
  <w:num w:numId="5">
    <w:abstractNumId w:val="8"/>
  </w:num>
  <w:num w:numId="6">
    <w:abstractNumId w:val="16"/>
  </w:num>
  <w:num w:numId="7">
    <w:abstractNumId w:val="3"/>
  </w:num>
  <w:num w:numId="8">
    <w:abstractNumId w:val="0"/>
  </w:num>
  <w:num w:numId="9">
    <w:abstractNumId w:val="10"/>
  </w:num>
  <w:num w:numId="10">
    <w:abstractNumId w:val="2"/>
  </w:num>
  <w:num w:numId="11">
    <w:abstractNumId w:val="17"/>
  </w:num>
  <w:num w:numId="12">
    <w:abstractNumId w:val="7"/>
  </w:num>
  <w:num w:numId="13">
    <w:abstractNumId w:val="15"/>
  </w:num>
  <w:num w:numId="14">
    <w:abstractNumId w:val="14"/>
  </w:num>
  <w:num w:numId="15">
    <w:abstractNumId w:val="1"/>
  </w:num>
  <w:num w:numId="16">
    <w:abstractNumId w:val="12"/>
  </w:num>
  <w:num w:numId="17">
    <w:abstractNumId w:val="5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B5"/>
    <w:rsid w:val="000A016A"/>
    <w:rsid w:val="000B311C"/>
    <w:rsid w:val="00134675"/>
    <w:rsid w:val="00265A9D"/>
    <w:rsid w:val="00374CE3"/>
    <w:rsid w:val="003F7EFA"/>
    <w:rsid w:val="004A24B0"/>
    <w:rsid w:val="004B733E"/>
    <w:rsid w:val="004F106A"/>
    <w:rsid w:val="005477C9"/>
    <w:rsid w:val="006376F9"/>
    <w:rsid w:val="007A32A9"/>
    <w:rsid w:val="008036B5"/>
    <w:rsid w:val="00816217"/>
    <w:rsid w:val="00931123"/>
    <w:rsid w:val="009E56C2"/>
    <w:rsid w:val="00A709C5"/>
    <w:rsid w:val="00B96BC1"/>
    <w:rsid w:val="00BB0B83"/>
    <w:rsid w:val="00C518D2"/>
    <w:rsid w:val="00DB1463"/>
    <w:rsid w:val="00DD7C01"/>
    <w:rsid w:val="00E12757"/>
    <w:rsid w:val="00EB06BE"/>
    <w:rsid w:val="00F333E1"/>
    <w:rsid w:val="00F53A2E"/>
    <w:rsid w:val="00FB16B9"/>
    <w:rsid w:val="00FD4317"/>
    <w:rsid w:val="02B897EC"/>
    <w:rsid w:val="04A2207F"/>
    <w:rsid w:val="080450E4"/>
    <w:rsid w:val="0A5D5FFD"/>
    <w:rsid w:val="0ACDF77E"/>
    <w:rsid w:val="0FE88DFC"/>
    <w:rsid w:val="147A1181"/>
    <w:rsid w:val="159A6244"/>
    <w:rsid w:val="169D659E"/>
    <w:rsid w:val="171939A5"/>
    <w:rsid w:val="17F0D18C"/>
    <w:rsid w:val="1BA91551"/>
    <w:rsid w:val="1C32EC80"/>
    <w:rsid w:val="1E68A989"/>
    <w:rsid w:val="20A5E9FE"/>
    <w:rsid w:val="21E0298A"/>
    <w:rsid w:val="2386824B"/>
    <w:rsid w:val="2416E46B"/>
    <w:rsid w:val="2419F059"/>
    <w:rsid w:val="274790D4"/>
    <w:rsid w:val="28EB4FA5"/>
    <w:rsid w:val="29E59D9C"/>
    <w:rsid w:val="2BF1DC7E"/>
    <w:rsid w:val="2C21DFDB"/>
    <w:rsid w:val="31D9683C"/>
    <w:rsid w:val="327C6784"/>
    <w:rsid w:val="34EEE22F"/>
    <w:rsid w:val="35B07771"/>
    <w:rsid w:val="35BCFD25"/>
    <w:rsid w:val="384D7DA6"/>
    <w:rsid w:val="3CDF1AD2"/>
    <w:rsid w:val="3DA6704D"/>
    <w:rsid w:val="400801CD"/>
    <w:rsid w:val="4317F383"/>
    <w:rsid w:val="444B2DB2"/>
    <w:rsid w:val="46A664E6"/>
    <w:rsid w:val="4730F7DE"/>
    <w:rsid w:val="494DA45F"/>
    <w:rsid w:val="4ED104F9"/>
    <w:rsid w:val="50A2B2CF"/>
    <w:rsid w:val="50F286BF"/>
    <w:rsid w:val="518C992C"/>
    <w:rsid w:val="52A815D6"/>
    <w:rsid w:val="55F1F829"/>
    <w:rsid w:val="584D49C6"/>
    <w:rsid w:val="587A0BB4"/>
    <w:rsid w:val="59391CFD"/>
    <w:rsid w:val="5C8A8751"/>
    <w:rsid w:val="64A5D06D"/>
    <w:rsid w:val="666585A6"/>
    <w:rsid w:val="6683D6EC"/>
    <w:rsid w:val="67BFE454"/>
    <w:rsid w:val="689ECB18"/>
    <w:rsid w:val="6AA00E53"/>
    <w:rsid w:val="6C072BA5"/>
    <w:rsid w:val="70BA3FC3"/>
    <w:rsid w:val="7250E62C"/>
    <w:rsid w:val="73569EE6"/>
    <w:rsid w:val="74204FBF"/>
    <w:rsid w:val="79282A0F"/>
    <w:rsid w:val="7B0B221B"/>
    <w:rsid w:val="7B468B61"/>
    <w:rsid w:val="7B929704"/>
    <w:rsid w:val="7E62A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CF4B8"/>
  <w15:docId w15:val="{F7FE8814-50AC-4B2E-B025-515997C8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590"/>
    <w:pPr>
      <w:spacing w:line="360" w:lineRule="auto"/>
      <w:ind w:firstLine="1418"/>
      <w:jc w:val="both"/>
    </w:pPr>
    <w:rPr>
      <w:rFonts w:ascii="Arial" w:eastAsia="Arial Unicode MS" w:hAnsi="Arial"/>
      <w:sz w:val="24"/>
      <w:lang w:eastAsia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C4605"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  <w:lang w:eastAsia="pt-BR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7C4605"/>
    <w:pPr>
      <w:keepNext/>
      <w:numPr>
        <w:numId w:val="2"/>
      </w:numPr>
      <w:spacing w:before="240" w:after="60"/>
      <w:jc w:val="left"/>
      <w:outlineLvl w:val="1"/>
    </w:pPr>
    <w:rPr>
      <w:b/>
      <w:bCs/>
      <w:iCs/>
      <w:caps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7C4605"/>
    <w:pPr>
      <w:keepNext/>
      <w:spacing w:before="240" w:after="60"/>
      <w:jc w:val="left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7C4605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link w:val="Heading5Char"/>
    <w:qFormat/>
    <w:rsid w:val="007C4605"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7C4605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7C4605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7C4605"/>
    <w:pPr>
      <w:keepNext/>
      <w:keepLines/>
      <w:spacing w:before="200"/>
      <w:outlineLvl w:val="7"/>
    </w:pPr>
    <w:rPr>
      <w:rFonts w:ascii="Cambria" w:hAnsi="Cambria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7C4605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C4605"/>
    <w:rPr>
      <w:rFonts w:ascii="Arial" w:hAnsi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C4605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C4605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C4605"/>
    <w:rPr>
      <w:rFonts w:ascii="Cambria" w:eastAsia="Times New Roman" w:hAnsi="Cambria" w:cs="Times New Roman"/>
      <w:b/>
      <w:bCs/>
      <w:i/>
      <w:iCs/>
      <w:color w:val="4F81BD"/>
      <w:sz w:val="24"/>
      <w:lang w:eastAsia="ar-SA"/>
    </w:rPr>
  </w:style>
  <w:style w:type="character" w:customStyle="1" w:styleId="Heading5Char">
    <w:name w:val="Heading 5 Char"/>
    <w:basedOn w:val="DefaultParagraphFont"/>
    <w:link w:val="Heading5"/>
    <w:qFormat/>
    <w:rsid w:val="007C4605"/>
    <w:rPr>
      <w:rFonts w:ascii="Lucida Sans" w:hAnsi="Lucida Sans"/>
      <w:b/>
      <w:bCs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7C4605"/>
    <w:rPr>
      <w:rFonts w:ascii="Arial" w:hAnsi="Arial"/>
      <w:sz w:val="24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7C4605"/>
    <w:rPr>
      <w:rFonts w:ascii="Cambria" w:eastAsia="Times New Roman" w:hAnsi="Cambria" w:cs="Times New Roman"/>
      <w:i/>
      <w:iCs/>
      <w:color w:val="243F60"/>
      <w:sz w:val="24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7C4605"/>
    <w:rPr>
      <w:rFonts w:ascii="Cambria" w:eastAsia="Times New Roman" w:hAnsi="Cambria" w:cs="Times New Roman"/>
      <w:i/>
      <w:iCs/>
      <w:color w:val="404040"/>
      <w:sz w:val="24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7C4605"/>
    <w:rPr>
      <w:rFonts w:ascii="Cambria" w:eastAsia="Times New Roman" w:hAnsi="Cambria" w:cs="Times New Roman"/>
      <w:color w:val="40404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7C4605"/>
    <w:rPr>
      <w:rFonts w:ascii="Cambria" w:eastAsia="Times New Roman" w:hAnsi="Cambria" w:cs="Times New Roman"/>
      <w:i/>
      <w:iCs/>
      <w:color w:val="404040"/>
      <w:lang w:eastAsia="ar-SA"/>
    </w:rPr>
  </w:style>
  <w:style w:type="character" w:styleId="Strong">
    <w:name w:val="Strong"/>
    <w:basedOn w:val="DefaultParagraphFont"/>
    <w:uiPriority w:val="22"/>
    <w:qFormat/>
    <w:rsid w:val="007C4605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D5FD5"/>
    <w:rPr>
      <w:rFonts w:ascii="Arial" w:eastAsia="Arial Unicode MS" w:hAnsi="Arial"/>
      <w:sz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D5FD5"/>
    <w:rPr>
      <w:rFonts w:ascii="Arial" w:eastAsia="Arial Unicode MS" w:hAnsi="Arial"/>
      <w:sz w:val="24"/>
      <w:lang w:eastAsia="ar-SA"/>
    </w:rPr>
  </w:style>
  <w:style w:type="character" w:customStyle="1" w:styleId="Bullets">
    <w:name w:val="Bullets"/>
    <w:qFormat/>
    <w:rsid w:val="002C3CA1"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71C9B"/>
    <w:rPr>
      <w:rFonts w:ascii="Tahoma" w:eastAsia="Arial Unicode MS" w:hAnsi="Tahoma" w:cs="Tahoma"/>
      <w:sz w:val="16"/>
      <w:szCs w:val="16"/>
      <w:lang w:eastAsia="ar-SA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7C4605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qFormat/>
    <w:rsid w:val="007C4605"/>
    <w:pPr>
      <w:spacing w:after="200"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C4605"/>
    <w:pPr>
      <w:ind w:left="720"/>
      <w:contextualSpacing/>
    </w:pPr>
  </w:style>
  <w:style w:type="paragraph" w:customStyle="1" w:styleId="NormalSimples">
    <w:name w:val="NormalSimples"/>
    <w:next w:val="Normal"/>
    <w:autoRedefine/>
    <w:qFormat/>
    <w:rsid w:val="007C4605"/>
    <w:rPr>
      <w:rFonts w:ascii="Arial" w:hAnsi="Arial" w:cs="Arial"/>
      <w:bCs/>
      <w:sz w:val="24"/>
      <w:szCs w:val="24"/>
    </w:rPr>
  </w:style>
  <w:style w:type="paragraph" w:customStyle="1" w:styleId="0-CitacoesLongas">
    <w:name w:val="0-CitacoesLongas"/>
    <w:basedOn w:val="Normal"/>
    <w:next w:val="Normal"/>
    <w:autoRedefine/>
    <w:qFormat/>
    <w:rsid w:val="007C4605"/>
    <w:pPr>
      <w:spacing w:after="12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autoRedefine/>
    <w:qFormat/>
    <w:rsid w:val="007C4605"/>
    <w:pPr>
      <w:jc w:val="both"/>
    </w:pPr>
    <w:rPr>
      <w:rFonts w:ascii="Arial" w:hAnsi="Arial"/>
      <w:sz w:val="24"/>
      <w:lang w:eastAsia="ar-SA"/>
    </w:rPr>
  </w:style>
  <w:style w:type="paragraph" w:customStyle="1" w:styleId="0-LegFigura">
    <w:name w:val="0-LegFigura"/>
    <w:next w:val="Normal"/>
    <w:autoRedefine/>
    <w:qFormat/>
    <w:rsid w:val="007C4605"/>
    <w:pPr>
      <w:jc w:val="both"/>
    </w:pPr>
    <w:rPr>
      <w:rFonts w:ascii="Arial" w:hAnsi="Arial"/>
      <w:sz w:val="24"/>
      <w:lang w:eastAsia="ar-SA"/>
    </w:rPr>
  </w:style>
  <w:style w:type="paragraph" w:customStyle="1" w:styleId="0-Natureza">
    <w:name w:val="0-Natureza"/>
    <w:next w:val="Normal"/>
    <w:autoRedefine/>
    <w:qFormat/>
    <w:rsid w:val="007C4605"/>
    <w:pPr>
      <w:spacing w:before="2200"/>
      <w:ind w:left="4536"/>
      <w:jc w:val="both"/>
    </w:pPr>
    <w:rPr>
      <w:rFonts w:ascii="Arial" w:hAnsi="Arial"/>
      <w:sz w:val="24"/>
      <w:lang w:eastAsia="ar-SA"/>
    </w:rPr>
  </w:style>
  <w:style w:type="paragraph" w:customStyle="1" w:styleId="0-Autor">
    <w:name w:val="0-Autor"/>
    <w:next w:val="Normal"/>
    <w:autoRedefine/>
    <w:qFormat/>
    <w:rsid w:val="007C4605"/>
    <w:pPr>
      <w:jc w:val="center"/>
    </w:pPr>
    <w:rPr>
      <w:rFonts w:ascii="Arial" w:hAnsi="Arial"/>
      <w:b/>
      <w:caps/>
      <w:sz w:val="28"/>
      <w:lang w:eastAsia="ar-SA"/>
    </w:rPr>
  </w:style>
  <w:style w:type="paragraph" w:customStyle="1" w:styleId="0-TitTCC">
    <w:name w:val="0-TitTCC"/>
    <w:next w:val="Normal"/>
    <w:autoRedefine/>
    <w:qFormat/>
    <w:rsid w:val="002C3CA1"/>
    <w:pPr>
      <w:spacing w:before="3600"/>
      <w:jc w:val="center"/>
    </w:pPr>
    <w:rPr>
      <w:rFonts w:ascii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autoRedefine/>
    <w:qFormat/>
    <w:rsid w:val="007C4605"/>
    <w:pPr>
      <w:jc w:val="center"/>
    </w:pPr>
    <w:rPr>
      <w:rFonts w:ascii="Arial" w:hAnsi="Arial" w:cs="Arial"/>
      <w:sz w:val="28"/>
      <w:szCs w:val="27"/>
      <w:lang w:eastAsia="ar-SA"/>
    </w:rPr>
  </w:style>
  <w:style w:type="paragraph" w:customStyle="1" w:styleId="0-IES">
    <w:name w:val="0-IES"/>
    <w:next w:val="Normal"/>
    <w:autoRedefine/>
    <w:qFormat/>
    <w:rsid w:val="007C4605"/>
    <w:pPr>
      <w:spacing w:after="3120"/>
      <w:jc w:val="center"/>
    </w:pPr>
    <w:rPr>
      <w:rFonts w:ascii="Arial" w:hAnsi="Arial"/>
      <w:b/>
      <w:sz w:val="24"/>
      <w:lang w:eastAsia="ar-SA"/>
    </w:rPr>
  </w:style>
  <w:style w:type="paragraph" w:customStyle="1" w:styleId="0-Local">
    <w:name w:val="0-Local"/>
    <w:next w:val="Normal"/>
    <w:autoRedefine/>
    <w:qFormat/>
    <w:rsid w:val="007C4605"/>
    <w:pPr>
      <w:spacing w:before="5000"/>
      <w:jc w:val="center"/>
    </w:pPr>
    <w:rPr>
      <w:rFonts w:ascii="Arial" w:hAnsi="Arial"/>
      <w:b/>
      <w:sz w:val="28"/>
      <w:lang w:eastAsia="ar-SA"/>
    </w:rPr>
  </w:style>
  <w:style w:type="paragraph" w:customStyle="1" w:styleId="0-Data">
    <w:name w:val="0-Data"/>
    <w:next w:val="Normal"/>
    <w:autoRedefine/>
    <w:qFormat/>
    <w:rsid w:val="00CD5FD5"/>
    <w:pPr>
      <w:jc w:val="center"/>
    </w:pPr>
    <w:rPr>
      <w:rFonts w:ascii="Arial" w:hAnsi="Arial"/>
      <w:b/>
      <w:sz w:val="28"/>
      <w:lang w:eastAsia="ar-SA"/>
    </w:rPr>
  </w:style>
  <w:style w:type="paragraph" w:customStyle="1" w:styleId="0-Dedicatoria">
    <w:name w:val="0-Dedicatoria"/>
    <w:next w:val="Normal"/>
    <w:autoRedefine/>
    <w:qFormat/>
    <w:rsid w:val="007C4605"/>
    <w:pPr>
      <w:spacing w:before="6000"/>
      <w:ind w:left="4536"/>
      <w:jc w:val="both"/>
    </w:pPr>
    <w:rPr>
      <w:rFonts w:ascii="Arial" w:hAnsi="Arial"/>
      <w:sz w:val="24"/>
      <w:lang w:eastAsia="ar-SA"/>
    </w:rPr>
  </w:style>
  <w:style w:type="paragraph" w:customStyle="1" w:styleId="0-TitAgradec">
    <w:name w:val="0-TitAgradec"/>
    <w:basedOn w:val="Normal"/>
    <w:autoRedefine/>
    <w:qFormat/>
    <w:rsid w:val="007C4605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autoRedefine/>
    <w:qFormat/>
    <w:rsid w:val="007C4605"/>
    <w:pPr>
      <w:spacing w:line="360" w:lineRule="auto"/>
      <w:ind w:left="1701"/>
    </w:pPr>
    <w:rPr>
      <w:rFonts w:ascii="Arial" w:hAnsi="Arial"/>
      <w:sz w:val="24"/>
      <w:lang w:eastAsia="ar-SA"/>
    </w:rPr>
  </w:style>
  <w:style w:type="paragraph" w:customStyle="1" w:styleId="0-Epigrafe">
    <w:name w:val="0-Epigrafe"/>
    <w:next w:val="Normal"/>
    <w:autoRedefine/>
    <w:qFormat/>
    <w:rsid w:val="007C4605"/>
    <w:pPr>
      <w:spacing w:before="6000"/>
      <w:ind w:left="4536"/>
    </w:pPr>
    <w:rPr>
      <w:rFonts w:ascii="Arial" w:hAnsi="Arial"/>
      <w:i/>
      <w:sz w:val="24"/>
      <w:lang w:eastAsia="ar-SA"/>
    </w:rPr>
  </w:style>
  <w:style w:type="paragraph" w:customStyle="1" w:styleId="0-AutorEpigr">
    <w:name w:val="0-AutorEpigr"/>
    <w:next w:val="Normal"/>
    <w:autoRedefine/>
    <w:qFormat/>
    <w:rsid w:val="007C4605"/>
    <w:pPr>
      <w:jc w:val="right"/>
    </w:pPr>
    <w:rPr>
      <w:rFonts w:ascii="Arial" w:hAnsi="Arial"/>
      <w:sz w:val="24"/>
      <w:lang w:eastAsia="ar-SA"/>
    </w:rPr>
  </w:style>
  <w:style w:type="paragraph" w:customStyle="1" w:styleId="0-TitResumo">
    <w:name w:val="0-TitResumo"/>
    <w:next w:val="Normal"/>
    <w:autoRedefine/>
    <w:qFormat/>
    <w:rsid w:val="007C4605"/>
    <w:pPr>
      <w:spacing w:before="1200" w:after="1200"/>
      <w:jc w:val="center"/>
    </w:pPr>
    <w:rPr>
      <w:rFonts w:ascii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autoRedefine/>
    <w:qFormat/>
    <w:rsid w:val="007C4605"/>
    <w:pPr>
      <w:jc w:val="both"/>
    </w:pPr>
    <w:rPr>
      <w:rFonts w:ascii="Arial" w:hAnsi="Arial"/>
      <w:sz w:val="24"/>
      <w:lang w:eastAsia="ar-SA"/>
    </w:rPr>
  </w:style>
  <w:style w:type="paragraph" w:customStyle="1" w:styleId="0-TitTextoSemNum">
    <w:name w:val="0-TitTextoSemNum"/>
    <w:next w:val="Normal"/>
    <w:autoRedefine/>
    <w:qFormat/>
    <w:rsid w:val="007C4605"/>
    <w:pPr>
      <w:spacing w:line="360" w:lineRule="auto"/>
    </w:pPr>
    <w:rPr>
      <w:rFonts w:ascii="Arial" w:hAnsi="Arial"/>
      <w:b/>
      <w:caps/>
      <w:sz w:val="24"/>
      <w:lang w:eastAsia="ar-SA"/>
    </w:rPr>
  </w:style>
  <w:style w:type="paragraph" w:customStyle="1" w:styleId="0-TitTextoComNum">
    <w:name w:val="0-TitTextoComNum"/>
    <w:next w:val="Normal"/>
    <w:autoRedefine/>
    <w:qFormat/>
    <w:rsid w:val="007C4605"/>
    <w:pPr>
      <w:spacing w:after="180" w:line="360" w:lineRule="auto"/>
    </w:pPr>
    <w:rPr>
      <w:rFonts w:ascii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autoRedefine/>
    <w:qFormat/>
    <w:rsid w:val="007C4605"/>
    <w:pPr>
      <w:spacing w:before="720" w:after="720"/>
    </w:pPr>
    <w:rPr>
      <w:rFonts w:ascii="Arial" w:hAnsi="Arial"/>
      <w:sz w:val="24"/>
      <w:lang w:eastAsia="ar-SA"/>
    </w:rPr>
  </w:style>
  <w:style w:type="paragraph" w:customStyle="1" w:styleId="0-LocalAFR">
    <w:name w:val="0-LocalAFR"/>
    <w:next w:val="Normal"/>
    <w:autoRedefine/>
    <w:qFormat/>
    <w:rsid w:val="007C4605"/>
    <w:pPr>
      <w:spacing w:before="4200"/>
      <w:jc w:val="center"/>
    </w:pPr>
    <w:rPr>
      <w:rFonts w:ascii="Arial" w:hAnsi="Arial"/>
      <w:b/>
      <w:sz w:val="28"/>
      <w:lang w:eastAsia="ar-SA"/>
    </w:rPr>
  </w:style>
  <w:style w:type="paragraph" w:customStyle="1" w:styleId="0-TextoNormal">
    <w:name w:val="0-TextoNormal"/>
    <w:autoRedefine/>
    <w:qFormat/>
    <w:rsid w:val="007C4605"/>
    <w:pPr>
      <w:spacing w:line="360" w:lineRule="auto"/>
      <w:ind w:firstLine="1418"/>
      <w:jc w:val="both"/>
    </w:pPr>
    <w:rPr>
      <w:rFonts w:ascii="Arial" w:hAnsi="Arial"/>
      <w:sz w:val="24"/>
    </w:rPr>
  </w:style>
  <w:style w:type="paragraph" w:customStyle="1" w:styleId="0-AutorAFR">
    <w:name w:val="0-AutorAFR"/>
    <w:next w:val="Normal"/>
    <w:autoRedefine/>
    <w:qFormat/>
    <w:rsid w:val="007C4605"/>
    <w:pPr>
      <w:jc w:val="center"/>
    </w:pPr>
    <w:rPr>
      <w:rFonts w:ascii="Arial" w:hAnsi="Arial"/>
      <w:b/>
      <w:caps/>
      <w:sz w:val="28"/>
      <w:lang w:eastAsia="ar-SA"/>
    </w:rPr>
  </w:style>
  <w:style w:type="paragraph" w:customStyle="1" w:styleId="0-TitAFR">
    <w:name w:val="0-TitAFR"/>
    <w:next w:val="Normal"/>
    <w:autoRedefine/>
    <w:qFormat/>
    <w:rsid w:val="007C4605"/>
    <w:pPr>
      <w:spacing w:before="5200"/>
      <w:jc w:val="center"/>
    </w:pPr>
    <w:rPr>
      <w:rFonts w:ascii="Arial" w:hAnsi="Arial"/>
      <w:b/>
      <w:caps/>
      <w:sz w:val="28"/>
      <w:lang w:eastAsia="ar-SA"/>
    </w:rPr>
  </w:style>
  <w:style w:type="paragraph" w:customStyle="1" w:styleId="0-LocalAPOV">
    <w:name w:val="0-LocalAPOV"/>
    <w:next w:val="Normal"/>
    <w:autoRedefine/>
    <w:qFormat/>
    <w:rsid w:val="007C4605"/>
    <w:pPr>
      <w:spacing w:before="1200" w:after="960"/>
      <w:jc w:val="center"/>
    </w:pPr>
    <w:rPr>
      <w:rFonts w:ascii="Arial" w:hAnsi="Arial"/>
      <w:sz w:val="24"/>
    </w:rPr>
  </w:style>
  <w:style w:type="paragraph" w:customStyle="1" w:styleId="0-TitTCCAprov">
    <w:name w:val="0-TitTCCAprov"/>
    <w:basedOn w:val="0-TitTCC"/>
    <w:next w:val="Normal"/>
    <w:autoRedefine/>
    <w:qFormat/>
    <w:rsid w:val="007C4605"/>
    <w:pPr>
      <w:spacing w:before="2400"/>
    </w:pPr>
  </w:style>
  <w:style w:type="paragraph" w:customStyle="1" w:styleId="0-Banca">
    <w:name w:val="0-Banca"/>
    <w:next w:val="Normal"/>
    <w:autoRedefine/>
    <w:qFormat/>
    <w:rsid w:val="007C4605"/>
    <w:pPr>
      <w:spacing w:before="180"/>
      <w:jc w:val="both"/>
    </w:pPr>
    <w:rPr>
      <w:rFonts w:ascii="Arial" w:hAnsi="Arial"/>
      <w:sz w:val="24"/>
    </w:rPr>
  </w:style>
  <w:style w:type="paragraph" w:customStyle="1" w:styleId="0-TitCap1">
    <w:name w:val="0-TitCap1"/>
    <w:next w:val="Normal"/>
    <w:autoRedefine/>
    <w:qFormat/>
    <w:rsid w:val="007C4605"/>
    <w:pPr>
      <w:spacing w:before="720" w:after="720"/>
    </w:pPr>
    <w:rPr>
      <w:rFonts w:ascii="Arial" w:hAnsi="Arial"/>
      <w:b/>
      <w:caps/>
      <w:sz w:val="24"/>
    </w:rPr>
  </w:style>
  <w:style w:type="paragraph" w:customStyle="1" w:styleId="0-TitSeo">
    <w:name w:val="0-TitSeção"/>
    <w:next w:val="0-TextoNormal"/>
    <w:qFormat/>
    <w:rsid w:val="007C4605"/>
    <w:pPr>
      <w:pageBreakBefore/>
      <w:jc w:val="center"/>
    </w:pPr>
    <w:rPr>
      <w:rFonts w:ascii="Arial" w:hAnsi="Arial"/>
      <w:b/>
      <w:caps/>
      <w:sz w:val="28"/>
    </w:rPr>
  </w:style>
  <w:style w:type="paragraph" w:customStyle="1" w:styleId="0-TitCap2">
    <w:name w:val="0-TitCap2"/>
    <w:next w:val="Normal"/>
    <w:qFormat/>
    <w:rsid w:val="007C4605"/>
    <w:pPr>
      <w:spacing w:before="720" w:after="720"/>
    </w:pPr>
    <w:rPr>
      <w:rFonts w:ascii="Arial" w:hAnsi="Arial"/>
      <w:caps/>
      <w:sz w:val="24"/>
    </w:rPr>
  </w:style>
  <w:style w:type="paragraph" w:customStyle="1" w:styleId="0-TitCap3">
    <w:name w:val="0-TitCap3"/>
    <w:next w:val="Normal"/>
    <w:qFormat/>
    <w:rsid w:val="007C4605"/>
    <w:pPr>
      <w:spacing w:before="720" w:after="720"/>
    </w:pPr>
    <w:rPr>
      <w:rFonts w:ascii="Arial" w:hAnsi="Arial"/>
      <w:sz w:val="24"/>
    </w:rPr>
  </w:style>
  <w:style w:type="paragraph" w:customStyle="1" w:styleId="0-TitTCCAfr">
    <w:name w:val="0-TitTCCAfr"/>
    <w:next w:val="Normal"/>
    <w:qFormat/>
    <w:rsid w:val="007C4605"/>
    <w:pPr>
      <w:spacing w:before="5200"/>
      <w:jc w:val="center"/>
    </w:pPr>
    <w:rPr>
      <w:rFonts w:ascii="Arial" w:hAnsi="Arial"/>
      <w:b/>
      <w:caps/>
      <w:sz w:val="28"/>
      <w:lang w:eastAsia="ar-SA"/>
    </w:rPr>
  </w:style>
  <w:style w:type="paragraph" w:customStyle="1" w:styleId="0-TitArtigo">
    <w:name w:val="0-TitArtigo"/>
    <w:next w:val="0-TextoNormal"/>
    <w:qFormat/>
    <w:rsid w:val="007C4605"/>
    <w:pPr>
      <w:jc w:val="center"/>
    </w:pPr>
    <w:rPr>
      <w:rFonts w:ascii="Arial" w:eastAsia="MS Gothic" w:hAnsi="Arial" w:cs="Arial"/>
      <w:b/>
      <w:bCs/>
      <w:caps/>
      <w:sz w:val="28"/>
      <w:szCs w:val="28"/>
    </w:rPr>
  </w:style>
  <w:style w:type="paragraph" w:customStyle="1" w:styleId="0-TitSecaoArtigo">
    <w:name w:val="0-TitSecaoArtigo"/>
    <w:next w:val="0-TextoNormal"/>
    <w:qFormat/>
    <w:rsid w:val="007C4605"/>
    <w:rPr>
      <w:rFonts w:ascii="Arial" w:hAnsi="Arial" w:cs="Arial"/>
      <w:b/>
      <w:caps/>
      <w:color w:val="000000"/>
      <w:sz w:val="28"/>
    </w:rPr>
  </w:style>
  <w:style w:type="paragraph" w:customStyle="1" w:styleId="0-IdentifTabQuadror">
    <w:name w:val="0-IdentifTabQuadror"/>
    <w:next w:val="0-TextoNormal"/>
    <w:qFormat/>
    <w:rsid w:val="007C4605"/>
    <w:rPr>
      <w:rFonts w:ascii="Arial" w:hAnsi="Arial"/>
      <w:sz w:val="24"/>
    </w:rPr>
  </w:style>
  <w:style w:type="paragraph" w:customStyle="1" w:styleId="TableContents">
    <w:name w:val="Table Contents"/>
    <w:basedOn w:val="Normal"/>
    <w:qFormat/>
    <w:rsid w:val="00CD5FD5"/>
    <w:pPr>
      <w:suppressLineNumbers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D5FD5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D5FD5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71C9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610DA104E1674F8E597DD27629DED5" ma:contentTypeVersion="3" ma:contentTypeDescription="Crie um novo documento." ma:contentTypeScope="" ma:versionID="24b64506be2398f64e1611547a78b915">
  <xsd:schema xmlns:xsd="http://www.w3.org/2001/XMLSchema" xmlns:xs="http://www.w3.org/2001/XMLSchema" xmlns:p="http://schemas.microsoft.com/office/2006/metadata/properties" xmlns:ns2="4e4bd8be-1ad9-42e7-a76f-3f3dd84ee4aa" targetNamespace="http://schemas.microsoft.com/office/2006/metadata/properties" ma:root="true" ma:fieldsID="0393eab51f88ba210efc042914fd0197" ns2:_="">
    <xsd:import namespace="4e4bd8be-1ad9-42e7-a76f-3f3dd84ee4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bd8be-1ad9-42e7-a76f-3f3dd84ee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8BC1D3-D223-4F34-99A0-01EF3CBA59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0CD17F-277F-40C1-ACB6-B66321462F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682173-545A-4C67-BD58-EE709F4E84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D357E2-9A18-4744-9ED8-11DCF6B4BB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4bd8be-1ad9-42e7-a76f-3f3dd84ee4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2492</Words>
  <Characters>14206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FRInfo</Company>
  <LinksUpToDate>false</LinksUpToDate>
  <CharactersWithSpaces>16665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 F Roland</dc:creator>
  <dc:description/>
  <cp:lastModifiedBy>Albano Rafael</cp:lastModifiedBy>
  <cp:revision>9</cp:revision>
  <dcterms:created xsi:type="dcterms:W3CDTF">2025-04-17T00:00:00Z</dcterms:created>
  <dcterms:modified xsi:type="dcterms:W3CDTF">2025-08-30T13:13:00Z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ContentTypeId">
    <vt:lpwstr>0x0101000D610DA104E1674F8E597DD27629DED5</vt:lpwstr>
  </property>
</Properties>
</file>