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8B" w:rsidRDefault="004D621B" w:rsidP="004D62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621B">
        <w:rPr>
          <w:rFonts w:ascii="Times New Roman" w:hAnsi="Times New Roman" w:cs="Times New Roman"/>
          <w:b/>
          <w:sz w:val="28"/>
          <w:szCs w:val="28"/>
        </w:rPr>
        <w:t>Lista de redes</w:t>
      </w:r>
    </w:p>
    <w:p w:rsidR="004D621B" w:rsidRDefault="004D621B" w:rsidP="004D62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621B" w:rsidRPr="00F451A9" w:rsidRDefault="004D621B" w:rsidP="00F451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1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451A9">
        <w:rPr>
          <w:rFonts w:ascii="Times New Roman" w:hAnsi="Times New Roman" w:cs="Times New Roman"/>
          <w:b/>
          <w:sz w:val="24"/>
          <w:szCs w:val="24"/>
        </w:rPr>
        <w:softHyphen/>
        <w:t xml:space="preserve"> Para que é feito o controle de acesso ao meio Broadcast?</w:t>
      </w:r>
    </w:p>
    <w:p w:rsidR="004D621B" w:rsidRPr="00F451A9" w:rsidRDefault="004D621B" w:rsidP="00F451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51A9">
        <w:rPr>
          <w:rFonts w:ascii="Times New Roman" w:hAnsi="Times New Roman" w:cs="Times New Roman"/>
          <w:sz w:val="24"/>
          <w:szCs w:val="24"/>
        </w:rPr>
        <w:t>Para evitar colisões.</w:t>
      </w:r>
    </w:p>
    <w:p w:rsidR="004D621B" w:rsidRPr="00F451A9" w:rsidRDefault="004D621B" w:rsidP="00F451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621B" w:rsidRPr="00F451A9" w:rsidRDefault="004D621B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1A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451A9" w:rsidRPr="00F451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51A9">
        <w:rPr>
          <w:rFonts w:ascii="Times New Roman" w:hAnsi="Times New Roman" w:cs="Times New Roman"/>
          <w:b/>
          <w:bCs/>
          <w:sz w:val="24"/>
          <w:szCs w:val="24"/>
        </w:rPr>
        <w:t xml:space="preserve"> Qual o problema da alocação estática de canais (FDM ou TDM)?</w:t>
      </w:r>
    </w:p>
    <w:p w:rsidR="004D621B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1A9">
        <w:rPr>
          <w:rFonts w:ascii="Times New Roman" w:hAnsi="Times New Roman" w:cs="Times New Roman"/>
          <w:sz w:val="24"/>
          <w:szCs w:val="24"/>
        </w:rPr>
        <w:t>Proble</w:t>
      </w:r>
      <w:r>
        <w:rPr>
          <w:rFonts w:ascii="Times New Roman" w:hAnsi="Times New Roman" w:cs="Times New Roman"/>
          <w:sz w:val="24"/>
          <w:szCs w:val="24"/>
        </w:rPr>
        <w:t>ma é quando o número de usuários é muito grande e variável. Um canal dividido em N partes pode ter menos de N usuários interessados, ocasionando um canal desperdiçado, ou, mais de N usuários interessados, o que ocasiona o bloqueio de usuários.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</w:t>
      </w:r>
      <w:r w:rsidR="003D371D">
        <w:rPr>
          <w:rFonts w:ascii="Arial-BoldMT" w:cs="Arial-BoldMT"/>
          <w:b/>
          <w:bCs/>
          <w:sz w:val="24"/>
          <w:szCs w:val="24"/>
        </w:rPr>
        <w:t>.</w:t>
      </w:r>
      <w:r>
        <w:rPr>
          <w:rFonts w:ascii="Arial-BoldMT" w:cs="Arial-BoldMT"/>
          <w:b/>
          <w:bCs/>
          <w:sz w:val="24"/>
          <w:szCs w:val="24"/>
        </w:rPr>
        <w:t xml:space="preserve"> Cite e explique as 7 premissas para a aloca</w:t>
      </w:r>
      <w:r>
        <w:rPr>
          <w:rFonts w:ascii="Arial-BoldMT" w:cs="Arial-BoldMT" w:hint="cs"/>
          <w:b/>
          <w:bCs/>
          <w:sz w:val="24"/>
          <w:szCs w:val="24"/>
        </w:rPr>
        <w:t>çã</w:t>
      </w:r>
      <w:r>
        <w:rPr>
          <w:rFonts w:ascii="Arial-BoldMT" w:cs="Arial-BoldMT"/>
          <w:b/>
          <w:bCs/>
          <w:sz w:val="24"/>
          <w:szCs w:val="24"/>
        </w:rPr>
        <w:t>o din</w:t>
      </w:r>
      <w:r>
        <w:rPr>
          <w:rFonts w:ascii="Arial-BoldMT" w:cs="Arial-BoldMT" w:hint="cs"/>
          <w:b/>
          <w:bCs/>
          <w:sz w:val="24"/>
          <w:szCs w:val="24"/>
        </w:rPr>
        <w:t>â</w:t>
      </w:r>
      <w:r>
        <w:rPr>
          <w:rFonts w:ascii="Arial-BoldMT" w:cs="Arial-BoldMT"/>
          <w:b/>
          <w:bCs/>
          <w:sz w:val="24"/>
          <w:szCs w:val="24"/>
        </w:rPr>
        <w:t>mica de canais.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1A9">
        <w:rPr>
          <w:rFonts w:ascii="Times New Roman" w:hAnsi="Times New Roman" w:cs="Times New Roman"/>
          <w:sz w:val="24"/>
          <w:szCs w:val="24"/>
          <w:u w:val="single"/>
        </w:rPr>
        <w:t>Tráfego independente</w:t>
      </w:r>
      <w:r>
        <w:rPr>
          <w:rFonts w:ascii="Times New Roman" w:hAnsi="Times New Roman" w:cs="Times New Roman"/>
          <w:sz w:val="24"/>
          <w:szCs w:val="24"/>
        </w:rPr>
        <w:t>: estações geram quadros para transmissão e ficam bloqueadas até que o quadro seja transmitido.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Canal único</w:t>
      </w:r>
      <w:r>
        <w:rPr>
          <w:rFonts w:ascii="Times New Roman" w:hAnsi="Times New Roman" w:cs="Times New Roman"/>
          <w:sz w:val="24"/>
          <w:szCs w:val="24"/>
        </w:rPr>
        <w:t>: Único canal para todas as comunicações.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Colisões observáveis</w:t>
      </w:r>
      <w:r>
        <w:rPr>
          <w:rFonts w:ascii="Times New Roman" w:hAnsi="Times New Roman" w:cs="Times New Roman"/>
          <w:sz w:val="24"/>
          <w:szCs w:val="24"/>
        </w:rPr>
        <w:t>: Se duas estações transmitirem quadros simultaneamente, isso gera uma colisão que pode ser observada por todas as outras estações.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Tempo contínuo</w:t>
      </w:r>
      <w:r>
        <w:rPr>
          <w:rFonts w:ascii="Times New Roman" w:hAnsi="Times New Roman" w:cs="Times New Roman"/>
          <w:sz w:val="24"/>
          <w:szCs w:val="24"/>
        </w:rPr>
        <w:t>: Transmissão pode começar a cada instante.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Tempo segmentado</w:t>
      </w:r>
      <w:r>
        <w:rPr>
          <w:rFonts w:ascii="Times New Roman" w:hAnsi="Times New Roman" w:cs="Times New Roman"/>
          <w:sz w:val="24"/>
          <w:szCs w:val="24"/>
        </w:rPr>
        <w:t>: Tempo discreto, logo, há uma predefinição dos momentos em que a transmissão pode começar.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 detecção de portadora</w:t>
      </w:r>
      <w:r>
        <w:rPr>
          <w:rFonts w:ascii="Times New Roman" w:hAnsi="Times New Roman" w:cs="Times New Roman"/>
          <w:sz w:val="24"/>
          <w:szCs w:val="24"/>
        </w:rPr>
        <w:t>: Estações podem detectar que canal está em uso.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Sem detecção de portadora</w:t>
      </w:r>
      <w:r>
        <w:rPr>
          <w:rFonts w:ascii="Times New Roman" w:hAnsi="Times New Roman" w:cs="Times New Roman"/>
          <w:sz w:val="24"/>
          <w:szCs w:val="24"/>
        </w:rPr>
        <w:t>: Estações não detectam utilização do canal.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1A9" w:rsidRDefault="00F451A9" w:rsidP="00990C2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4</w:t>
      </w:r>
      <w:r w:rsidR="00990C24">
        <w:rPr>
          <w:rFonts w:ascii="Arial-BoldMT" w:cs="Arial-BoldMT"/>
          <w:b/>
          <w:bCs/>
          <w:sz w:val="24"/>
          <w:szCs w:val="24"/>
        </w:rPr>
        <w:t>.</w:t>
      </w:r>
      <w:r>
        <w:rPr>
          <w:rFonts w:ascii="Arial-BoldMT" w:cs="Arial-BoldMT"/>
          <w:b/>
          <w:bCs/>
          <w:sz w:val="24"/>
          <w:szCs w:val="24"/>
        </w:rPr>
        <w:t xml:space="preserve"> Cite e explique o funcionamento de 4 protocolos de acesso m</w:t>
      </w:r>
      <w:r>
        <w:rPr>
          <w:rFonts w:ascii="Arial-BoldMT" w:cs="Arial-BoldMT" w:hint="cs"/>
          <w:b/>
          <w:bCs/>
          <w:sz w:val="24"/>
          <w:szCs w:val="24"/>
        </w:rPr>
        <w:t>ú</w:t>
      </w:r>
      <w:r>
        <w:rPr>
          <w:rFonts w:ascii="Arial-BoldMT" w:cs="Arial-BoldMT"/>
          <w:b/>
          <w:bCs/>
          <w:sz w:val="24"/>
          <w:szCs w:val="24"/>
        </w:rPr>
        <w:t>ltiplo.</w:t>
      </w:r>
    </w:p>
    <w:p w:rsidR="00F451A9" w:rsidRDefault="00990C24" w:rsidP="00990C2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Aloha, Com detec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de portadora - CSMA, </w:t>
      </w:r>
      <w:r w:rsidR="003132E6">
        <w:rPr>
          <w:rFonts w:ascii="Arial-BoldMT" w:cs="Arial-BoldMT"/>
          <w:bCs/>
          <w:sz w:val="24"/>
          <w:szCs w:val="24"/>
        </w:rPr>
        <w:t>Bit-Map</w:t>
      </w:r>
      <w:r>
        <w:rPr>
          <w:rFonts w:ascii="Arial-BoldMT" w:cs="Arial-BoldMT"/>
          <w:bCs/>
          <w:sz w:val="24"/>
          <w:szCs w:val="24"/>
        </w:rPr>
        <w:t>,</w:t>
      </w:r>
      <w:r w:rsidR="00FD1FF3">
        <w:rPr>
          <w:rFonts w:ascii="Arial-BoldMT" w:cs="Arial-BoldMT"/>
          <w:bCs/>
          <w:sz w:val="24"/>
          <w:szCs w:val="24"/>
        </w:rPr>
        <w:t xml:space="preserve"> Passagem de tokens</w:t>
      </w:r>
      <w:r>
        <w:rPr>
          <w:rFonts w:ascii="Arial-BoldMT" w:cs="Arial-BoldMT"/>
          <w:bCs/>
          <w:sz w:val="24"/>
          <w:szCs w:val="24"/>
        </w:rPr>
        <w:t>.</w:t>
      </w:r>
    </w:p>
    <w:p w:rsidR="00990C24" w:rsidRPr="00990C24" w:rsidRDefault="00990C24" w:rsidP="00990C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Arial-BoldMT" w:cs="Arial-BoldMT"/>
          <w:bCs/>
          <w:sz w:val="24"/>
          <w:szCs w:val="24"/>
          <w:u w:val="single"/>
        </w:rPr>
        <w:t>Aloha</w:t>
      </w:r>
      <w:r>
        <w:rPr>
          <w:rFonts w:ascii="Arial-BoldMT" w:cs="Arial-BoldMT"/>
          <w:bCs/>
          <w:sz w:val="24"/>
          <w:szCs w:val="24"/>
        </w:rPr>
        <w:t>: Esta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transmitem sempre que quiserem para o ente central, ente central retransmite pra todas as esta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o que recebeu, ente retransmite o que recebeu para o transmissor para o mesmo checar se houve colis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o, em caso de colis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deve-se esperar um tempo aleat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 xml:space="preserve">rio e tentar retransmitir. 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C24" w:rsidRDefault="00990C24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Times New Roman" w:hAnsi="Times New Roman" w:cs="Times New Roman"/>
          <w:sz w:val="24"/>
          <w:szCs w:val="24"/>
          <w:u w:val="single"/>
        </w:rPr>
        <w:t>CSMA persistente</w:t>
      </w:r>
      <w:r>
        <w:rPr>
          <w:rFonts w:ascii="Times New Roman" w:hAnsi="Times New Roman" w:cs="Times New Roman"/>
          <w:sz w:val="24"/>
          <w:szCs w:val="24"/>
        </w:rPr>
        <w:t xml:space="preserve">: Antes de transmitir, ente escuta o canal para saber se está ocupado, se estiver ocupado ele espera até que esteja livre e transmite, se o canal estiver desocupado dois podem iniciar simultaneamente dependendo dos atrasos de propagação. </w:t>
      </w:r>
    </w:p>
    <w:p w:rsidR="00990C24" w:rsidRDefault="00990C24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Times New Roman" w:hAnsi="Times New Roman" w:cs="Times New Roman"/>
          <w:sz w:val="24"/>
          <w:szCs w:val="24"/>
          <w:u w:val="single"/>
        </w:rPr>
        <w:t>CSMA não persistente</w:t>
      </w:r>
      <w:r>
        <w:rPr>
          <w:rFonts w:ascii="Times New Roman" w:hAnsi="Times New Roman" w:cs="Times New Roman"/>
          <w:sz w:val="24"/>
          <w:szCs w:val="24"/>
        </w:rPr>
        <w:t>: Similar ao anterior porém se o canal estiver ocupado ele não fica esperando, logo, tenta acessar o canal algum tempo aleatório depois, escutando o canal primeiro.</w:t>
      </w:r>
    </w:p>
    <w:p w:rsidR="00990C24" w:rsidRDefault="00990C24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Times New Roman" w:hAnsi="Times New Roman" w:cs="Times New Roman"/>
          <w:sz w:val="24"/>
          <w:szCs w:val="24"/>
          <w:u w:val="single"/>
        </w:rPr>
        <w:t>CSMA com detecção de colisões</w:t>
      </w:r>
      <w:r>
        <w:rPr>
          <w:rFonts w:ascii="Times New Roman" w:hAnsi="Times New Roman" w:cs="Times New Roman"/>
          <w:sz w:val="24"/>
          <w:szCs w:val="24"/>
        </w:rPr>
        <w:t xml:space="preserve">: Espera o canal estar livre e começa a transmitir escutando o canal procurando colisão. Transmissão, disputa e inatividade. </w:t>
      </w:r>
    </w:p>
    <w:p w:rsidR="003132E6" w:rsidRDefault="003132E6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E6" w:rsidRDefault="00FD339E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39E">
        <w:rPr>
          <w:rFonts w:ascii="Times New Roman" w:hAnsi="Times New Roman" w:cs="Times New Roman"/>
          <w:sz w:val="24"/>
          <w:szCs w:val="24"/>
          <w:u w:val="single"/>
        </w:rPr>
        <w:t>Bit-Map</w:t>
      </w:r>
      <w:r>
        <w:rPr>
          <w:rFonts w:ascii="Times New Roman" w:hAnsi="Times New Roman" w:cs="Times New Roman"/>
          <w:sz w:val="24"/>
          <w:szCs w:val="24"/>
        </w:rPr>
        <w:t xml:space="preserve">: Períodos de disputa são compostos por N (número de estações presentes) slots. Se a estação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quiser transmitir ela enviará um sinal 1 no tempo referente ao slot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Todas as estações sabem quem deseja transmitir, no máximo 1 quadro por estação a cada ciclo.</w:t>
      </w:r>
      <w:r w:rsidR="00414227">
        <w:rPr>
          <w:rFonts w:ascii="Times New Roman" w:hAnsi="Times New Roman" w:cs="Times New Roman"/>
          <w:sz w:val="24"/>
          <w:szCs w:val="24"/>
        </w:rPr>
        <w:t xml:space="preserve"> [vetor, cada posicao recebe 1 se quiser transmitir].</w:t>
      </w:r>
    </w:p>
    <w:p w:rsidR="00FD339E" w:rsidRDefault="00FD339E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339E" w:rsidRDefault="00FD339E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Passagem de tokens</w:t>
      </w:r>
      <w:r>
        <w:rPr>
          <w:rFonts w:ascii="Times New Roman" w:hAnsi="Times New Roman" w:cs="Times New Roman"/>
          <w:sz w:val="24"/>
          <w:szCs w:val="24"/>
        </w:rPr>
        <w:t xml:space="preserve">: Possibilidade de transmitir múltiplos quadros por vez. Estações organizadas em anel virtual e também pode utilizar o barramento diretamente. Token é criado para indicar quem tem o direito de transmitir (se a estação tem um quadro na fila pra transmissão, quando recebe o token, ela pode enviar o quadro antes de enviar o </w:t>
      </w:r>
      <w:r>
        <w:rPr>
          <w:rFonts w:ascii="Times New Roman" w:hAnsi="Times New Roman" w:cs="Times New Roman"/>
          <w:sz w:val="24"/>
          <w:szCs w:val="24"/>
        </w:rPr>
        <w:lastRenderedPageBreak/>
        <w:t>token. Se não tiver quadro, passa o token). Os tokens e quadros circulam pelo anel (tokens e quadros precisam de vida útil para não circularem indefinidamente pela rede).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FF3" w:rsidRDefault="00FD1FF3" w:rsidP="00FD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5. Qual a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nos cabos Ethernet 10Base5, 10Base2 e 10BaseT?</w:t>
      </w:r>
    </w:p>
    <w:p w:rsidR="00FD339E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10base5 - opera a 10Mbps, </w:t>
      </w:r>
      <w:r w:rsidR="00414227">
        <w:rPr>
          <w:rFonts w:ascii="Times New Roman" w:hAnsi="Times New Roman" w:cs="Times New Roman"/>
          <w:sz w:val="24"/>
          <w:szCs w:val="24"/>
        </w:rPr>
        <w:t xml:space="preserve">através de cabo coaxial grosso, </w:t>
      </w:r>
      <w:r>
        <w:rPr>
          <w:rFonts w:ascii="Times New Roman" w:hAnsi="Times New Roman" w:cs="Times New Roman"/>
          <w:sz w:val="24"/>
          <w:szCs w:val="24"/>
        </w:rPr>
        <w:t>utilizando a sinalização de banda básica e pode aceitar segmentos de até 500 metros.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10base2 - opera a 10Mbps, através de cabo coaxial fino, aceitando segmentos de até 185 metros. 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10baseT - opera a 10Mbps, através de par trançado e pode aceitar segmentos de até 100 metros.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FF3" w:rsidRDefault="00FD1FF3" w:rsidP="00FD1F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6. O que 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é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 codifica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çã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o Manchester e porque ela 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é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 utilizada? Qual a diferen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ç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a na Codifica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çã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o Manchester, para a Manchester Diferencial?</w:t>
      </w:r>
    </w:p>
    <w:p w:rsidR="00414227" w:rsidRPr="00414227" w:rsidRDefault="00414227" w:rsidP="00414227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414227">
        <w:rPr>
          <w:rFonts w:ascii="Arial-BoldMT" w:cs="Arial-BoldMT"/>
          <w:bCs/>
          <w:sz w:val="24"/>
          <w:szCs w:val="24"/>
        </w:rPr>
        <w:t>É</w:t>
      </w:r>
      <w:r w:rsidRPr="00414227">
        <w:rPr>
          <w:rFonts w:ascii="Arial-BoldMT" w:cs="Arial-BoldMT"/>
          <w:bCs/>
          <w:sz w:val="24"/>
          <w:szCs w:val="24"/>
        </w:rPr>
        <w:t xml:space="preserve"> uma codifica</w:t>
      </w:r>
      <w:r w:rsidRPr="00414227">
        <w:rPr>
          <w:rFonts w:ascii="Arial-BoldMT" w:cs="Arial-BoldMT"/>
          <w:bCs/>
          <w:sz w:val="24"/>
          <w:szCs w:val="24"/>
        </w:rPr>
        <w:t>çã</w:t>
      </w:r>
      <w:r w:rsidRPr="00414227">
        <w:rPr>
          <w:rFonts w:ascii="Arial-BoldMT" w:cs="Arial-BoldMT"/>
          <w:bCs/>
          <w:sz w:val="24"/>
          <w:szCs w:val="24"/>
        </w:rPr>
        <w:t xml:space="preserve">o do sinal da portadora e </w:t>
      </w:r>
      <w:r w:rsidRPr="00414227">
        <w:rPr>
          <w:rFonts w:ascii="Arial-BoldMT" w:cs="Arial-BoldMT"/>
          <w:bCs/>
          <w:sz w:val="24"/>
          <w:szCs w:val="24"/>
        </w:rPr>
        <w:t>é</w:t>
      </w:r>
      <w:r w:rsidRPr="00414227">
        <w:rPr>
          <w:rFonts w:ascii="Arial-BoldMT" w:cs="Arial-BoldMT"/>
          <w:bCs/>
          <w:sz w:val="24"/>
          <w:szCs w:val="24"/>
        </w:rPr>
        <w:t xml:space="preserve"> usada para facilitar na recupera</w:t>
      </w:r>
      <w:r w:rsidRPr="00414227">
        <w:rPr>
          <w:rFonts w:ascii="Arial-BoldMT" w:cs="Arial-BoldMT"/>
          <w:bCs/>
          <w:sz w:val="24"/>
          <w:szCs w:val="24"/>
        </w:rPr>
        <w:t>çã</w:t>
      </w:r>
      <w:r w:rsidRPr="00414227">
        <w:rPr>
          <w:rFonts w:ascii="Arial-BoldMT" w:cs="Arial-BoldMT"/>
          <w:bCs/>
          <w:sz w:val="24"/>
          <w:szCs w:val="24"/>
        </w:rPr>
        <w:t xml:space="preserve">o de erros. Ela se baseia em codificar o sinal </w:t>
      </w:r>
      <w:r w:rsidRPr="00414227">
        <w:rPr>
          <w:rFonts w:ascii="Arial-BoldMT" w:cs="Arial-BoldMT"/>
          <w:bCs/>
          <w:sz w:val="24"/>
          <w:szCs w:val="24"/>
        </w:rPr>
        <w:t>“</w:t>
      </w:r>
      <w:r w:rsidRPr="00414227">
        <w:rPr>
          <w:rFonts w:ascii="Arial-BoldMT" w:cs="Arial-BoldMT"/>
          <w:bCs/>
          <w:sz w:val="24"/>
          <w:szCs w:val="24"/>
        </w:rPr>
        <w:t>1</w:t>
      </w:r>
      <w:r w:rsidRPr="00414227">
        <w:rPr>
          <w:rFonts w:ascii="Arial-BoldMT" w:cs="Arial-BoldMT"/>
          <w:bCs/>
          <w:sz w:val="24"/>
          <w:szCs w:val="24"/>
        </w:rPr>
        <w:t>”</w:t>
      </w:r>
      <w:r w:rsidRPr="00414227">
        <w:rPr>
          <w:rFonts w:ascii="Arial-BoldMT" w:cs="Arial-BoldMT"/>
          <w:bCs/>
          <w:sz w:val="24"/>
          <w:szCs w:val="24"/>
        </w:rPr>
        <w:t xml:space="preserve"> como uma borda de descida (1-&gt;0) e o </w:t>
      </w:r>
      <w:r w:rsidRPr="00414227">
        <w:rPr>
          <w:rFonts w:ascii="Arial-BoldMT" w:cs="Arial-BoldMT"/>
          <w:bCs/>
          <w:sz w:val="24"/>
          <w:szCs w:val="24"/>
        </w:rPr>
        <w:t>“</w:t>
      </w:r>
      <w:r w:rsidRPr="00414227">
        <w:rPr>
          <w:rFonts w:ascii="Arial-BoldMT" w:cs="Arial-BoldMT"/>
          <w:bCs/>
          <w:sz w:val="24"/>
          <w:szCs w:val="24"/>
        </w:rPr>
        <w:t>0</w:t>
      </w:r>
      <w:r w:rsidRPr="00414227">
        <w:rPr>
          <w:rFonts w:ascii="Arial-BoldMT" w:cs="Arial-BoldMT"/>
          <w:bCs/>
          <w:sz w:val="24"/>
          <w:szCs w:val="24"/>
        </w:rPr>
        <w:t>”</w:t>
      </w:r>
      <w:r w:rsidRPr="00414227">
        <w:rPr>
          <w:rFonts w:ascii="Arial-BoldMT" w:cs="Arial-BoldMT"/>
          <w:bCs/>
          <w:sz w:val="24"/>
          <w:szCs w:val="24"/>
        </w:rPr>
        <w:t xml:space="preserve"> o inverso. As bordas ficam na metade do per</w:t>
      </w:r>
      <w:r w:rsidRPr="00414227">
        <w:rPr>
          <w:rFonts w:ascii="Arial-BoldMT" w:cs="Arial-BoldMT"/>
          <w:bCs/>
          <w:sz w:val="24"/>
          <w:szCs w:val="24"/>
        </w:rPr>
        <w:t>í</w:t>
      </w:r>
      <w:r w:rsidRPr="00414227">
        <w:rPr>
          <w:rFonts w:ascii="Arial-BoldMT" w:cs="Arial-BoldMT"/>
          <w:bCs/>
          <w:sz w:val="24"/>
          <w:szCs w:val="24"/>
        </w:rPr>
        <w:t>odo do dado.</w:t>
      </w:r>
    </w:p>
    <w:p w:rsidR="00414227" w:rsidRPr="00414227" w:rsidRDefault="00414227" w:rsidP="00414227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414227">
        <w:rPr>
          <w:rFonts w:ascii="Arial-BoldMT" w:cs="Arial-BoldMT"/>
          <w:bCs/>
          <w:sz w:val="24"/>
          <w:szCs w:val="24"/>
        </w:rPr>
        <w:t>J</w:t>
      </w:r>
      <w:r w:rsidRPr="00414227">
        <w:rPr>
          <w:rFonts w:ascii="Arial-BoldMT" w:cs="Arial-BoldMT"/>
          <w:bCs/>
          <w:sz w:val="24"/>
          <w:szCs w:val="24"/>
        </w:rPr>
        <w:t>á</w:t>
      </w:r>
      <w:r w:rsidRPr="00414227">
        <w:rPr>
          <w:rFonts w:ascii="Arial-BoldMT" w:cs="Arial-BoldMT"/>
          <w:bCs/>
          <w:sz w:val="24"/>
          <w:szCs w:val="24"/>
        </w:rPr>
        <w:t xml:space="preserve"> na codifica</w:t>
      </w:r>
      <w:r w:rsidRPr="00414227">
        <w:rPr>
          <w:rFonts w:ascii="Arial-BoldMT" w:cs="Arial-BoldMT"/>
          <w:bCs/>
          <w:sz w:val="24"/>
          <w:szCs w:val="24"/>
        </w:rPr>
        <w:t>çã</w:t>
      </w:r>
      <w:r w:rsidRPr="00414227">
        <w:rPr>
          <w:rFonts w:ascii="Arial-BoldMT" w:cs="Arial-BoldMT"/>
          <w:bCs/>
          <w:sz w:val="24"/>
          <w:szCs w:val="24"/>
        </w:rPr>
        <w:t xml:space="preserve">o Manchester Diferencial, </w:t>
      </w:r>
      <w:r w:rsidRPr="00414227">
        <w:rPr>
          <w:rFonts w:ascii="Arial-BoldMT" w:cs="Arial-BoldMT"/>
          <w:bCs/>
          <w:sz w:val="24"/>
          <w:szCs w:val="24"/>
        </w:rPr>
        <w:t>“</w:t>
      </w:r>
      <w:r w:rsidRPr="00414227">
        <w:rPr>
          <w:rFonts w:ascii="Arial-BoldMT" w:cs="Arial-BoldMT"/>
          <w:bCs/>
          <w:sz w:val="24"/>
          <w:szCs w:val="24"/>
        </w:rPr>
        <w:t>1</w:t>
      </w:r>
      <w:r w:rsidRPr="00414227">
        <w:rPr>
          <w:rFonts w:ascii="Arial-BoldMT" w:cs="Arial-BoldMT"/>
          <w:bCs/>
          <w:sz w:val="24"/>
          <w:szCs w:val="24"/>
        </w:rPr>
        <w:t>”</w:t>
      </w:r>
      <w:r w:rsidRPr="00414227">
        <w:rPr>
          <w:rFonts w:ascii="Arial-BoldMT" w:cs="Arial-BoldMT"/>
          <w:bCs/>
          <w:sz w:val="24"/>
          <w:szCs w:val="24"/>
        </w:rPr>
        <w:t xml:space="preserve"> </w:t>
      </w:r>
      <w:r w:rsidRPr="00414227">
        <w:rPr>
          <w:rFonts w:ascii="Arial-BoldMT" w:cs="Arial-BoldMT"/>
          <w:bCs/>
          <w:sz w:val="24"/>
          <w:szCs w:val="24"/>
        </w:rPr>
        <w:t>é</w:t>
      </w:r>
      <w:r w:rsidRPr="00414227">
        <w:rPr>
          <w:rFonts w:ascii="Arial-BoldMT" w:cs="Arial-BoldMT"/>
          <w:bCs/>
          <w:sz w:val="24"/>
          <w:szCs w:val="24"/>
        </w:rPr>
        <w:t xml:space="preserve"> a onda anterior invertida e </w:t>
      </w:r>
      <w:r w:rsidRPr="00414227">
        <w:rPr>
          <w:rFonts w:ascii="Arial-BoldMT" w:cs="Arial-BoldMT"/>
          <w:bCs/>
          <w:sz w:val="24"/>
          <w:szCs w:val="24"/>
        </w:rPr>
        <w:t>“</w:t>
      </w:r>
      <w:r w:rsidRPr="00414227">
        <w:rPr>
          <w:rFonts w:ascii="Arial-BoldMT" w:cs="Arial-BoldMT"/>
          <w:bCs/>
          <w:sz w:val="24"/>
          <w:szCs w:val="24"/>
        </w:rPr>
        <w:t>0</w:t>
      </w:r>
      <w:r w:rsidRPr="00414227">
        <w:rPr>
          <w:rFonts w:ascii="Arial-BoldMT" w:cs="Arial-BoldMT"/>
          <w:bCs/>
          <w:sz w:val="24"/>
          <w:szCs w:val="24"/>
        </w:rPr>
        <w:t>”</w:t>
      </w:r>
      <w:r w:rsidRPr="00414227">
        <w:rPr>
          <w:rFonts w:ascii="Arial-BoldMT" w:cs="Arial-BoldMT"/>
          <w:bCs/>
          <w:sz w:val="24"/>
          <w:szCs w:val="24"/>
        </w:rPr>
        <w:t xml:space="preserve"> </w:t>
      </w:r>
      <w:r w:rsidRPr="00414227">
        <w:rPr>
          <w:rFonts w:ascii="Arial-BoldMT" w:cs="Arial-BoldMT"/>
          <w:bCs/>
          <w:sz w:val="24"/>
          <w:szCs w:val="24"/>
        </w:rPr>
        <w:t>é</w:t>
      </w:r>
      <w:r w:rsidRPr="00414227">
        <w:rPr>
          <w:rFonts w:ascii="Arial-BoldMT" w:cs="Arial-BoldMT"/>
          <w:bCs/>
          <w:sz w:val="24"/>
          <w:szCs w:val="24"/>
        </w:rPr>
        <w:t xml:space="preserve"> a mesma onda anterior.</w:t>
      </w:r>
    </w:p>
    <w:p w:rsidR="00FD1FF3" w:rsidRDefault="00FD1FF3" w:rsidP="00FD1F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7. No protocolo da subcamada MAC Ethernet qual a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do campo TIPO e TAMANHO nos protocolos Ethernet e IEEE 800.3?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Se o valor for maior que 1536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TIPO, se for menor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TAMANHO.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8. Qual a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entre Hubs e Switches?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Hubs conectam fisicamente todos os fios eletricamente, como se fossem únicos.</w:t>
      </w:r>
      <w:r w:rsidR="00F81D02">
        <w:rPr>
          <w:rFonts w:ascii="Times New Roman" w:hAnsi="Times New Roman" w:cs="Times New Roman"/>
          <w:sz w:val="24"/>
          <w:szCs w:val="24"/>
        </w:rPr>
        <w:t xml:space="preserve"> Envia quadros para todos.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Switches contêm uma placa integrada de alta velocidade que conecta todas as portas. Só enviam quadros para as portas que os quadros são destinados.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A8A" w:rsidRPr="004D3A8A" w:rsidRDefault="004D3A8A" w:rsidP="004D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9. Quais os dois modos de utiliza</w:t>
      </w:r>
      <w:r>
        <w:rPr>
          <w:rFonts w:ascii="Arial-BoldMT" w:cs="Arial-BoldMT" w:hint="cs"/>
          <w:b/>
          <w:bCs/>
          <w:sz w:val="24"/>
          <w:szCs w:val="24"/>
        </w:rPr>
        <w:t>çã</w:t>
      </w:r>
      <w:r>
        <w:rPr>
          <w:rFonts w:ascii="Arial-BoldMT" w:cs="Arial-BoldMT"/>
          <w:b/>
          <w:bCs/>
          <w:sz w:val="24"/>
          <w:szCs w:val="24"/>
        </w:rPr>
        <w:t>o de redes LAN</w:t>
      </w:r>
      <w:r>
        <w:rPr>
          <w:rFonts w:ascii="Arial-BoldMT" w:cs="Arial-BoldMT" w:hint="cs"/>
          <w:b/>
          <w:bCs/>
          <w:sz w:val="24"/>
          <w:szCs w:val="24"/>
        </w:rPr>
        <w:t>’</w:t>
      </w:r>
      <w:r>
        <w:rPr>
          <w:rFonts w:ascii="Arial-BoldMT" w:cs="Arial-BoldMT"/>
          <w:b/>
          <w:bCs/>
          <w:sz w:val="24"/>
          <w:szCs w:val="24"/>
        </w:rPr>
        <w:t>s sem fio 802.11?</w:t>
      </w:r>
    </w:p>
    <w:p w:rsidR="00414227" w:rsidRDefault="004D3A8A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Modo de infra estrutura - Cada cliente está associado a um ponto de acesso que por sua vez está conectado a outra rede. </w:t>
      </w:r>
      <w:r w:rsidR="00414227" w:rsidRPr="00414227">
        <w:rPr>
          <w:rFonts w:ascii="Times New Roman" w:hAnsi="Times New Roman" w:cs="Times New Roman"/>
          <w:sz w:val="24"/>
          <w:szCs w:val="24"/>
        </w:rPr>
        <w:t>Vários pontos de acesso podem ser conectados normalmente por uma rede com fios chamada de sistema de distribuição</w:t>
      </w:r>
      <w:r w:rsidR="00414227">
        <w:rPr>
          <w:rFonts w:ascii="Times New Roman" w:hAnsi="Times New Roman" w:cs="Times New Roman"/>
          <w:sz w:val="24"/>
          <w:szCs w:val="24"/>
        </w:rPr>
        <w:t>.</w:t>
      </w:r>
    </w:p>
    <w:p w:rsidR="004D3A8A" w:rsidRDefault="004D3A8A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 ad hoc - Computadores que podem enviar quadros diretamente uns com os outros.</w:t>
      </w:r>
    </w:p>
    <w:p w:rsidR="004D3A8A" w:rsidRDefault="004D3A8A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10. Quais os tipos de quadros que existem nas LAN</w:t>
      </w:r>
      <w:r>
        <w:rPr>
          <w:rFonts w:ascii="Arial-BoldMT" w:cs="Arial-BoldMT" w:hint="cs"/>
          <w:b/>
          <w:bCs/>
          <w:sz w:val="24"/>
          <w:szCs w:val="24"/>
        </w:rPr>
        <w:t>’</w:t>
      </w:r>
      <w:r>
        <w:rPr>
          <w:rFonts w:ascii="Arial-BoldMT" w:cs="Arial-BoldMT"/>
          <w:b/>
          <w:bCs/>
          <w:sz w:val="24"/>
          <w:szCs w:val="24"/>
        </w:rPr>
        <w:t>s sem fio?</w:t>
      </w:r>
    </w:p>
    <w:p w:rsidR="004D3A8A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Quadros de dados, de controle e de gerenciamento.</w:t>
      </w:r>
    </w:p>
    <w:p w:rsidR="006740ED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- Apenas 2 endereços e nenhum campo de dados e sequência.</w:t>
      </w:r>
    </w:p>
    <w:p w:rsidR="006740ED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Gerenciamento - Não tem o endereço do ponto de acesso e estação base, são restritos a uma única célula.</w:t>
      </w:r>
    </w:p>
    <w:p w:rsidR="006740ED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 w:rsidRPr="00621929">
        <w:rPr>
          <w:rFonts w:ascii="Arial-BoldMT" w:cs="Arial-BoldMT"/>
          <w:b/>
          <w:bCs/>
          <w:sz w:val="24"/>
          <w:szCs w:val="24"/>
        </w:rPr>
        <w:t>11. Explique o que s</w:t>
      </w:r>
      <w:r w:rsidRPr="00621929">
        <w:rPr>
          <w:rFonts w:ascii="Arial-BoldMT" w:cs="Arial-BoldMT" w:hint="cs"/>
          <w:b/>
          <w:bCs/>
          <w:sz w:val="24"/>
          <w:szCs w:val="24"/>
        </w:rPr>
        <w:t>ã</w:t>
      </w:r>
      <w:r w:rsidRPr="00621929">
        <w:rPr>
          <w:rFonts w:ascii="Arial-BoldMT" w:cs="Arial-BoldMT"/>
          <w:b/>
          <w:bCs/>
          <w:sz w:val="24"/>
          <w:szCs w:val="24"/>
        </w:rPr>
        <w:t>o as Learning Bridges?</w:t>
      </w:r>
    </w:p>
    <w:p w:rsidR="001E12D8" w:rsidRDefault="001E12D8" w:rsidP="004C492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pontes que utilizam algoritmos de aprendizado. </w:t>
      </w:r>
      <w:r w:rsidR="004C492C">
        <w:rPr>
          <w:rFonts w:ascii="Arial-BoldMT" w:cs="Arial-BoldMT"/>
          <w:bCs/>
          <w:sz w:val="24"/>
          <w:szCs w:val="24"/>
        </w:rPr>
        <w:t>Cada ponte observa todas as suas lans e aprende onde cada destino est</w:t>
      </w:r>
      <w:r w:rsidR="004C492C">
        <w:rPr>
          <w:rFonts w:ascii="Arial-BoldMT" w:cs="Arial-BoldMT"/>
          <w:bCs/>
          <w:sz w:val="24"/>
          <w:szCs w:val="24"/>
        </w:rPr>
        <w:t>á</w:t>
      </w:r>
      <w:r w:rsidR="004C492C">
        <w:rPr>
          <w:rFonts w:ascii="Arial-BoldMT" w:cs="Arial-BoldMT"/>
          <w:bCs/>
          <w:sz w:val="24"/>
          <w:szCs w:val="24"/>
        </w:rPr>
        <w:t xml:space="preserve"> (inunda</w:t>
      </w:r>
      <w:r w:rsidR="004C492C">
        <w:rPr>
          <w:rFonts w:ascii="Arial-BoldMT" w:cs="Arial-BoldMT"/>
          <w:bCs/>
          <w:sz w:val="24"/>
          <w:szCs w:val="24"/>
        </w:rPr>
        <w:t>çã</w:t>
      </w:r>
      <w:r w:rsidR="004C492C">
        <w:rPr>
          <w:rFonts w:ascii="Arial-BoldMT" w:cs="Arial-BoldMT"/>
          <w:bCs/>
          <w:sz w:val="24"/>
          <w:szCs w:val="24"/>
        </w:rPr>
        <w:t>o) e depois atualiza tabela hash dos destinos (associa</w:t>
      </w:r>
      <w:r w:rsidR="004C492C">
        <w:rPr>
          <w:rFonts w:ascii="Arial-BoldMT" w:cs="Arial-BoldMT"/>
          <w:bCs/>
          <w:sz w:val="24"/>
          <w:szCs w:val="24"/>
        </w:rPr>
        <w:t>çã</w:t>
      </w:r>
      <w:r w:rsidR="004C492C">
        <w:rPr>
          <w:rFonts w:ascii="Arial-BoldMT" w:cs="Arial-BoldMT"/>
          <w:bCs/>
          <w:sz w:val="24"/>
          <w:szCs w:val="24"/>
        </w:rPr>
        <w:t>o).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 w:rsidRPr="00621929">
        <w:rPr>
          <w:rFonts w:ascii="Arial-BoldMT" w:cs="Arial-BoldMT"/>
          <w:b/>
          <w:bCs/>
          <w:sz w:val="24"/>
          <w:szCs w:val="24"/>
        </w:rPr>
        <w:t>12. Como as LANs virtuais se diferenciam das LANs padr</w:t>
      </w:r>
      <w:r w:rsidRPr="00621929">
        <w:rPr>
          <w:rFonts w:ascii="Arial-BoldMT" w:cs="Arial-BoldMT" w:hint="cs"/>
          <w:b/>
          <w:bCs/>
          <w:sz w:val="24"/>
          <w:szCs w:val="24"/>
        </w:rPr>
        <w:t>ã</w:t>
      </w:r>
      <w:r w:rsidRPr="00621929">
        <w:rPr>
          <w:rFonts w:ascii="Arial-BoldMT" w:cs="Arial-BoldMT"/>
          <w:b/>
          <w:bCs/>
          <w:sz w:val="24"/>
          <w:szCs w:val="24"/>
        </w:rPr>
        <w:t>o?</w:t>
      </w:r>
    </w:p>
    <w:p w:rsidR="004C492C" w:rsidRDefault="004C492C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Lan virtual - </w:t>
      </w:r>
      <w:r w:rsidR="00621929">
        <w:rPr>
          <w:rFonts w:ascii="Arial-BoldMT" w:cs="Arial-BoldMT"/>
          <w:bCs/>
          <w:sz w:val="24"/>
          <w:szCs w:val="24"/>
        </w:rPr>
        <w:t>topologia l</w:t>
      </w:r>
      <w:r w:rsidR="00621929">
        <w:rPr>
          <w:rFonts w:ascii="Arial-BoldMT" w:cs="Arial-BoldMT"/>
          <w:bCs/>
          <w:sz w:val="24"/>
          <w:szCs w:val="24"/>
        </w:rPr>
        <w:t>ó</w:t>
      </w:r>
      <w:r w:rsidR="00621929">
        <w:rPr>
          <w:rFonts w:ascii="Arial-BoldMT" w:cs="Arial-BoldMT"/>
          <w:bCs/>
          <w:sz w:val="24"/>
          <w:szCs w:val="24"/>
        </w:rPr>
        <w:t>gica (setores distantes fisicamente).</w:t>
      </w:r>
    </w:p>
    <w:p w:rsidR="00621929" w:rsidRPr="004C492C" w:rsidRDefault="00621929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lastRenderedPageBreak/>
        <w:t>Lan padr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- topologia f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sica (setores perto fisicamente).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13. O que a camada de rede prop</w:t>
      </w:r>
      <w:r>
        <w:rPr>
          <w:rFonts w:ascii="Arial-BoldMT" w:cs="Arial-BoldMT" w:hint="cs"/>
          <w:b/>
          <w:bCs/>
          <w:sz w:val="24"/>
          <w:szCs w:val="24"/>
        </w:rPr>
        <w:t>õ</w:t>
      </w:r>
      <w:r>
        <w:rPr>
          <w:rFonts w:ascii="Arial-BoldMT" w:cs="Arial-BoldMT"/>
          <w:b/>
          <w:bCs/>
          <w:sz w:val="24"/>
          <w:szCs w:val="24"/>
        </w:rPr>
        <w:t>e realizar?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Realizar a transmiss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dos dados entre diferentes computadores, possivelmente em redes distintas. </w:t>
      </w:r>
      <w:r w:rsidR="00621929">
        <w:rPr>
          <w:rFonts w:ascii="Arial-BoldMT" w:cs="Arial-BoldMT"/>
          <w:bCs/>
          <w:sz w:val="24"/>
          <w:szCs w:val="24"/>
        </w:rPr>
        <w:t>Busca o caminho mais r</w:t>
      </w:r>
      <w:r w:rsidR="00621929">
        <w:rPr>
          <w:rFonts w:ascii="Arial-BoldMT" w:cs="Arial-BoldMT"/>
          <w:bCs/>
          <w:sz w:val="24"/>
          <w:szCs w:val="24"/>
        </w:rPr>
        <w:t>á</w:t>
      </w:r>
      <w:r w:rsidR="00621929">
        <w:rPr>
          <w:rFonts w:ascii="Arial-BoldMT" w:cs="Arial-BoldMT"/>
          <w:bCs/>
          <w:sz w:val="24"/>
          <w:szCs w:val="24"/>
        </w:rPr>
        <w:t>pido, n</w:t>
      </w:r>
      <w:r w:rsidR="00621929">
        <w:rPr>
          <w:rFonts w:ascii="Arial-BoldMT" w:cs="Arial-BoldMT"/>
          <w:bCs/>
          <w:sz w:val="24"/>
          <w:szCs w:val="24"/>
        </w:rPr>
        <w:t>ã</w:t>
      </w:r>
      <w:r w:rsidR="00621929">
        <w:rPr>
          <w:rFonts w:ascii="Arial-BoldMT" w:cs="Arial-BoldMT"/>
          <w:bCs/>
          <w:sz w:val="24"/>
          <w:szCs w:val="24"/>
        </w:rPr>
        <w:t>o o menor.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14. Quais os dois servi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os oferecidos a camada de transporte pela camada de rede, explique. E quais 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os objetivos dos servi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os?</w:t>
      </w:r>
    </w:p>
    <w:p w:rsidR="00DA57AB" w:rsidRDefault="0036163C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Servi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orientados a conex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(internet</w:t>
      </w:r>
      <w:r w:rsidR="005F1988">
        <w:rPr>
          <w:rFonts w:ascii="Arial-BoldMT" w:cs="Arial-BoldMT"/>
          <w:bCs/>
          <w:sz w:val="24"/>
          <w:szCs w:val="24"/>
        </w:rPr>
        <w:t xml:space="preserve"> - movimentar pacotes, redes de datagrama</w:t>
      </w:r>
      <w:r>
        <w:rPr>
          <w:rFonts w:ascii="Arial-BoldMT" w:cs="Arial-BoldMT"/>
          <w:bCs/>
          <w:sz w:val="24"/>
          <w:szCs w:val="24"/>
        </w:rPr>
        <w:t>) e servi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orientados a conex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(telefonia</w:t>
      </w:r>
      <w:r w:rsidR="005F1988">
        <w:rPr>
          <w:rFonts w:ascii="Arial-BoldMT" w:cs="Arial-BoldMT"/>
          <w:bCs/>
          <w:sz w:val="24"/>
          <w:szCs w:val="24"/>
        </w:rPr>
        <w:t xml:space="preserve"> - redes de circuitos virtuais</w:t>
      </w:r>
      <w:r>
        <w:rPr>
          <w:rFonts w:ascii="Arial-BoldMT" w:cs="Arial-BoldMT"/>
          <w:bCs/>
          <w:sz w:val="24"/>
          <w:szCs w:val="24"/>
        </w:rPr>
        <w:t xml:space="preserve">). </w:t>
      </w:r>
    </w:p>
    <w:p w:rsidR="007D6DCE" w:rsidRDefault="007D6DCE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Objetivos:</w:t>
      </w:r>
    </w:p>
    <w:p w:rsidR="00DA57AB" w:rsidRDefault="0057373A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Os servi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devem ser independentes da tec</w:t>
      </w:r>
      <w:r w:rsidR="00DA57AB">
        <w:rPr>
          <w:rFonts w:ascii="Arial-BoldMT" w:cs="Arial-BoldMT"/>
          <w:bCs/>
          <w:sz w:val="24"/>
          <w:szCs w:val="24"/>
        </w:rPr>
        <w:t>nologia presente nos roteadores;</w:t>
      </w:r>
    </w:p>
    <w:p w:rsidR="00DA57AB" w:rsidRDefault="00DA57AB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</w:t>
      </w:r>
      <w:r w:rsidR="0057373A">
        <w:rPr>
          <w:rFonts w:ascii="Arial-BoldMT" w:cs="Arial-BoldMT"/>
          <w:bCs/>
          <w:sz w:val="24"/>
          <w:szCs w:val="24"/>
        </w:rPr>
        <w:t xml:space="preserve"> camada de transporte deve ser isolada do n</w:t>
      </w:r>
      <w:r w:rsidR="0057373A">
        <w:rPr>
          <w:rFonts w:ascii="Arial-BoldMT" w:cs="Arial-BoldMT"/>
          <w:bCs/>
          <w:sz w:val="24"/>
          <w:szCs w:val="24"/>
        </w:rPr>
        <w:t>ú</w:t>
      </w:r>
      <w:r w:rsidR="0057373A">
        <w:rPr>
          <w:rFonts w:ascii="Arial-BoldMT" w:cs="Arial-BoldMT"/>
          <w:bCs/>
          <w:sz w:val="24"/>
          <w:szCs w:val="24"/>
        </w:rPr>
        <w:t>mero, do tipo e da topol</w:t>
      </w:r>
      <w:r>
        <w:rPr>
          <w:rFonts w:ascii="Arial-BoldMT" w:cs="Arial-BoldMT"/>
          <w:bCs/>
          <w:sz w:val="24"/>
          <w:szCs w:val="24"/>
        </w:rPr>
        <w:t xml:space="preserve">ogia dos roteadores presentes; </w:t>
      </w:r>
    </w:p>
    <w:p w:rsidR="006740ED" w:rsidRPr="006740ED" w:rsidRDefault="00DA57AB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O</w:t>
      </w:r>
      <w:r w:rsidR="0057373A">
        <w:rPr>
          <w:rFonts w:ascii="Arial-BoldMT" w:cs="Arial-BoldMT"/>
          <w:bCs/>
          <w:sz w:val="24"/>
          <w:szCs w:val="24"/>
        </w:rPr>
        <w:t>s endere</w:t>
      </w:r>
      <w:r w:rsidR="0057373A">
        <w:rPr>
          <w:rFonts w:ascii="Arial-BoldMT" w:cs="Arial-BoldMT"/>
          <w:bCs/>
          <w:sz w:val="24"/>
          <w:szCs w:val="24"/>
        </w:rPr>
        <w:t>ç</w:t>
      </w:r>
      <w:r w:rsidR="0057373A">
        <w:rPr>
          <w:rFonts w:ascii="Arial-BoldMT" w:cs="Arial-BoldMT"/>
          <w:bCs/>
          <w:sz w:val="24"/>
          <w:szCs w:val="24"/>
        </w:rPr>
        <w:t>os de rede que se tornam dispon</w:t>
      </w:r>
      <w:r w:rsidR="0057373A">
        <w:rPr>
          <w:rFonts w:ascii="Arial-BoldMT" w:cs="Arial-BoldMT"/>
          <w:bCs/>
          <w:sz w:val="24"/>
          <w:szCs w:val="24"/>
        </w:rPr>
        <w:t>í</w:t>
      </w:r>
      <w:r w:rsidR="0057373A">
        <w:rPr>
          <w:rFonts w:ascii="Arial-BoldMT" w:cs="Arial-BoldMT"/>
          <w:bCs/>
          <w:sz w:val="24"/>
          <w:szCs w:val="24"/>
        </w:rPr>
        <w:t>veis para a camada de transporte devem usar um plano de numera</w:t>
      </w:r>
      <w:r w:rsidR="0057373A">
        <w:rPr>
          <w:rFonts w:ascii="Arial-BoldMT" w:cs="Arial-BoldMT"/>
          <w:bCs/>
          <w:sz w:val="24"/>
          <w:szCs w:val="24"/>
        </w:rPr>
        <w:t>çã</w:t>
      </w:r>
      <w:r w:rsidR="0057373A">
        <w:rPr>
          <w:rFonts w:ascii="Arial-BoldMT" w:cs="Arial-BoldMT"/>
          <w:bCs/>
          <w:sz w:val="24"/>
          <w:szCs w:val="24"/>
        </w:rPr>
        <w:t xml:space="preserve">o uniforme, mesmo nas LANs e WANs. 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15. Cite e explique as duas classes de algor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timos de roteamento da camada de rede.</w:t>
      </w: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57373A">
        <w:rPr>
          <w:rFonts w:ascii="Arial-BoldMT" w:cs="Arial-BoldMT"/>
          <w:bCs/>
          <w:sz w:val="24"/>
          <w:szCs w:val="24"/>
          <w:u w:val="single"/>
        </w:rPr>
        <w:t>Est</w:t>
      </w:r>
      <w:r w:rsidRPr="0057373A">
        <w:rPr>
          <w:rFonts w:ascii="Arial-BoldMT" w:cs="Arial-BoldMT"/>
          <w:bCs/>
          <w:sz w:val="24"/>
          <w:szCs w:val="24"/>
          <w:u w:val="single"/>
        </w:rPr>
        <w:t>á</w:t>
      </w:r>
      <w:r w:rsidRPr="0057373A">
        <w:rPr>
          <w:rFonts w:ascii="Arial-BoldMT" w:cs="Arial-BoldMT"/>
          <w:bCs/>
          <w:sz w:val="24"/>
          <w:szCs w:val="24"/>
          <w:u w:val="single"/>
        </w:rPr>
        <w:t>tico (n</w:t>
      </w:r>
      <w:r w:rsidRPr="0057373A">
        <w:rPr>
          <w:rFonts w:ascii="Arial-BoldMT" w:cs="Arial-BoldMT"/>
          <w:bCs/>
          <w:sz w:val="24"/>
          <w:szCs w:val="24"/>
          <w:u w:val="single"/>
        </w:rPr>
        <w:t>ã</w:t>
      </w:r>
      <w:r w:rsidRPr="0057373A">
        <w:rPr>
          <w:rFonts w:ascii="Arial-BoldMT" w:cs="Arial-BoldMT"/>
          <w:bCs/>
          <w:sz w:val="24"/>
          <w:szCs w:val="24"/>
          <w:u w:val="single"/>
        </w:rPr>
        <w:t>o adaptativos)</w:t>
      </w:r>
      <w:r>
        <w:rPr>
          <w:rFonts w:ascii="Arial-BoldMT" w:cs="Arial-BoldMT"/>
          <w:bCs/>
          <w:sz w:val="24"/>
          <w:szCs w:val="24"/>
        </w:rPr>
        <w:t>: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baseiam suas decis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roteamento em medidas ou estimativas do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fego e da topologia atuais, rota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previamente calculada offline, sendo transmitida aos roteadores quando a rede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iniciada. </w:t>
      </w:r>
    </w:p>
    <w:p w:rsidR="00DA57AB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57373A">
        <w:rPr>
          <w:rFonts w:ascii="Arial-BoldMT" w:cs="Arial-BoldMT"/>
          <w:bCs/>
          <w:sz w:val="24"/>
          <w:szCs w:val="24"/>
          <w:u w:val="single"/>
        </w:rPr>
        <w:t>Din</w:t>
      </w:r>
      <w:r w:rsidRPr="0057373A">
        <w:rPr>
          <w:rFonts w:ascii="Arial-BoldMT" w:cs="Arial-BoldMT"/>
          <w:bCs/>
          <w:sz w:val="24"/>
          <w:szCs w:val="24"/>
          <w:u w:val="single"/>
        </w:rPr>
        <w:t>â</w:t>
      </w:r>
      <w:r w:rsidRPr="0057373A">
        <w:rPr>
          <w:rFonts w:ascii="Arial-BoldMT" w:cs="Arial-BoldMT"/>
          <w:bCs/>
          <w:sz w:val="24"/>
          <w:szCs w:val="24"/>
          <w:u w:val="single"/>
        </w:rPr>
        <w:t>mico (adaptativos)</w:t>
      </w:r>
      <w:r>
        <w:rPr>
          <w:rFonts w:ascii="Arial-BoldMT" w:cs="Arial-BoldMT"/>
          <w:bCs/>
          <w:sz w:val="24"/>
          <w:szCs w:val="24"/>
        </w:rPr>
        <w:t>: Mudam suas decis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roteamento para refletir mudan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as na topologia e normalmente no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 da rede, diferem no local que obt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>m as informa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 xml:space="preserve">es: </w:t>
      </w:r>
    </w:p>
    <w:p w:rsidR="00DA57AB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no local - de roteadores adjacentes ou de todos os roteadores; </w:t>
      </w:r>
    </w:p>
    <w:p w:rsidR="00DA57AB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a cada T segundos - quando a carga se altera ou quando a topologia muda; </w:t>
      </w: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dist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 - tempo de tr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nsito estimado.</w:t>
      </w:r>
    </w:p>
    <w:p w:rsidR="00D56471" w:rsidRDefault="00D56471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16. Explique o funcionamento dos algor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tmos: Flooding, Vetor de Dist</w:t>
      </w:r>
      <w:r>
        <w:rPr>
          <w:rFonts w:ascii="Arial-BoldMT" w:cs="Arial-BoldMT" w:hint="cs"/>
          <w:b/>
          <w:bCs/>
          <w:sz w:val="24"/>
          <w:szCs w:val="24"/>
        </w:rPr>
        <w:t>â</w:t>
      </w:r>
      <w:r>
        <w:rPr>
          <w:rFonts w:ascii="Arial-BoldMT" w:cs="Arial-BoldMT"/>
          <w:b/>
          <w:bCs/>
          <w:sz w:val="24"/>
          <w:szCs w:val="24"/>
        </w:rPr>
        <w:t>ncia e o de Estado de Enlace.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  <w:u w:val="single"/>
        </w:rPr>
        <w:t>Flooding</w:t>
      </w:r>
      <w:r w:rsidR="00DA57AB">
        <w:rPr>
          <w:rFonts w:ascii="Arial-BoldMT" w:cs="Arial-BoldMT"/>
          <w:bCs/>
          <w:sz w:val="24"/>
          <w:szCs w:val="24"/>
          <w:u w:val="single"/>
        </w:rPr>
        <w:t xml:space="preserve"> (inunda</w:t>
      </w:r>
      <w:r w:rsidR="00DA57AB">
        <w:rPr>
          <w:rFonts w:ascii="Arial-BoldMT" w:cs="Arial-BoldMT"/>
          <w:bCs/>
          <w:sz w:val="24"/>
          <w:szCs w:val="24"/>
          <w:u w:val="single"/>
        </w:rPr>
        <w:t>çã</w:t>
      </w:r>
      <w:r w:rsidR="00DA57AB">
        <w:rPr>
          <w:rFonts w:ascii="Arial-BoldMT" w:cs="Arial-BoldMT"/>
          <w:bCs/>
          <w:sz w:val="24"/>
          <w:szCs w:val="24"/>
          <w:u w:val="single"/>
        </w:rPr>
        <w:t>o)</w:t>
      </w:r>
      <w:r>
        <w:rPr>
          <w:rFonts w:ascii="Arial-BoldMT" w:cs="Arial-BoldMT"/>
          <w:bCs/>
          <w:sz w:val="24"/>
          <w:szCs w:val="24"/>
        </w:rPr>
        <w:t xml:space="preserve">: Envia </w:t>
      </w:r>
      <w:r w:rsidR="00DA57AB">
        <w:rPr>
          <w:rFonts w:ascii="Arial-BoldMT" w:cs="Arial-BoldMT"/>
          <w:bCs/>
          <w:sz w:val="24"/>
          <w:szCs w:val="24"/>
        </w:rPr>
        <w:t xml:space="preserve">pacote </w:t>
      </w:r>
      <w:r>
        <w:rPr>
          <w:rFonts w:ascii="Arial-BoldMT" w:cs="Arial-BoldMT"/>
          <w:bCs/>
          <w:sz w:val="24"/>
          <w:szCs w:val="24"/>
        </w:rPr>
        <w:t>para todas as interfaces menos para a que recebeu o pacote.</w:t>
      </w:r>
      <w:r w:rsidR="00DA57AB">
        <w:rPr>
          <w:rFonts w:ascii="Arial-BoldMT" w:cs="Arial-BoldMT"/>
          <w:bCs/>
          <w:sz w:val="24"/>
          <w:szCs w:val="24"/>
        </w:rPr>
        <w:t xml:space="preserve"> Problema: grande quantidade de pacotes duplicados. Solu</w:t>
      </w:r>
      <w:r w:rsidR="00DA57AB">
        <w:rPr>
          <w:rFonts w:ascii="Arial-BoldMT" w:cs="Arial-BoldMT"/>
          <w:bCs/>
          <w:sz w:val="24"/>
          <w:szCs w:val="24"/>
        </w:rPr>
        <w:t>çã</w:t>
      </w:r>
      <w:r w:rsidR="00DA57AB">
        <w:rPr>
          <w:rFonts w:ascii="Arial-BoldMT" w:cs="Arial-BoldMT"/>
          <w:bCs/>
          <w:sz w:val="24"/>
          <w:szCs w:val="24"/>
        </w:rPr>
        <w:t>o: contador de hop no pacote, n</w:t>
      </w:r>
      <w:r w:rsidR="00DA57AB">
        <w:rPr>
          <w:rFonts w:ascii="Arial-BoldMT" w:cs="Arial-BoldMT"/>
          <w:bCs/>
          <w:sz w:val="24"/>
          <w:szCs w:val="24"/>
        </w:rPr>
        <w:t>ú</w:t>
      </w:r>
      <w:r w:rsidR="00DA57AB">
        <w:rPr>
          <w:rFonts w:ascii="Arial-BoldMT" w:cs="Arial-BoldMT"/>
          <w:bCs/>
          <w:sz w:val="24"/>
          <w:szCs w:val="24"/>
        </w:rPr>
        <w:t>mero de sequ</w:t>
      </w:r>
      <w:r w:rsidR="00DA57AB">
        <w:rPr>
          <w:rFonts w:ascii="Arial-BoldMT" w:cs="Arial-BoldMT"/>
          <w:bCs/>
          <w:sz w:val="24"/>
          <w:szCs w:val="24"/>
        </w:rPr>
        <w:t>ê</w:t>
      </w:r>
      <w:r w:rsidR="00DA57AB">
        <w:rPr>
          <w:rFonts w:ascii="Arial-BoldMT" w:cs="Arial-BoldMT"/>
          <w:bCs/>
          <w:sz w:val="24"/>
          <w:szCs w:val="24"/>
        </w:rPr>
        <w:t>ncia para lidar com pacote repetido. [EST</w:t>
      </w:r>
      <w:r w:rsidR="00DA57AB">
        <w:rPr>
          <w:rFonts w:ascii="Arial-BoldMT" w:cs="Arial-BoldMT"/>
          <w:bCs/>
          <w:sz w:val="24"/>
          <w:szCs w:val="24"/>
        </w:rPr>
        <w:t>Á</w:t>
      </w:r>
      <w:r w:rsidR="00DA57AB">
        <w:rPr>
          <w:rFonts w:ascii="Arial-BoldMT" w:cs="Arial-BoldMT"/>
          <w:bCs/>
          <w:sz w:val="24"/>
          <w:szCs w:val="24"/>
        </w:rPr>
        <w:t>TICO]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  <w:u w:val="single"/>
        </w:rPr>
        <w:t>Vetor de dist</w:t>
      </w:r>
      <w:r>
        <w:rPr>
          <w:rFonts w:ascii="Arial-BoldMT" w:cs="Arial-BoldMT"/>
          <w:bCs/>
          <w:sz w:val="24"/>
          <w:szCs w:val="24"/>
          <w:u w:val="single"/>
        </w:rPr>
        <w:t>â</w:t>
      </w:r>
      <w:r>
        <w:rPr>
          <w:rFonts w:ascii="Arial-BoldMT" w:cs="Arial-BoldMT"/>
          <w:bCs/>
          <w:sz w:val="24"/>
          <w:szCs w:val="24"/>
          <w:u w:val="single"/>
        </w:rPr>
        <w:t>ncia (bellman-ford)</w:t>
      </w:r>
      <w:r>
        <w:rPr>
          <w:rFonts w:ascii="Arial-BoldMT" w:cs="Arial-BoldMT"/>
          <w:bCs/>
          <w:sz w:val="24"/>
          <w:szCs w:val="24"/>
        </w:rPr>
        <w:t>: Cada roteador mant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>m uma tabela com as menores dist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ncias conhecidas para cada destino. Tabelas atualizadas atrav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>s da troca de informa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com os vizinhos, a menor dist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 pode ser o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de saltos, o retardo de tempo em ms, o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total de pacotes enfileirados no caminho, etc.</w:t>
      </w:r>
      <w:r w:rsidR="00DA57AB">
        <w:rPr>
          <w:rFonts w:ascii="Arial-BoldMT" w:cs="Arial-BoldMT"/>
          <w:bCs/>
          <w:sz w:val="24"/>
          <w:szCs w:val="24"/>
        </w:rPr>
        <w:t xml:space="preserve"> [DIN</w:t>
      </w:r>
      <w:r w:rsidR="00DA57AB">
        <w:rPr>
          <w:rFonts w:ascii="Arial-BoldMT" w:cs="Arial-BoldMT"/>
          <w:bCs/>
          <w:sz w:val="24"/>
          <w:szCs w:val="24"/>
        </w:rPr>
        <w:t>Â</w:t>
      </w:r>
      <w:r w:rsidR="00DA57AB">
        <w:rPr>
          <w:rFonts w:ascii="Arial-BoldMT" w:cs="Arial-BoldMT"/>
          <w:bCs/>
          <w:sz w:val="24"/>
          <w:szCs w:val="24"/>
        </w:rPr>
        <w:t>MICO]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  <w:u w:val="single"/>
        </w:rPr>
        <w:t>Estado de enlace (dijkstra)</w:t>
      </w:r>
      <w:r>
        <w:rPr>
          <w:rFonts w:ascii="Arial-BoldMT" w:cs="Arial-BoldMT"/>
          <w:bCs/>
          <w:sz w:val="24"/>
          <w:szCs w:val="24"/>
        </w:rPr>
        <w:t>: Descobrir os vizinhos e aprender seus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rede, medir o custo at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cada um dos vizinhos, criar um pacote com toda a informa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que aprendeu, enviar esse pacote e receber pacotes de todos os outros roteadores, calcular o caminho mais curto at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cada um dos outros roteadores.</w:t>
      </w:r>
      <w:r w:rsidR="00CB6302">
        <w:rPr>
          <w:rFonts w:ascii="Arial-BoldMT" w:cs="Arial-BoldMT"/>
          <w:bCs/>
          <w:sz w:val="24"/>
          <w:szCs w:val="24"/>
        </w:rPr>
        <w:t xml:space="preserve"> Cada pacote cont</w:t>
      </w:r>
      <w:r w:rsidR="00CB6302">
        <w:rPr>
          <w:rFonts w:ascii="Arial-BoldMT" w:cs="Arial-BoldMT"/>
          <w:bCs/>
          <w:sz w:val="24"/>
          <w:szCs w:val="24"/>
        </w:rPr>
        <w:t>é</w:t>
      </w:r>
      <w:r w:rsidR="00CB6302">
        <w:rPr>
          <w:rFonts w:ascii="Arial-BoldMT" w:cs="Arial-BoldMT"/>
          <w:bCs/>
          <w:sz w:val="24"/>
          <w:szCs w:val="24"/>
        </w:rPr>
        <w:t>m um n</w:t>
      </w:r>
      <w:r w:rsidR="00CB6302">
        <w:rPr>
          <w:rFonts w:ascii="Arial-BoldMT" w:cs="Arial-BoldMT"/>
          <w:bCs/>
          <w:sz w:val="24"/>
          <w:szCs w:val="24"/>
        </w:rPr>
        <w:t>ú</w:t>
      </w:r>
      <w:r w:rsidR="00CB6302">
        <w:rPr>
          <w:rFonts w:ascii="Arial-BoldMT" w:cs="Arial-BoldMT"/>
          <w:bCs/>
          <w:sz w:val="24"/>
          <w:szCs w:val="24"/>
        </w:rPr>
        <w:t>mero de sequ</w:t>
      </w:r>
      <w:r w:rsidR="00CB6302">
        <w:rPr>
          <w:rFonts w:ascii="Arial-BoldMT" w:cs="Arial-BoldMT"/>
          <w:bCs/>
          <w:sz w:val="24"/>
          <w:szCs w:val="24"/>
        </w:rPr>
        <w:t>ê</w:t>
      </w:r>
      <w:r w:rsidR="00CB6302">
        <w:rPr>
          <w:rFonts w:ascii="Arial-BoldMT" w:cs="Arial-BoldMT"/>
          <w:bCs/>
          <w:sz w:val="24"/>
          <w:szCs w:val="24"/>
        </w:rPr>
        <w:t xml:space="preserve">ncia que </w:t>
      </w:r>
      <w:r w:rsidR="00CB6302">
        <w:rPr>
          <w:rFonts w:ascii="Arial-BoldMT" w:cs="Arial-BoldMT"/>
          <w:bCs/>
          <w:sz w:val="24"/>
          <w:szCs w:val="24"/>
        </w:rPr>
        <w:t>é</w:t>
      </w:r>
      <w:r w:rsidR="00CB6302">
        <w:rPr>
          <w:rFonts w:ascii="Arial-BoldMT" w:cs="Arial-BoldMT"/>
          <w:bCs/>
          <w:sz w:val="24"/>
          <w:szCs w:val="24"/>
        </w:rPr>
        <w:t xml:space="preserve"> incrementado a cada novo pacote enviado, roteadores conferem os pacotes nas suas listas, que s</w:t>
      </w:r>
      <w:r w:rsidR="00CB6302">
        <w:rPr>
          <w:rFonts w:ascii="Arial-BoldMT" w:cs="Arial-BoldMT"/>
          <w:bCs/>
          <w:sz w:val="24"/>
          <w:szCs w:val="24"/>
        </w:rPr>
        <w:t>ã</w:t>
      </w:r>
      <w:r w:rsidR="00CB6302">
        <w:rPr>
          <w:rFonts w:ascii="Arial-BoldMT" w:cs="Arial-BoldMT"/>
          <w:bCs/>
          <w:sz w:val="24"/>
          <w:szCs w:val="24"/>
        </w:rPr>
        <w:t>o descartados caso sejam velhos.</w:t>
      </w:r>
      <w:r w:rsidR="00DA57AB">
        <w:rPr>
          <w:rFonts w:ascii="Arial-BoldMT" w:cs="Arial-BoldMT"/>
          <w:bCs/>
          <w:sz w:val="24"/>
          <w:szCs w:val="24"/>
        </w:rPr>
        <w:t xml:space="preserve"> [DIN</w:t>
      </w:r>
      <w:r w:rsidR="00DA57AB">
        <w:rPr>
          <w:rFonts w:ascii="Arial-BoldMT" w:cs="Arial-BoldMT"/>
          <w:bCs/>
          <w:sz w:val="24"/>
          <w:szCs w:val="24"/>
        </w:rPr>
        <w:t>Â</w:t>
      </w:r>
      <w:r w:rsidR="00DA57AB">
        <w:rPr>
          <w:rFonts w:ascii="Arial-BoldMT" w:cs="Arial-BoldMT"/>
          <w:bCs/>
          <w:sz w:val="24"/>
          <w:szCs w:val="24"/>
        </w:rPr>
        <w:t>MICO]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73791E" w:rsidRDefault="00D56471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 w:rsidRPr="0073791E">
        <w:rPr>
          <w:rFonts w:ascii="Arial-BoldMT" w:cs="Arial-BoldMT"/>
          <w:b/>
          <w:bCs/>
          <w:sz w:val="24"/>
          <w:szCs w:val="24"/>
        </w:rPr>
        <w:t>17. Explique o roteamento por difus</w:t>
      </w:r>
      <w:r w:rsidRPr="0073791E">
        <w:rPr>
          <w:rFonts w:ascii="Arial-BoldMT" w:cs="Arial-BoldMT" w:hint="cs"/>
          <w:b/>
          <w:bCs/>
          <w:sz w:val="24"/>
          <w:szCs w:val="24"/>
        </w:rPr>
        <w:t>ã</w:t>
      </w:r>
      <w:r w:rsidRPr="0073791E">
        <w:rPr>
          <w:rFonts w:ascii="Arial-BoldMT" w:cs="Arial-BoldMT"/>
          <w:b/>
          <w:bCs/>
          <w:sz w:val="24"/>
          <w:szCs w:val="24"/>
        </w:rPr>
        <w:t>o hier</w:t>
      </w:r>
      <w:r w:rsidRPr="0073791E">
        <w:rPr>
          <w:rFonts w:ascii="Arial-BoldMT" w:cs="Arial-BoldMT" w:hint="cs"/>
          <w:b/>
          <w:bCs/>
          <w:sz w:val="24"/>
          <w:szCs w:val="24"/>
        </w:rPr>
        <w:t>á</w:t>
      </w:r>
      <w:r w:rsidRPr="0073791E">
        <w:rPr>
          <w:rFonts w:ascii="Arial-BoldMT" w:cs="Arial-BoldMT"/>
          <w:b/>
          <w:bCs/>
          <w:sz w:val="24"/>
          <w:szCs w:val="24"/>
        </w:rPr>
        <w:t>rquico e o por difus</w:t>
      </w:r>
      <w:r w:rsidRPr="0073791E">
        <w:rPr>
          <w:rFonts w:ascii="Arial-BoldMT" w:cs="Arial-BoldMT" w:hint="cs"/>
          <w:b/>
          <w:bCs/>
          <w:sz w:val="24"/>
          <w:szCs w:val="24"/>
        </w:rPr>
        <w:t>ã</w:t>
      </w:r>
      <w:r w:rsidRPr="0073791E">
        <w:rPr>
          <w:rFonts w:ascii="Arial-BoldMT" w:cs="Arial-BoldMT"/>
          <w:b/>
          <w:bCs/>
          <w:sz w:val="24"/>
          <w:szCs w:val="24"/>
        </w:rPr>
        <w:t>o.</w:t>
      </w:r>
    </w:p>
    <w:p w:rsidR="0073791E" w:rsidRDefault="0073791E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73791E">
        <w:rPr>
          <w:rFonts w:ascii="Arial-BoldMT" w:cs="Arial-BoldMT"/>
          <w:bCs/>
          <w:sz w:val="24"/>
          <w:szCs w:val="24"/>
        </w:rPr>
        <w:t>Difus</w:t>
      </w:r>
      <w:r w:rsidRPr="0073791E">
        <w:rPr>
          <w:rFonts w:ascii="Arial-BoldMT" w:cs="Arial-BoldMT"/>
          <w:bCs/>
          <w:sz w:val="24"/>
          <w:szCs w:val="24"/>
        </w:rPr>
        <w:t>ã</w:t>
      </w:r>
      <w:r w:rsidRPr="0073791E">
        <w:rPr>
          <w:rFonts w:ascii="Arial-BoldMT" w:cs="Arial-BoldMT"/>
          <w:bCs/>
          <w:sz w:val="24"/>
          <w:szCs w:val="24"/>
        </w:rPr>
        <w:t>o hier</w:t>
      </w:r>
      <w:r w:rsidRPr="0073791E">
        <w:rPr>
          <w:rFonts w:ascii="Arial-BoldMT" w:cs="Arial-BoldMT"/>
          <w:bCs/>
          <w:sz w:val="24"/>
          <w:szCs w:val="24"/>
        </w:rPr>
        <w:t>á</w:t>
      </w:r>
      <w:r w:rsidRPr="0073791E">
        <w:rPr>
          <w:rFonts w:ascii="Arial-BoldMT" w:cs="Arial-BoldMT"/>
          <w:bCs/>
          <w:sz w:val="24"/>
          <w:szCs w:val="24"/>
        </w:rPr>
        <w:t>rquico - separa roteadores em regi</w:t>
      </w:r>
      <w:r w:rsidRPr="0073791E">
        <w:rPr>
          <w:rFonts w:ascii="Arial-BoldMT" w:cs="Arial-BoldMT"/>
          <w:bCs/>
          <w:sz w:val="24"/>
          <w:szCs w:val="24"/>
        </w:rPr>
        <w:t>õ</w:t>
      </w:r>
      <w:r w:rsidRPr="0073791E">
        <w:rPr>
          <w:rFonts w:ascii="Arial-BoldMT" w:cs="Arial-BoldMT"/>
          <w:bCs/>
          <w:sz w:val="24"/>
          <w:szCs w:val="24"/>
        </w:rPr>
        <w:t>es</w:t>
      </w:r>
      <w:r>
        <w:rPr>
          <w:rFonts w:ascii="Arial-BoldMT" w:cs="Arial-BoldMT"/>
          <w:bCs/>
          <w:sz w:val="24"/>
          <w:szCs w:val="24"/>
        </w:rPr>
        <w:t>. Cada roteador sabe a sua regi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e sabe pra quem mandar da outra regi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o.</w:t>
      </w:r>
    </w:p>
    <w:p w:rsidR="0073791E" w:rsidRDefault="0073791E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lastRenderedPageBreak/>
        <w:t>Difus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- Broadcast: envia um pacote de cada vez, envia para o roteador a lista de </w:t>
      </w:r>
      <w:r w:rsidR="00A67675">
        <w:rPr>
          <w:rFonts w:ascii="Arial-BoldMT" w:cs="Arial-BoldMT"/>
          <w:bCs/>
          <w:sz w:val="24"/>
          <w:szCs w:val="24"/>
        </w:rPr>
        <w:tab/>
        <w:t xml:space="preserve">   </w:t>
      </w:r>
      <w:r w:rsidR="00A67675">
        <w:rPr>
          <w:rFonts w:ascii="Arial-BoldMT" w:cs="Arial-BoldMT"/>
          <w:bCs/>
          <w:sz w:val="24"/>
          <w:szCs w:val="24"/>
        </w:rPr>
        <w:tab/>
        <w:t xml:space="preserve">    </w:t>
      </w:r>
      <w:r>
        <w:rPr>
          <w:rFonts w:ascii="Arial-BoldMT" w:cs="Arial-BoldMT"/>
          <w:bCs/>
          <w:sz w:val="24"/>
          <w:szCs w:val="24"/>
        </w:rPr>
        <w:t>destino.</w:t>
      </w:r>
    </w:p>
    <w:p w:rsidR="0073791E" w:rsidRDefault="0073791E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   </w:t>
      </w:r>
      <w:r>
        <w:rPr>
          <w:rFonts w:ascii="Arial-BoldMT" w:cs="Arial-BoldMT"/>
          <w:bCs/>
          <w:sz w:val="24"/>
          <w:szCs w:val="24"/>
        </w:rPr>
        <w:tab/>
        <w:t xml:space="preserve">    Multicast: envia apenas para grupo.</w:t>
      </w:r>
    </w:p>
    <w:p w:rsidR="0073791E" w:rsidRDefault="0073791E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ab/>
        <w:t xml:space="preserve">    Anycast: envia apenas para o mais pr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ximo.</w:t>
      </w:r>
    </w:p>
    <w:p w:rsidR="0073791E" w:rsidRPr="0073791E" w:rsidRDefault="0073791E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73791E" w:rsidRDefault="0073791E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</w:p>
    <w:p w:rsidR="0057373A" w:rsidRPr="0073791E" w:rsidRDefault="0073791E" w:rsidP="0073791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cs="Arial-BoldMT"/>
          <w:bCs/>
          <w:sz w:val="24"/>
          <w:szCs w:val="24"/>
        </w:rPr>
        <w:tab/>
      </w:r>
    </w:p>
    <w:p w:rsidR="007E4FFA" w:rsidRPr="007E4FFA" w:rsidRDefault="007E4FFA" w:rsidP="007E4F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  <w:r w:rsidRPr="00A6689E">
        <w:rPr>
          <w:rFonts w:ascii="Arial-BoldMT" w:cs="Arial-BoldMT"/>
          <w:b/>
          <w:bCs/>
          <w:sz w:val="24"/>
          <w:szCs w:val="24"/>
        </w:rPr>
        <w:t>18. Como funciona o roteamento para hosts m</w:t>
      </w:r>
      <w:r w:rsidRPr="00A6689E">
        <w:rPr>
          <w:rFonts w:ascii="Arial-BoldMT" w:cs="Arial-BoldMT" w:hint="cs"/>
          <w:b/>
          <w:bCs/>
          <w:sz w:val="24"/>
          <w:szCs w:val="24"/>
        </w:rPr>
        <w:t>ó</w:t>
      </w:r>
      <w:r w:rsidRPr="00A6689E">
        <w:rPr>
          <w:rFonts w:ascii="Arial-BoldMT" w:cs="Arial-BoldMT"/>
          <w:b/>
          <w:bCs/>
          <w:sz w:val="24"/>
          <w:szCs w:val="24"/>
        </w:rPr>
        <w:t>veis? Quais os tipos de hosts? e o que s</w:t>
      </w:r>
      <w:r w:rsidRPr="00A6689E">
        <w:rPr>
          <w:rFonts w:ascii="Arial-BoldMT" w:cs="Arial-BoldMT" w:hint="cs"/>
          <w:b/>
          <w:bCs/>
          <w:sz w:val="24"/>
          <w:szCs w:val="24"/>
        </w:rPr>
        <w:t>ã</w:t>
      </w:r>
      <w:r w:rsidRPr="00A6689E">
        <w:rPr>
          <w:rFonts w:ascii="Arial-BoldMT" w:cs="Arial-BoldMT"/>
          <w:b/>
          <w:bCs/>
          <w:sz w:val="24"/>
          <w:szCs w:val="24"/>
        </w:rPr>
        <w:t>o agentes locais e externos?</w:t>
      </w:r>
    </w:p>
    <w:p w:rsidR="0057373A" w:rsidRDefault="00A6689E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Hosts estacionários - Nunca se movem.</w:t>
      </w:r>
    </w:p>
    <w:p w:rsidR="00A6689E" w:rsidRDefault="00A6689E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Hosts migratórios - Aparecem de tempos em tempos na rede. </w:t>
      </w:r>
    </w:p>
    <w:p w:rsidR="00A6689E" w:rsidRPr="00A6689E" w:rsidRDefault="00A6689E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Hosts visitantes - Utilizam os PCs em trânsito. Aparecem uma única vez na rede.</w:t>
      </w:r>
    </w:p>
    <w:p w:rsidR="00A6689E" w:rsidRDefault="00A6689E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529" w:rsidRDefault="00A6689E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Roteamento para hosts móveis: Cada área geográfica possui um agente externo, que controla os hosts móveis</w:t>
      </w:r>
      <w:r w:rsidR="00FE7449">
        <w:rPr>
          <w:rFonts w:ascii="Times New Roman" w:hAnsi="Times New Roman" w:cs="Times New Roman"/>
          <w:sz w:val="24"/>
          <w:szCs w:val="24"/>
        </w:rPr>
        <w:t xml:space="preserve"> visitantes</w:t>
      </w:r>
      <w:r>
        <w:rPr>
          <w:rFonts w:ascii="Times New Roman" w:hAnsi="Times New Roman" w:cs="Times New Roman"/>
          <w:sz w:val="24"/>
          <w:szCs w:val="24"/>
        </w:rPr>
        <w:t xml:space="preserve"> da área e um agente local que controla os hosts cuja base é no próprio local mas não estão ali.</w:t>
      </w:r>
      <w:r w:rsidR="00725529">
        <w:rPr>
          <w:rFonts w:ascii="Times New Roman" w:hAnsi="Times New Roman" w:cs="Times New Roman"/>
          <w:sz w:val="24"/>
          <w:szCs w:val="24"/>
        </w:rPr>
        <w:t xml:space="preserve"> Host móvel visitante se registra com o agente externo da rede, este, por sua vez, se comunica com o agente local do host móvel avisando que um host móvel dele está naquela rede. Dessa forma é possível saber pra onde devem ser enviados os dados necessários.</w:t>
      </w:r>
    </w:p>
    <w:p w:rsidR="00725529" w:rsidRDefault="00725529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58FE" w:rsidRDefault="004B58FE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19. Cite e explique as t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>cnicas de controle de congestionamento da camada de rede? O que acontece se a rede n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conseguir entregar todos os pacotes que recebe?</w:t>
      </w:r>
    </w:p>
    <w:p w:rsidR="004B58FE" w:rsidRDefault="00BD6CCC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725529">
        <w:rPr>
          <w:rFonts w:ascii="Arial-BoldMT" w:cs="Arial-BoldMT"/>
          <w:bCs/>
          <w:sz w:val="24"/>
          <w:szCs w:val="24"/>
          <w:u w:val="single"/>
        </w:rPr>
        <w:t>Provisionamento da rede</w:t>
      </w:r>
      <w:r>
        <w:rPr>
          <w:rFonts w:ascii="Arial-BoldMT" w:cs="Arial-BoldMT"/>
          <w:bCs/>
          <w:sz w:val="24"/>
          <w:szCs w:val="24"/>
        </w:rPr>
        <w:t>:</w:t>
      </w:r>
      <w:r w:rsidR="00B32583">
        <w:rPr>
          <w:rFonts w:ascii="Arial-BoldMT" w:cs="Arial-BoldMT"/>
          <w:bCs/>
          <w:sz w:val="24"/>
          <w:szCs w:val="24"/>
        </w:rPr>
        <w:t xml:space="preserve"> Possui infraestrutura adequada.</w:t>
      </w:r>
    </w:p>
    <w:p w:rsidR="00BD6CCC" w:rsidRDefault="00BD6CCC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725529">
        <w:rPr>
          <w:rFonts w:ascii="Arial-BoldMT" w:cs="Arial-BoldMT"/>
          <w:bCs/>
          <w:sz w:val="24"/>
          <w:szCs w:val="24"/>
          <w:u w:val="single"/>
        </w:rPr>
        <w:t>Roteamento com conhecimento de tr</w:t>
      </w:r>
      <w:r w:rsidRPr="00725529">
        <w:rPr>
          <w:rFonts w:ascii="Arial-BoldMT" w:cs="Arial-BoldMT"/>
          <w:bCs/>
          <w:sz w:val="24"/>
          <w:szCs w:val="24"/>
          <w:u w:val="single"/>
        </w:rPr>
        <w:t>á</w:t>
      </w:r>
      <w:r w:rsidRPr="00725529">
        <w:rPr>
          <w:rFonts w:ascii="Arial-BoldMT" w:cs="Arial-BoldMT"/>
          <w:bCs/>
          <w:sz w:val="24"/>
          <w:szCs w:val="24"/>
          <w:u w:val="single"/>
        </w:rPr>
        <w:t>fego</w:t>
      </w:r>
      <w:r>
        <w:rPr>
          <w:rFonts w:ascii="Arial-BoldMT" w:cs="Arial-BoldMT"/>
          <w:bCs/>
          <w:sz w:val="24"/>
          <w:szCs w:val="24"/>
        </w:rPr>
        <w:t>: utiliza banda de enlace + atraso de propaga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o,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utiliza carga do momento, possui m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ltiplos caminhos para dividir 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fego.</w:t>
      </w:r>
    </w:p>
    <w:p w:rsidR="00BD6CCC" w:rsidRDefault="00B32583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725529">
        <w:rPr>
          <w:rFonts w:ascii="Arial-BoldMT" w:cs="Arial-BoldMT"/>
          <w:bCs/>
          <w:sz w:val="24"/>
          <w:szCs w:val="24"/>
          <w:u w:val="single"/>
        </w:rPr>
        <w:t>Controle de acesso</w:t>
      </w:r>
      <w:r>
        <w:rPr>
          <w:rFonts w:ascii="Arial-BoldMT" w:cs="Arial-BoldMT"/>
          <w:bCs/>
          <w:sz w:val="24"/>
          <w:szCs w:val="24"/>
        </w:rPr>
        <w:t>: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permite a cria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de novos circuitos a menos que existam recursos, sistema telef</w:t>
      </w:r>
      <w:r>
        <w:rPr>
          <w:rFonts w:ascii="Arial-BoldMT" w:cs="Arial-BoldMT"/>
          <w:bCs/>
          <w:sz w:val="24"/>
          <w:szCs w:val="24"/>
        </w:rPr>
        <w:t>ô</w:t>
      </w:r>
      <w:r>
        <w:rPr>
          <w:rFonts w:ascii="Arial-BoldMT" w:cs="Arial-BoldMT"/>
          <w:bCs/>
          <w:sz w:val="24"/>
          <w:szCs w:val="24"/>
        </w:rPr>
        <w:t>nico, dif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cil estimar em redes comutadas devido ao fato do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 ser em rajada.</w:t>
      </w:r>
    </w:p>
    <w:p w:rsidR="00B32583" w:rsidRDefault="00B32583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725529">
        <w:rPr>
          <w:rFonts w:ascii="Arial-BoldMT" w:cs="Arial-BoldMT"/>
          <w:bCs/>
          <w:sz w:val="24"/>
          <w:szCs w:val="24"/>
          <w:u w:val="single"/>
        </w:rPr>
        <w:t>Controle de tr</w:t>
      </w:r>
      <w:r w:rsidRPr="00725529">
        <w:rPr>
          <w:rFonts w:ascii="Arial-BoldMT" w:cs="Arial-BoldMT"/>
          <w:bCs/>
          <w:sz w:val="24"/>
          <w:szCs w:val="24"/>
          <w:u w:val="single"/>
        </w:rPr>
        <w:t>á</w:t>
      </w:r>
      <w:r w:rsidRPr="00725529">
        <w:rPr>
          <w:rFonts w:ascii="Arial-BoldMT" w:cs="Arial-BoldMT"/>
          <w:bCs/>
          <w:sz w:val="24"/>
          <w:szCs w:val="24"/>
          <w:u w:val="single"/>
        </w:rPr>
        <w:t>fego</w:t>
      </w:r>
      <w:r>
        <w:rPr>
          <w:rFonts w:ascii="Arial-BoldMT" w:cs="Arial-BoldMT"/>
          <w:bCs/>
          <w:sz w:val="24"/>
          <w:szCs w:val="24"/>
        </w:rPr>
        <w:t>: Decidir qual fluxo deve ser reduzido, utiliza pacotes reguladores para pedir a redu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da utiliza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do host, notifica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expl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cita de congestionamento que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gera pacotes extras. Pacotes reguladores salto a salto. </w:t>
      </w:r>
    </w:p>
    <w:p w:rsidR="00B32583" w:rsidRDefault="00B32583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725529">
        <w:rPr>
          <w:rFonts w:ascii="Arial-BoldMT" w:cs="Arial-BoldMT"/>
          <w:bCs/>
          <w:sz w:val="24"/>
          <w:szCs w:val="24"/>
          <w:u w:val="single"/>
        </w:rPr>
        <w:t>Corte de carga</w:t>
      </w:r>
      <w:r>
        <w:rPr>
          <w:rFonts w:ascii="Arial-BoldMT" w:cs="Arial-BoldMT"/>
          <w:bCs/>
          <w:sz w:val="24"/>
          <w:szCs w:val="24"/>
        </w:rPr>
        <w:t xml:space="preserve">: </w:t>
      </w:r>
      <w:r w:rsidR="00EA727D">
        <w:rPr>
          <w:rFonts w:ascii="Arial-BoldMT" w:cs="Arial-BoldMT"/>
          <w:bCs/>
          <w:sz w:val="24"/>
          <w:szCs w:val="24"/>
        </w:rPr>
        <w:t>Utilizado quando nenhum m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>todo anterior funcionar, utiliza a solu</w:t>
      </w:r>
      <w:r w:rsidR="00EA727D">
        <w:rPr>
          <w:rFonts w:ascii="Arial-BoldMT" w:cs="Arial-BoldMT"/>
          <w:bCs/>
          <w:sz w:val="24"/>
          <w:szCs w:val="24"/>
        </w:rPr>
        <w:t>çã</w:t>
      </w:r>
      <w:r w:rsidR="00EA727D">
        <w:rPr>
          <w:rFonts w:ascii="Arial-BoldMT" w:cs="Arial-BoldMT"/>
          <w:bCs/>
          <w:sz w:val="24"/>
          <w:szCs w:val="24"/>
        </w:rPr>
        <w:t>o de descartar (pol</w:t>
      </w:r>
      <w:r w:rsidR="00EA727D">
        <w:rPr>
          <w:rFonts w:ascii="Arial-BoldMT" w:cs="Arial-BoldMT"/>
          <w:bCs/>
          <w:sz w:val="24"/>
          <w:szCs w:val="24"/>
        </w:rPr>
        <w:t>í</w:t>
      </w:r>
      <w:r w:rsidR="00EA727D">
        <w:rPr>
          <w:rFonts w:ascii="Arial-BoldMT" w:cs="Arial-BoldMT"/>
          <w:bCs/>
          <w:sz w:val="24"/>
          <w:szCs w:val="24"/>
        </w:rPr>
        <w:t xml:space="preserve">tica do vinho: o velho 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 xml:space="preserve"> melhor que o novo; pol</w:t>
      </w:r>
      <w:r w:rsidR="00EA727D">
        <w:rPr>
          <w:rFonts w:ascii="Arial-BoldMT" w:cs="Arial-BoldMT"/>
          <w:bCs/>
          <w:sz w:val="24"/>
          <w:szCs w:val="24"/>
        </w:rPr>
        <w:t>í</w:t>
      </w:r>
      <w:r w:rsidR="00EA727D">
        <w:rPr>
          <w:rFonts w:ascii="Arial-BoldMT" w:cs="Arial-BoldMT"/>
          <w:bCs/>
          <w:sz w:val="24"/>
          <w:szCs w:val="24"/>
        </w:rPr>
        <w:t xml:space="preserve">tica do leite: o novo 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 xml:space="preserve"> melhor que o velho; pol</w:t>
      </w:r>
      <w:r w:rsidR="00EA727D">
        <w:rPr>
          <w:rFonts w:ascii="Arial-BoldMT" w:cs="Arial-BoldMT"/>
          <w:bCs/>
          <w:sz w:val="24"/>
          <w:szCs w:val="24"/>
        </w:rPr>
        <w:t>í</w:t>
      </w:r>
      <w:r w:rsidR="00EA727D">
        <w:rPr>
          <w:rFonts w:ascii="Arial-BoldMT" w:cs="Arial-BoldMT"/>
          <w:bCs/>
          <w:sz w:val="24"/>
          <w:szCs w:val="24"/>
        </w:rPr>
        <w:t>ticas mais inteligentes). Identifica prioridades e d</w:t>
      </w:r>
      <w:r w:rsidR="00EA727D">
        <w:rPr>
          <w:rFonts w:ascii="Arial-BoldMT" w:cs="Arial-BoldMT"/>
          <w:bCs/>
          <w:sz w:val="24"/>
          <w:szCs w:val="24"/>
        </w:rPr>
        <w:t>á</w:t>
      </w:r>
      <w:r w:rsidR="00EA727D">
        <w:rPr>
          <w:rFonts w:ascii="Arial-BoldMT" w:cs="Arial-BoldMT"/>
          <w:bCs/>
          <w:sz w:val="24"/>
          <w:szCs w:val="24"/>
        </w:rPr>
        <w:t xml:space="preserve"> incentivos pra dizer que pacotes (de dados e de informa</w:t>
      </w:r>
      <w:r w:rsidR="00EA727D">
        <w:rPr>
          <w:rFonts w:ascii="Arial-BoldMT" w:cs="Arial-BoldMT"/>
          <w:bCs/>
          <w:sz w:val="24"/>
          <w:szCs w:val="24"/>
        </w:rPr>
        <w:t>çõ</w:t>
      </w:r>
      <w:r w:rsidR="00EA727D">
        <w:rPr>
          <w:rFonts w:ascii="Arial-BoldMT" w:cs="Arial-BoldMT"/>
          <w:bCs/>
          <w:sz w:val="24"/>
          <w:szCs w:val="24"/>
        </w:rPr>
        <w:t>es de roteamento) tem baixa prioridade, host pode atuar atrav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>s da detec</w:t>
      </w:r>
      <w:r w:rsidR="00EA727D">
        <w:rPr>
          <w:rFonts w:ascii="Arial-BoldMT" w:cs="Arial-BoldMT"/>
          <w:bCs/>
          <w:sz w:val="24"/>
          <w:szCs w:val="24"/>
        </w:rPr>
        <w:t>çã</w:t>
      </w:r>
      <w:r w:rsidR="00EA727D">
        <w:rPr>
          <w:rFonts w:ascii="Arial-BoldMT" w:cs="Arial-BoldMT"/>
          <w:bCs/>
          <w:sz w:val="24"/>
          <w:szCs w:val="24"/>
        </w:rPr>
        <w:t xml:space="preserve">o da perda de pacotes. </w:t>
      </w:r>
    </w:p>
    <w:p w:rsidR="00EA727D" w:rsidRDefault="00EA727D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EA727D" w:rsidRDefault="00EA727D" w:rsidP="00EA727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20. Cite e explique as t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>cnicas de boa qualidade de servi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 na camada de rede.</w:t>
      </w:r>
    </w:p>
    <w:p w:rsidR="00B32583" w:rsidRDefault="00C777CD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152">
        <w:rPr>
          <w:rFonts w:ascii="Times New Roman" w:hAnsi="Times New Roman" w:cs="Times New Roman"/>
          <w:sz w:val="24"/>
          <w:szCs w:val="24"/>
          <w:u w:val="single"/>
        </w:rPr>
        <w:t>Superdimensionamento</w:t>
      </w:r>
      <w:r>
        <w:rPr>
          <w:rFonts w:ascii="Times New Roman" w:hAnsi="Times New Roman" w:cs="Times New Roman"/>
          <w:sz w:val="24"/>
          <w:szCs w:val="24"/>
        </w:rPr>
        <w:t xml:space="preserve">: Fornecer </w:t>
      </w:r>
      <w:r w:rsidRPr="001F72AB">
        <w:rPr>
          <w:rFonts w:ascii="Times New Roman" w:hAnsi="Times New Roman" w:cs="Times New Roman"/>
          <w:b/>
          <w:sz w:val="24"/>
          <w:szCs w:val="24"/>
        </w:rPr>
        <w:t>capacidade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72AB">
        <w:rPr>
          <w:rFonts w:ascii="Times New Roman" w:hAnsi="Times New Roman" w:cs="Times New Roman"/>
          <w:b/>
          <w:sz w:val="24"/>
          <w:szCs w:val="24"/>
        </w:rPr>
        <w:t>espaço de buffers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1F72AB">
        <w:rPr>
          <w:rFonts w:ascii="Times New Roman" w:hAnsi="Times New Roman" w:cs="Times New Roman"/>
          <w:b/>
          <w:sz w:val="24"/>
          <w:szCs w:val="24"/>
        </w:rPr>
        <w:t>largura de banda</w:t>
      </w:r>
      <w:r>
        <w:rPr>
          <w:rFonts w:ascii="Times New Roman" w:hAnsi="Times New Roman" w:cs="Times New Roman"/>
          <w:sz w:val="24"/>
          <w:szCs w:val="24"/>
        </w:rPr>
        <w:t xml:space="preserve"> aos roteadores que os pacotes simplesmente são transmitidos facilmente. Sistema telefônico é superdimensionado até certo ponto.</w:t>
      </w:r>
    </w:p>
    <w:p w:rsidR="00C777CD" w:rsidRDefault="00C777CD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152">
        <w:rPr>
          <w:rFonts w:ascii="Times New Roman" w:hAnsi="Times New Roman" w:cs="Times New Roman"/>
          <w:sz w:val="24"/>
          <w:szCs w:val="24"/>
          <w:u w:val="single"/>
        </w:rPr>
        <w:t>Armazenamento em buffers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17984">
        <w:rPr>
          <w:rFonts w:ascii="Times New Roman" w:hAnsi="Times New Roman" w:cs="Times New Roman"/>
          <w:sz w:val="24"/>
          <w:szCs w:val="24"/>
        </w:rPr>
        <w:t xml:space="preserve">Os fluxos podem ser armazenados em buffers no lado do receptor, não afeta a confiabilidade ou a largura de banda e aumenta o retardo, mas </w:t>
      </w:r>
      <w:r w:rsidR="00517984" w:rsidRPr="001F72AB">
        <w:rPr>
          <w:rFonts w:ascii="Times New Roman" w:hAnsi="Times New Roman" w:cs="Times New Roman"/>
          <w:b/>
          <w:sz w:val="24"/>
          <w:szCs w:val="24"/>
        </w:rPr>
        <w:t>suaviza a flutuação</w:t>
      </w:r>
      <w:r w:rsidR="005179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6888" w:rsidRDefault="00656888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888">
        <w:rPr>
          <w:rFonts w:ascii="Times New Roman" w:hAnsi="Times New Roman" w:cs="Times New Roman"/>
          <w:sz w:val="24"/>
          <w:szCs w:val="24"/>
          <w:u w:val="single"/>
        </w:rPr>
        <w:t>Algoritmo do balde furado</w:t>
      </w:r>
      <w:r>
        <w:rPr>
          <w:rFonts w:ascii="Times New Roman" w:hAnsi="Times New Roman" w:cs="Times New Roman"/>
          <w:sz w:val="24"/>
          <w:szCs w:val="24"/>
        </w:rPr>
        <w:t>: clock -&gt; fila -&gt; se cheia -&gt; descartado</w:t>
      </w:r>
    </w:p>
    <w:p w:rsidR="00D82152" w:rsidRDefault="00D82152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152" w:rsidRDefault="00D82152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21. Cite e explique 5 princ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pios fundamentais para o projeto de redes.</w:t>
      </w:r>
    </w:p>
    <w:p w:rsidR="00D82152" w:rsidRDefault="00D855C2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lastRenderedPageBreak/>
        <w:t>1. Certificar que funciona (prot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tipo):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deve-se concluir o projeto ou o padr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que diversos prot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tipos tenham se comunicado corretamente.</w:t>
      </w:r>
    </w:p>
    <w:p w:rsidR="005C22B4" w:rsidRDefault="00D855C2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2. Manter a simplicidade (navalha de occan):</w:t>
      </w:r>
      <w:r w:rsidR="005C22B4">
        <w:rPr>
          <w:rFonts w:ascii="Arial-BoldMT" w:cs="Arial-BoldMT"/>
          <w:bCs/>
          <w:sz w:val="24"/>
          <w:szCs w:val="24"/>
        </w:rPr>
        <w:t xml:space="preserve"> Se um recurso n</w:t>
      </w:r>
      <w:r w:rsidR="005C22B4">
        <w:rPr>
          <w:rFonts w:ascii="Arial-BoldMT" w:cs="Arial-BoldMT"/>
          <w:bCs/>
          <w:sz w:val="24"/>
          <w:szCs w:val="24"/>
        </w:rPr>
        <w:t>ã</w:t>
      </w:r>
      <w:r w:rsidR="005C22B4">
        <w:rPr>
          <w:rFonts w:ascii="Arial-BoldMT" w:cs="Arial-BoldMT"/>
          <w:bCs/>
          <w:sz w:val="24"/>
          <w:szCs w:val="24"/>
        </w:rPr>
        <w:t>o for absolutamente essencial, deve-se deix</w:t>
      </w:r>
      <w:r w:rsidR="005C22B4">
        <w:rPr>
          <w:rFonts w:ascii="Arial-BoldMT" w:cs="Arial-BoldMT"/>
          <w:bCs/>
          <w:sz w:val="24"/>
          <w:szCs w:val="24"/>
        </w:rPr>
        <w:t>á</w:t>
      </w:r>
      <w:r w:rsidR="005C22B4">
        <w:rPr>
          <w:rFonts w:ascii="Arial-BoldMT" w:cs="Arial-BoldMT"/>
          <w:bCs/>
          <w:sz w:val="24"/>
          <w:szCs w:val="24"/>
        </w:rPr>
        <w:t>-lo de fora, em especial se o mesmo efeito puder ser obtido pela combina</w:t>
      </w:r>
      <w:r w:rsidR="005C22B4">
        <w:rPr>
          <w:rFonts w:ascii="Arial-BoldMT" w:cs="Arial-BoldMT"/>
          <w:bCs/>
          <w:sz w:val="24"/>
          <w:szCs w:val="24"/>
        </w:rPr>
        <w:t>çã</w:t>
      </w:r>
      <w:r w:rsidR="005C22B4">
        <w:rPr>
          <w:rFonts w:ascii="Arial-BoldMT" w:cs="Arial-BoldMT"/>
          <w:bCs/>
          <w:sz w:val="24"/>
          <w:szCs w:val="24"/>
        </w:rPr>
        <w:t>o de outros recursos.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3. Fazer escolhas claras: Se houver v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rias maneiras de executar a mesma 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o, deve-se escolher apenas uma. Ter mais de uma op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para realizar a mesma 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procurar problemas.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4. Explorar a modularidade (f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cil modifica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o): Pilhas de protocolos, camadas independentes umas das outras. Se mudan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as forem acontecer em um m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dulo ou camada, os outros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ser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afetados.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5. Esperar heterogeneidade: Diferentes tipos de hardware, instala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de transmiss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e aplica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ocorrer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em qualquer rede de grande porte. Para lidar com isso, o projeto de rede deve ser simples, geral e flex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 xml:space="preserve">vel. 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D855C2" w:rsidRDefault="005C22B4" w:rsidP="005C22B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22. Cite 4 caracter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sticas do protocolo IPv4</w:t>
      </w:r>
      <w:r>
        <w:rPr>
          <w:rFonts w:ascii="Arial-BoldMT" w:cs="Arial-BoldMT"/>
          <w:bCs/>
          <w:sz w:val="24"/>
          <w:szCs w:val="24"/>
        </w:rPr>
        <w:t>.</w:t>
      </w:r>
    </w:p>
    <w:p w:rsidR="005C22B4" w:rsidRDefault="005C22B4" w:rsidP="005C22B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Uma parte de cabe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alho e uma parte de dados, parte fixa de 20 bytes e uma parte opcional de tamanho vari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vel, transmitdos em "big-endian" (da esquerda para a direita, com o bit de mais alta ordem no campo vers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aparecendo primeiro), em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quinas "little-endian" uma convers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de software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feita na transmiss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e recep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o. </w:t>
      </w:r>
    </w:p>
    <w:p w:rsidR="00420DF3" w:rsidRDefault="00420DF3" w:rsidP="005C22B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23. Explique os atributos TTL, DF e MF do protocolo IPv4.</w:t>
      </w: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DF (Dont fragments) -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fragmentar, os roteadores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devem fragmentar a mensagem porque a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quina de destino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incapaz de juntar os fragmentos novamente. MF (More fragments) - Mais fragmentos, exceto o 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ltimo, t</w:t>
      </w:r>
      <w:r>
        <w:rPr>
          <w:rFonts w:ascii="Arial-BoldMT" w:cs="Arial-BoldMT"/>
          <w:bCs/>
          <w:sz w:val="24"/>
          <w:szCs w:val="24"/>
        </w:rPr>
        <w:t>ê</w:t>
      </w:r>
      <w:r>
        <w:rPr>
          <w:rFonts w:ascii="Arial-BoldMT" w:cs="Arial-BoldMT"/>
          <w:bCs/>
          <w:sz w:val="24"/>
          <w:szCs w:val="24"/>
        </w:rPr>
        <w:t>m esse conjunto de bits, necess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rios para saber quando chegaram todos os fragmentos de um datagrama.</w:t>
      </w: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420DF3">
        <w:rPr>
          <w:rFonts w:ascii="Arial-BoldMT" w:cs="Arial-BoldMT"/>
          <w:bCs/>
          <w:sz w:val="24"/>
          <w:szCs w:val="24"/>
        </w:rPr>
        <w:t>TTL (Time to live) - Tempo de vida,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xima de 255, decrementado a cada hop. Se zerar, o pacote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descartado e um pacote de advert</w:t>
      </w:r>
      <w:r>
        <w:rPr>
          <w:rFonts w:ascii="Arial-BoldMT" w:cs="Arial-BoldMT"/>
          <w:bCs/>
          <w:sz w:val="24"/>
          <w:szCs w:val="24"/>
        </w:rPr>
        <w:t>ê</w:t>
      </w:r>
      <w:r>
        <w:rPr>
          <w:rFonts w:ascii="Arial-BoldMT" w:cs="Arial-BoldMT"/>
          <w:bCs/>
          <w:sz w:val="24"/>
          <w:szCs w:val="24"/>
        </w:rPr>
        <w:t xml:space="preserve">ncia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enviado ao host de origem.</w:t>
      </w: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20DF3" w:rsidRDefault="00420DF3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24</w:t>
      </w:r>
      <w:r w:rsidR="006C5B00">
        <w:rPr>
          <w:rFonts w:ascii="Arial-BoldMT" w:cs="Arial-BoldMT"/>
          <w:b/>
          <w:bCs/>
          <w:sz w:val="24"/>
          <w:szCs w:val="24"/>
        </w:rPr>
        <w:t>.</w:t>
      </w:r>
      <w:r>
        <w:rPr>
          <w:rFonts w:ascii="Arial-BoldMT" w:cs="Arial-BoldMT"/>
          <w:b/>
          <w:bCs/>
          <w:sz w:val="24"/>
          <w:szCs w:val="24"/>
        </w:rPr>
        <w:t xml:space="preserve">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o prefixo de um endere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 xml:space="preserve">o de IP?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uma m</w:t>
      </w:r>
      <w:r>
        <w:rPr>
          <w:rFonts w:ascii="Arial-BoldMT" w:cs="Arial-BoldMT" w:hint="cs"/>
          <w:b/>
          <w:bCs/>
          <w:sz w:val="24"/>
          <w:szCs w:val="24"/>
        </w:rPr>
        <w:t>á</w:t>
      </w:r>
      <w:r>
        <w:rPr>
          <w:rFonts w:ascii="Arial-BoldMT" w:cs="Arial-BoldMT"/>
          <w:b/>
          <w:bCs/>
          <w:sz w:val="24"/>
          <w:szCs w:val="24"/>
        </w:rPr>
        <w:t>scara de subrede?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Prefixo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a parte fixa do IP, que identifica a que rede pertence o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scara de subrede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utilizada para encontrar o prefixo do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25. Defina o n</w:t>
      </w:r>
      <w:r>
        <w:rPr>
          <w:rFonts w:ascii="Arial-BoldMT" w:cs="Arial-BoldMT" w:hint="cs"/>
          <w:b/>
          <w:bCs/>
          <w:sz w:val="24"/>
          <w:szCs w:val="24"/>
        </w:rPr>
        <w:t>ú</w:t>
      </w:r>
      <w:r>
        <w:rPr>
          <w:rFonts w:ascii="Arial-BoldMT" w:cs="Arial-BoldMT"/>
          <w:b/>
          <w:bCs/>
          <w:sz w:val="24"/>
          <w:szCs w:val="24"/>
        </w:rPr>
        <w:t>mero de redes e de hosts no endere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amento de classes completo: Classe A, B e C.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Classe A - 128 redes com 16 milh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hosts.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Classe B - </w:t>
      </w:r>
      <w:r w:rsidR="009E61B1">
        <w:rPr>
          <w:rFonts w:ascii="Arial-BoldMT" w:cs="Arial-BoldMT"/>
          <w:bCs/>
          <w:sz w:val="24"/>
          <w:szCs w:val="24"/>
        </w:rPr>
        <w:t>16384 redes com 65536 de endere</w:t>
      </w:r>
      <w:r w:rsidR="009E61B1">
        <w:rPr>
          <w:rFonts w:ascii="Arial-BoldMT" w:cs="Arial-BoldMT"/>
          <w:bCs/>
          <w:sz w:val="24"/>
          <w:szCs w:val="24"/>
        </w:rPr>
        <w:t>ç</w:t>
      </w:r>
      <w:r w:rsidR="009E61B1">
        <w:rPr>
          <w:rFonts w:ascii="Arial-BoldMT" w:cs="Arial-BoldMT"/>
          <w:bCs/>
          <w:sz w:val="24"/>
          <w:szCs w:val="24"/>
        </w:rPr>
        <w:t>os de hosts.</w:t>
      </w:r>
    </w:p>
    <w:p w:rsidR="009E61B1" w:rsidRDefault="009E61B1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Classe C - 2 milh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com 256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hosts (embora algumas especiais).</w:t>
      </w:r>
    </w:p>
    <w:p w:rsidR="009E61B1" w:rsidRDefault="009E61B1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9E61B1" w:rsidRDefault="009E61B1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26. Descreva e comente 3 endere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os de IP reservados.</w:t>
      </w:r>
    </w:p>
    <w:p w:rsidR="009E61B1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Tudo zero - este host</w:t>
      </w:r>
      <w:r w:rsidR="003D371D">
        <w:rPr>
          <w:rFonts w:ascii="Arial-BoldMT" w:cs="Arial-BoldMT"/>
          <w:bCs/>
          <w:sz w:val="24"/>
          <w:szCs w:val="24"/>
        </w:rPr>
        <w:t>, referencia sua rede sem saber seu n</w:t>
      </w:r>
      <w:r w:rsidR="003D371D">
        <w:rPr>
          <w:rFonts w:ascii="Arial-BoldMT" w:cs="Arial-BoldMT"/>
          <w:bCs/>
          <w:sz w:val="24"/>
          <w:szCs w:val="24"/>
        </w:rPr>
        <w:t>ú</w:t>
      </w:r>
      <w:r w:rsidR="003D371D">
        <w:rPr>
          <w:rFonts w:ascii="Arial-BoldMT" w:cs="Arial-BoldMT"/>
          <w:bCs/>
          <w:sz w:val="24"/>
          <w:szCs w:val="24"/>
        </w:rPr>
        <w:t>mero</w:t>
      </w:r>
      <w:r>
        <w:rPr>
          <w:rFonts w:ascii="Arial-BoldMT" w:cs="Arial-BoldMT"/>
          <w:bCs/>
          <w:sz w:val="24"/>
          <w:szCs w:val="24"/>
        </w:rPr>
        <w:t>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0.endere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- um host nessa rede.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Tudo um - broadcast nessa rede local.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o.tudo1 - broadcast numa rede espec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fica.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127 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- loopback.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7969D0" w:rsidRDefault="007969D0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27. O que 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subredes? Como o roteador as identifica? Exemplifique.</w:t>
      </w:r>
    </w:p>
    <w:p w:rsidR="007969D0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lastRenderedPageBreak/>
        <w:t>Agrupar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 xml:space="preserve">os de IP para que os roteadores diminuam suas tabelas de roteamento. </w:t>
      </w:r>
    </w:p>
    <w:p w:rsidR="00A85E65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Roteador faz um AND booleano do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de destino com a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scara da sub-rede, afim de eliminar o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do host e pesquisar se o prefixo resultante (endere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fixo) est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 em suas tabelas.</w:t>
      </w:r>
    </w:p>
    <w:p w:rsidR="00A85E65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A85E65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 xml:space="preserve">28.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CIDR?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agrega</w:t>
      </w:r>
      <w:r>
        <w:rPr>
          <w:rFonts w:ascii="Arial-BoldMT" w:cs="Arial-BoldMT" w:hint="cs"/>
          <w:b/>
          <w:bCs/>
          <w:sz w:val="24"/>
          <w:szCs w:val="24"/>
        </w:rPr>
        <w:t>çã</w:t>
      </w:r>
      <w:r>
        <w:rPr>
          <w:rFonts w:ascii="Arial-BoldMT" w:cs="Arial-BoldMT"/>
          <w:b/>
          <w:bCs/>
          <w:sz w:val="24"/>
          <w:szCs w:val="24"/>
        </w:rPr>
        <w:t>o de rotas? Exemplifique.</w:t>
      </w:r>
    </w:p>
    <w:p w:rsidR="00BF6029" w:rsidRDefault="00A649ED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CIDR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uma solu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para o problema de tabelas de roteamento muito grandes. A ideia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alocar os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IP restantes em blocos de tamanho vari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vel, sem levar em considera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as classes. Cada entrada da tabela de roteamento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estendida com uma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scara de 32 bits. Dessa forma, existe uma 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nica tabela de roteamento para todas as redes, o que consiste num array de triplas (endere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IP,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scara subrede, linha de sa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da</w:t>
      </w:r>
      <w:r w:rsidR="00BF6029">
        <w:rPr>
          <w:rFonts w:ascii="Arial-BoldMT" w:cs="Arial-BoldMT"/>
          <w:bCs/>
          <w:sz w:val="24"/>
          <w:szCs w:val="24"/>
        </w:rPr>
        <w:t>)</w:t>
      </w:r>
      <w:r>
        <w:rPr>
          <w:rFonts w:ascii="Arial-BoldMT" w:cs="Arial-BoldMT"/>
          <w:bCs/>
          <w:sz w:val="24"/>
          <w:szCs w:val="24"/>
        </w:rPr>
        <w:t>.</w:t>
      </w:r>
      <w:r w:rsidR="00BF6029">
        <w:rPr>
          <w:rFonts w:ascii="Arial-BoldMT" w:cs="Arial-BoldMT"/>
          <w:bCs/>
          <w:sz w:val="24"/>
          <w:szCs w:val="24"/>
        </w:rPr>
        <w:t xml:space="preserve"> </w:t>
      </w:r>
    </w:p>
    <w:p w:rsidR="00A649ED" w:rsidRDefault="00EC3CF8" w:rsidP="004050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 agrega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de rotas simplifica as entradas na tabela de roteamento, tomando diversas rotas e transformando-as em apenas uma. </w:t>
      </w:r>
      <w:r w:rsidR="00991C1C">
        <w:rPr>
          <w:rFonts w:ascii="Arial-BoldMT" w:cs="Arial-BoldMT"/>
          <w:bCs/>
          <w:sz w:val="24"/>
          <w:szCs w:val="24"/>
        </w:rPr>
        <w:t>Combinando v</w:t>
      </w:r>
      <w:r w:rsidR="00991C1C">
        <w:rPr>
          <w:rFonts w:ascii="Arial-BoldMT" w:cs="Arial-BoldMT"/>
          <w:bCs/>
          <w:sz w:val="24"/>
          <w:szCs w:val="24"/>
        </w:rPr>
        <w:t>á</w:t>
      </w:r>
      <w:r w:rsidR="00991C1C">
        <w:rPr>
          <w:rFonts w:ascii="Arial-BoldMT" w:cs="Arial-BoldMT"/>
          <w:bCs/>
          <w:sz w:val="24"/>
          <w:szCs w:val="24"/>
        </w:rPr>
        <w:t xml:space="preserve">rios prefixos pequenos em um </w:t>
      </w:r>
      <w:r w:rsidR="00991C1C">
        <w:rPr>
          <w:rFonts w:ascii="Arial-BoldMT" w:cs="Arial-BoldMT"/>
          <w:bCs/>
          <w:sz w:val="24"/>
          <w:szCs w:val="24"/>
        </w:rPr>
        <w:t>ú</w:t>
      </w:r>
      <w:r w:rsidR="00991C1C">
        <w:rPr>
          <w:rFonts w:ascii="Arial-BoldMT" w:cs="Arial-BoldMT"/>
          <w:bCs/>
          <w:sz w:val="24"/>
          <w:szCs w:val="24"/>
        </w:rPr>
        <w:t>nico prefixo maior. Na agrega</w:t>
      </w:r>
      <w:r w:rsidR="00991C1C">
        <w:rPr>
          <w:rFonts w:ascii="Arial-BoldMT" w:cs="Arial-BoldMT"/>
          <w:bCs/>
          <w:sz w:val="24"/>
          <w:szCs w:val="24"/>
        </w:rPr>
        <w:t>çã</w:t>
      </w:r>
      <w:r w:rsidR="00991C1C">
        <w:rPr>
          <w:rFonts w:ascii="Arial-BoldMT" w:cs="Arial-BoldMT"/>
          <w:bCs/>
          <w:sz w:val="24"/>
          <w:szCs w:val="24"/>
        </w:rPr>
        <w:t xml:space="preserve">o de rotas or prefixos podem se sobrepor, a regra </w:t>
      </w:r>
      <w:r w:rsidR="00991C1C">
        <w:rPr>
          <w:rFonts w:ascii="Arial-BoldMT" w:cs="Arial-BoldMT"/>
          <w:bCs/>
          <w:sz w:val="24"/>
          <w:szCs w:val="24"/>
        </w:rPr>
        <w:t>é</w:t>
      </w:r>
      <w:r w:rsidR="00991C1C">
        <w:rPr>
          <w:rFonts w:ascii="Arial-BoldMT" w:cs="Arial-BoldMT"/>
          <w:bCs/>
          <w:sz w:val="24"/>
          <w:szCs w:val="24"/>
        </w:rPr>
        <w:t xml:space="preserve"> enviar na dire</w:t>
      </w:r>
      <w:r w:rsidR="00991C1C">
        <w:rPr>
          <w:rFonts w:ascii="Arial-BoldMT" w:cs="Arial-BoldMT"/>
          <w:bCs/>
          <w:sz w:val="24"/>
          <w:szCs w:val="24"/>
        </w:rPr>
        <w:t>çã</w:t>
      </w:r>
      <w:r w:rsidR="00991C1C">
        <w:rPr>
          <w:rFonts w:ascii="Arial-BoldMT" w:cs="Arial-BoldMT"/>
          <w:bCs/>
          <w:sz w:val="24"/>
          <w:szCs w:val="24"/>
        </w:rPr>
        <w:t>o da rota mais espec</w:t>
      </w:r>
      <w:r w:rsidR="00991C1C">
        <w:rPr>
          <w:rFonts w:ascii="Arial-BoldMT" w:cs="Arial-BoldMT"/>
          <w:bCs/>
          <w:sz w:val="24"/>
          <w:szCs w:val="24"/>
        </w:rPr>
        <w:t>í</w:t>
      </w:r>
      <w:r w:rsidR="00991C1C">
        <w:rPr>
          <w:rFonts w:ascii="Arial-BoldMT" w:cs="Arial-BoldMT"/>
          <w:bCs/>
          <w:sz w:val="24"/>
          <w:szCs w:val="24"/>
        </w:rPr>
        <w:t>fica, ou de maior prefixo combinado que tenham menos endere</w:t>
      </w:r>
      <w:r w:rsidR="00991C1C">
        <w:rPr>
          <w:rFonts w:ascii="Arial-BoldMT" w:cs="Arial-BoldMT"/>
          <w:bCs/>
          <w:sz w:val="24"/>
          <w:szCs w:val="24"/>
        </w:rPr>
        <w:t>ç</w:t>
      </w:r>
      <w:r w:rsidR="00991C1C">
        <w:rPr>
          <w:rFonts w:ascii="Arial-BoldMT" w:cs="Arial-BoldMT"/>
          <w:bCs/>
          <w:sz w:val="24"/>
          <w:szCs w:val="24"/>
        </w:rPr>
        <w:t>os de IP.</w:t>
      </w:r>
    </w:p>
    <w:p w:rsidR="00EC3CF8" w:rsidRP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EXEMPLO: </w:t>
      </w:r>
    </w:p>
    <w:p w:rsidR="00EC3CF8" w:rsidRP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EC3CF8">
        <w:rPr>
          <w:rFonts w:ascii="Arial-BoldMT" w:cs="Arial-BoldMT"/>
          <w:bCs/>
          <w:sz w:val="24"/>
          <w:szCs w:val="24"/>
        </w:rPr>
        <w:t>1</w:t>
      </w:r>
      <w:r w:rsidRPr="00EC3CF8">
        <w:rPr>
          <w:rFonts w:ascii="Arial-BoldMT" w:cs="Arial-BoldMT"/>
          <w:bCs/>
          <w:sz w:val="24"/>
          <w:szCs w:val="24"/>
        </w:rPr>
        <w:t>°</w:t>
      </w:r>
      <w:r w:rsidRPr="00EC3CF8">
        <w:rPr>
          <w:rFonts w:ascii="Arial-BoldMT" w:cs="Arial-BoldMT"/>
          <w:bCs/>
          <w:sz w:val="24"/>
          <w:szCs w:val="24"/>
        </w:rPr>
        <w:t xml:space="preserve"> Cambridge precisa de 2.048 endere</w:t>
      </w:r>
      <w:r w:rsidRPr="00EC3CF8">
        <w:rPr>
          <w:rFonts w:ascii="Arial-BoldMT" w:cs="Arial-BoldMT"/>
          <w:bCs/>
          <w:sz w:val="24"/>
          <w:szCs w:val="24"/>
        </w:rPr>
        <w:t>ç</w:t>
      </w:r>
      <w:r w:rsidRPr="00EC3CF8">
        <w:rPr>
          <w:rFonts w:ascii="Arial-BoldMT" w:cs="Arial-BoldMT"/>
          <w:bCs/>
          <w:sz w:val="24"/>
          <w:szCs w:val="24"/>
        </w:rPr>
        <w:t>os, e recebeu 194.24.0.0 at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194.24.7.255, junto com a m</w:t>
      </w:r>
      <w:r w:rsidRPr="00EC3CF8">
        <w:rPr>
          <w:rFonts w:ascii="Arial-BoldMT" w:cs="Arial-BoldMT"/>
          <w:bCs/>
          <w:sz w:val="24"/>
          <w:szCs w:val="24"/>
        </w:rPr>
        <w:t>á</w:t>
      </w:r>
      <w:r w:rsidRPr="00EC3CF8">
        <w:rPr>
          <w:rFonts w:ascii="Arial-BoldMT" w:cs="Arial-BoldMT"/>
          <w:bCs/>
          <w:sz w:val="24"/>
          <w:szCs w:val="24"/>
        </w:rPr>
        <w:t xml:space="preserve">scara 255.255.248.0 este 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o prefixo /21 </w:t>
      </w:r>
    </w:p>
    <w:p w:rsid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EC3CF8">
        <w:rPr>
          <w:rFonts w:ascii="Arial-BoldMT" w:cs="Arial-BoldMT"/>
          <w:bCs/>
          <w:sz w:val="24"/>
          <w:szCs w:val="24"/>
        </w:rPr>
        <w:t>2</w:t>
      </w:r>
      <w:r w:rsidRPr="00EC3CF8">
        <w:rPr>
          <w:rFonts w:ascii="Arial-BoldMT" w:cs="Arial-BoldMT"/>
          <w:bCs/>
          <w:sz w:val="24"/>
          <w:szCs w:val="24"/>
        </w:rPr>
        <w:t>°</w:t>
      </w:r>
      <w:r w:rsidRPr="00EC3CF8">
        <w:rPr>
          <w:rFonts w:ascii="Arial-BoldMT" w:cs="Arial-BoldMT"/>
          <w:bCs/>
          <w:sz w:val="24"/>
          <w:szCs w:val="24"/>
        </w:rPr>
        <w:t xml:space="preserve"> Oxford precisa de 4.096 endere</w:t>
      </w:r>
      <w:r w:rsidRPr="00EC3CF8">
        <w:rPr>
          <w:rFonts w:ascii="Arial-BoldMT" w:cs="Arial-BoldMT"/>
          <w:bCs/>
          <w:sz w:val="24"/>
          <w:szCs w:val="24"/>
        </w:rPr>
        <w:t>ç</w:t>
      </w:r>
      <w:r w:rsidRPr="00EC3CF8">
        <w:rPr>
          <w:rFonts w:ascii="Arial-BoldMT" w:cs="Arial-BoldMT"/>
          <w:bCs/>
          <w:sz w:val="24"/>
          <w:szCs w:val="24"/>
        </w:rPr>
        <w:t>os, e recebeu 194.24.16.0 at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194.24.31.255, junto com a m</w:t>
      </w:r>
      <w:r w:rsidRPr="00EC3CF8">
        <w:rPr>
          <w:rFonts w:ascii="Arial-BoldMT" w:cs="Arial-BoldMT"/>
          <w:bCs/>
          <w:sz w:val="24"/>
          <w:szCs w:val="24"/>
        </w:rPr>
        <w:t>á</w:t>
      </w:r>
      <w:r w:rsidRPr="00EC3CF8">
        <w:rPr>
          <w:rFonts w:ascii="Arial-BoldMT" w:cs="Arial-BoldMT"/>
          <w:bCs/>
          <w:sz w:val="24"/>
          <w:szCs w:val="24"/>
        </w:rPr>
        <w:t xml:space="preserve">scara 255.255.240.0 </w:t>
      </w:r>
    </w:p>
    <w:p w:rsid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EC3CF8">
        <w:rPr>
          <w:rFonts w:ascii="Arial-BoldMT" w:cs="Arial-BoldMT"/>
          <w:bCs/>
          <w:sz w:val="24"/>
          <w:szCs w:val="24"/>
        </w:rPr>
        <w:t>3</w:t>
      </w:r>
      <w:r w:rsidRPr="00EC3CF8">
        <w:rPr>
          <w:rFonts w:ascii="Arial-BoldMT" w:cs="Arial-BoldMT"/>
          <w:bCs/>
          <w:sz w:val="24"/>
          <w:szCs w:val="24"/>
        </w:rPr>
        <w:t>°</w:t>
      </w:r>
      <w:r w:rsidRPr="00EC3CF8">
        <w:rPr>
          <w:rFonts w:ascii="Arial-BoldMT" w:cs="Arial-BoldMT"/>
          <w:bCs/>
          <w:sz w:val="24"/>
          <w:szCs w:val="24"/>
        </w:rPr>
        <w:t xml:space="preserve"> Edimburgo precisa de 1.024 endere</w:t>
      </w:r>
      <w:r w:rsidRPr="00EC3CF8">
        <w:rPr>
          <w:rFonts w:ascii="Arial-BoldMT" w:cs="Arial-BoldMT"/>
          <w:bCs/>
          <w:sz w:val="24"/>
          <w:szCs w:val="24"/>
        </w:rPr>
        <w:t>ç</w:t>
      </w:r>
      <w:r w:rsidRPr="00EC3CF8">
        <w:rPr>
          <w:rFonts w:ascii="Arial-BoldMT" w:cs="Arial-BoldMT"/>
          <w:bCs/>
          <w:sz w:val="24"/>
          <w:szCs w:val="24"/>
        </w:rPr>
        <w:t>os, e recebeu 194.24.8.0 at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194.24.11.255 e a m</w:t>
      </w:r>
      <w:r w:rsidRPr="00EC3CF8">
        <w:rPr>
          <w:rFonts w:ascii="Arial-BoldMT" w:cs="Arial-BoldMT"/>
          <w:bCs/>
          <w:sz w:val="24"/>
          <w:szCs w:val="24"/>
        </w:rPr>
        <w:t>á</w:t>
      </w:r>
      <w:r w:rsidRPr="00EC3CF8">
        <w:rPr>
          <w:rFonts w:ascii="Arial-BoldMT" w:cs="Arial-BoldMT"/>
          <w:bCs/>
          <w:sz w:val="24"/>
          <w:szCs w:val="24"/>
        </w:rPr>
        <w:t xml:space="preserve">scara 255.255.252.0 </w:t>
      </w:r>
    </w:p>
    <w:p w:rsidR="00991C1C" w:rsidRPr="00EC3CF8" w:rsidRDefault="00991C1C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As tabelas dos roteadores de perto (Londres) 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atualizadas, j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 os roteadores distantes (NY) recebem um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agrupado 192.24.0.0/19.</w:t>
      </w:r>
    </w:p>
    <w:p w:rsidR="00EC3CF8" w:rsidRDefault="00EC3CF8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 xml:space="preserve">29.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NAT e como gerencia o retorno das mensagens?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A ideia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atribuir a cada empresa apenas um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de IP (ou no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ximo um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pequeno deles) para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fego na internet. </w:t>
      </w:r>
      <w:r w:rsidRPr="00991C1C">
        <w:rPr>
          <w:rFonts w:ascii="Arial-BoldMT" w:cs="Arial-BoldMT"/>
          <w:bCs/>
          <w:sz w:val="24"/>
          <w:szCs w:val="24"/>
        </w:rPr>
        <w:t>Dentro da empresa, todo computador obtem um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>endereco IP exclusivo, usado para roteamento do trafego interno. Porem, quando um pacote sai da</w:t>
      </w:r>
      <w:r w:rsidR="0067188F">
        <w:rPr>
          <w:rFonts w:ascii="Arial-BoldMT" w:cs="Arial-BoldMT"/>
          <w:bCs/>
          <w:sz w:val="24"/>
          <w:szCs w:val="24"/>
        </w:rPr>
        <w:t xml:space="preserve"> </w:t>
      </w:r>
      <w:r w:rsidRPr="00991C1C">
        <w:rPr>
          <w:rFonts w:ascii="Arial-BoldMT" w:cs="Arial-BoldMT"/>
          <w:bCs/>
          <w:sz w:val="24"/>
          <w:szCs w:val="24"/>
        </w:rPr>
        <w:t>empresa e vai para o ISP, ocorre uma conversao de endereco. Para tornar esse esquema possivel,</w:t>
      </w:r>
      <w:r w:rsidR="0067188F">
        <w:rPr>
          <w:rFonts w:ascii="Arial-BoldMT" w:cs="Arial-BoldMT"/>
          <w:bCs/>
          <w:sz w:val="24"/>
          <w:szCs w:val="24"/>
        </w:rPr>
        <w:t xml:space="preserve"> tr</w:t>
      </w:r>
      <w:r w:rsidR="0067188F">
        <w:rPr>
          <w:rFonts w:ascii="Arial-BoldMT" w:cs="Arial-BoldMT"/>
          <w:bCs/>
          <w:sz w:val="24"/>
          <w:szCs w:val="24"/>
        </w:rPr>
        <w:t>ê</w:t>
      </w:r>
      <w:r w:rsidR="0067188F">
        <w:rPr>
          <w:rFonts w:ascii="Arial-BoldMT" w:cs="Arial-BoldMT"/>
          <w:bCs/>
          <w:sz w:val="24"/>
          <w:szCs w:val="24"/>
        </w:rPr>
        <w:t>s intervalos de endere</w:t>
      </w:r>
      <w:r w:rsidR="0067188F">
        <w:rPr>
          <w:rFonts w:ascii="Arial-BoldMT" w:cs="Arial-BoldMT"/>
          <w:bCs/>
          <w:sz w:val="24"/>
          <w:szCs w:val="24"/>
        </w:rPr>
        <w:t>ç</w:t>
      </w:r>
      <w:r w:rsidR="0067188F">
        <w:rPr>
          <w:rFonts w:ascii="Arial-BoldMT" w:cs="Arial-BoldMT"/>
          <w:bCs/>
          <w:sz w:val="24"/>
          <w:szCs w:val="24"/>
        </w:rPr>
        <w:t>o</w:t>
      </w:r>
      <w:r w:rsidRPr="00991C1C">
        <w:rPr>
          <w:rFonts w:ascii="Arial-BoldMT" w:cs="Arial-BoldMT"/>
          <w:bCs/>
          <w:sz w:val="24"/>
          <w:szCs w:val="24"/>
        </w:rPr>
        <w:t>s IP foram declarados como privat</w:t>
      </w:r>
      <w:r w:rsidR="0067188F">
        <w:rPr>
          <w:rFonts w:ascii="Arial-BoldMT" w:cs="Arial-BoldMT"/>
          <w:bCs/>
          <w:sz w:val="24"/>
          <w:szCs w:val="24"/>
        </w:rPr>
        <w:t>ivos. As empresas podem utiliz</w:t>
      </w:r>
      <w:r w:rsidR="0067188F">
        <w:rPr>
          <w:rFonts w:ascii="Arial-BoldMT" w:cs="Arial-BoldMT"/>
          <w:bCs/>
          <w:sz w:val="24"/>
          <w:szCs w:val="24"/>
        </w:rPr>
        <w:t>á</w:t>
      </w:r>
      <w:r w:rsidRPr="00991C1C">
        <w:rPr>
          <w:rFonts w:ascii="Arial-BoldMT" w:cs="Arial-BoldMT"/>
          <w:bCs/>
          <w:sz w:val="24"/>
          <w:szCs w:val="24"/>
        </w:rPr>
        <w:t>-los</w:t>
      </w:r>
      <w:r w:rsidR="0067188F">
        <w:rPr>
          <w:rFonts w:ascii="Arial-BoldMT" w:cs="Arial-BoldMT"/>
          <w:bCs/>
          <w:sz w:val="24"/>
          <w:szCs w:val="24"/>
        </w:rPr>
        <w:t xml:space="preserve"> </w:t>
      </w:r>
      <w:r w:rsidRPr="00991C1C">
        <w:rPr>
          <w:rFonts w:ascii="Arial-BoldMT" w:cs="Arial-BoldMT"/>
          <w:bCs/>
          <w:sz w:val="24"/>
          <w:szCs w:val="24"/>
        </w:rPr>
        <w:t>internamente como desejarem. A unica regra e que nenhum</w:t>
      </w:r>
      <w:r w:rsidR="0067188F">
        <w:rPr>
          <w:rFonts w:ascii="Arial-BoldMT" w:cs="Arial-BoldMT"/>
          <w:bCs/>
          <w:sz w:val="24"/>
          <w:szCs w:val="24"/>
        </w:rPr>
        <w:t xml:space="preserve"> pacote contendo esses endere</w:t>
      </w:r>
      <w:r w:rsidR="0067188F">
        <w:rPr>
          <w:rFonts w:ascii="Arial-BoldMT" w:cs="Arial-BoldMT"/>
          <w:bCs/>
          <w:sz w:val="24"/>
          <w:szCs w:val="24"/>
        </w:rPr>
        <w:t>ç</w:t>
      </w:r>
      <w:r w:rsidR="0067188F">
        <w:rPr>
          <w:rFonts w:ascii="Arial-BoldMT" w:cs="Arial-BoldMT"/>
          <w:bCs/>
          <w:sz w:val="24"/>
          <w:szCs w:val="24"/>
        </w:rPr>
        <w:t xml:space="preserve">os </w:t>
      </w:r>
      <w:r w:rsidRPr="00991C1C">
        <w:rPr>
          <w:rFonts w:ascii="Arial-BoldMT" w:cs="Arial-BoldMT"/>
          <w:bCs/>
          <w:sz w:val="24"/>
          <w:szCs w:val="24"/>
        </w:rPr>
        <w:t xml:space="preserve">pode aparecer na </w:t>
      </w:r>
      <w:r w:rsidR="0067188F">
        <w:rPr>
          <w:rFonts w:ascii="Arial-BoldMT" w:cs="Arial-BoldMT"/>
          <w:bCs/>
          <w:sz w:val="24"/>
          <w:szCs w:val="24"/>
        </w:rPr>
        <w:t>pr</w:t>
      </w:r>
      <w:r w:rsidR="0067188F">
        <w:rPr>
          <w:rFonts w:ascii="Arial-BoldMT" w:cs="Arial-BoldMT"/>
          <w:bCs/>
          <w:sz w:val="24"/>
          <w:szCs w:val="24"/>
        </w:rPr>
        <w:t>ó</w:t>
      </w:r>
      <w:r w:rsidR="0067188F">
        <w:rPr>
          <w:rFonts w:ascii="Arial-BoldMT" w:cs="Arial-BoldMT"/>
          <w:bCs/>
          <w:sz w:val="24"/>
          <w:szCs w:val="24"/>
        </w:rPr>
        <w:t>pria internet. Os tr</w:t>
      </w:r>
      <w:r w:rsidR="0067188F">
        <w:rPr>
          <w:rFonts w:ascii="Arial-BoldMT" w:cs="Arial-BoldMT"/>
          <w:bCs/>
          <w:sz w:val="24"/>
          <w:szCs w:val="24"/>
        </w:rPr>
        <w:t>ê</w:t>
      </w:r>
      <w:r w:rsidR="0067188F">
        <w:rPr>
          <w:rFonts w:ascii="Arial-BoldMT" w:cs="Arial-BoldMT"/>
          <w:bCs/>
          <w:sz w:val="24"/>
          <w:szCs w:val="24"/>
        </w:rPr>
        <w:t>s intervalos reservados s</w:t>
      </w:r>
      <w:r w:rsidR="0067188F">
        <w:rPr>
          <w:rFonts w:ascii="Arial-BoldMT" w:cs="Arial-BoldMT"/>
          <w:bCs/>
          <w:sz w:val="24"/>
          <w:szCs w:val="24"/>
        </w:rPr>
        <w:t>ã</w:t>
      </w:r>
      <w:r w:rsidRPr="00991C1C">
        <w:rPr>
          <w:rFonts w:ascii="Arial-BoldMT" w:cs="Arial-BoldMT"/>
          <w:bCs/>
          <w:sz w:val="24"/>
          <w:szCs w:val="24"/>
        </w:rPr>
        <w:t>o: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 xml:space="preserve">10.0.0.0 </w:t>
      </w:r>
      <w:r w:rsidRPr="00991C1C">
        <w:rPr>
          <w:rFonts w:ascii="Arial-BoldMT" w:cs="Arial-BoldMT"/>
          <w:bCs/>
          <w:sz w:val="24"/>
          <w:szCs w:val="24"/>
        </w:rPr>
        <w:t>—</w:t>
      </w:r>
      <w:r w:rsidRPr="00991C1C">
        <w:rPr>
          <w:rFonts w:ascii="Arial-BoldMT" w:cs="Arial-BoldMT"/>
          <w:bCs/>
          <w:sz w:val="24"/>
          <w:szCs w:val="24"/>
        </w:rPr>
        <w:t xml:space="preserve"> 10.255.255.255/8 (16.777.216 hosts)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 xml:space="preserve">172.16.0.0 </w:t>
      </w:r>
      <w:r w:rsidRPr="00991C1C">
        <w:rPr>
          <w:rFonts w:ascii="Arial-BoldMT" w:cs="Arial-BoldMT"/>
          <w:bCs/>
          <w:sz w:val="24"/>
          <w:szCs w:val="24"/>
        </w:rPr>
        <w:t>—</w:t>
      </w:r>
      <w:r w:rsidRPr="00991C1C">
        <w:rPr>
          <w:rFonts w:ascii="Arial-BoldMT" w:cs="Arial-BoldMT"/>
          <w:bCs/>
          <w:sz w:val="24"/>
          <w:szCs w:val="24"/>
        </w:rPr>
        <w:t xml:space="preserve"> 172.31.255.255/12 (1.048.576 hosts)</w:t>
      </w:r>
    </w:p>
    <w:p w:rsid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 xml:space="preserve">192.168.0.0 </w:t>
      </w:r>
      <w:r w:rsidRPr="00991C1C">
        <w:rPr>
          <w:rFonts w:ascii="Arial-BoldMT" w:cs="Arial-BoldMT"/>
          <w:bCs/>
          <w:sz w:val="24"/>
          <w:szCs w:val="24"/>
        </w:rPr>
        <w:t>—</w:t>
      </w:r>
      <w:r w:rsidRPr="00991C1C">
        <w:rPr>
          <w:rFonts w:ascii="Arial-BoldMT" w:cs="Arial-BoldMT"/>
          <w:bCs/>
          <w:sz w:val="24"/>
          <w:szCs w:val="24"/>
        </w:rPr>
        <w:t xml:space="preserve"> 192.168.255.255/16 (65.536 hosts)</w:t>
      </w:r>
    </w:p>
    <w:p w:rsidR="0067188F" w:rsidRDefault="0067188F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O NAT gerencia o retorno das mensagens utilizando os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IP virtuais + uma porta identificada no campo TCP/UDP.</w:t>
      </w:r>
    </w:p>
    <w:p w:rsidR="0067188F" w:rsidRDefault="0067188F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30. Qual a principal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entre os protocolos IPv4 e IPv6?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IPv4 transfere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protocolos de 32 bits. IPv6 transfere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 xml:space="preserve">os de protocolos de 128 bits. 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31. Quais 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as melhorias de projeto IPv6 sobre IPv4?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lastRenderedPageBreak/>
        <w:t>Bilh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hosts, reduzir tamanho das tabelas de roteamento, simplificar protocolo, oferecer mais seguran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a, dar mais import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 ao "tipo de servi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o", auxiliar multicasting, permitir que um host mude de lugar sem precisar mudar de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os, permitir que o protocolo evolu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sse no futuro, permitir a coexist</w:t>
      </w:r>
      <w:r>
        <w:rPr>
          <w:rFonts w:ascii="Arial-BoldMT" w:cs="Arial-BoldMT"/>
          <w:bCs/>
          <w:sz w:val="24"/>
          <w:szCs w:val="24"/>
        </w:rPr>
        <w:t>ê</w:t>
      </w:r>
      <w:r>
        <w:rPr>
          <w:rFonts w:ascii="Arial-BoldMT" w:cs="Arial-BoldMT"/>
          <w:bCs/>
          <w:sz w:val="24"/>
          <w:szCs w:val="24"/>
        </w:rPr>
        <w:t>ncia de protocolos novos em antigos durante anos.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56888" w:rsidRDefault="00656888" w:rsidP="006718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</w:p>
    <w:p w:rsidR="0067188F" w:rsidRPr="0067188F" w:rsidRDefault="0067188F" w:rsidP="006718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32. Cite outros protocolos utilizados na camada de rede al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>m do IP.</w:t>
      </w:r>
    </w:p>
    <w:p w:rsidR="0067188F" w:rsidRPr="0067188F" w:rsidRDefault="004050F3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ICMP, ARP, DHCP.</w:t>
      </w:r>
    </w:p>
    <w:sectPr w:rsidR="0067188F" w:rsidRPr="0067188F" w:rsidSect="00D0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621B"/>
    <w:rsid w:val="00035E35"/>
    <w:rsid w:val="00122B77"/>
    <w:rsid w:val="001B3F54"/>
    <w:rsid w:val="001E12D8"/>
    <w:rsid w:val="001F72AB"/>
    <w:rsid w:val="003132E6"/>
    <w:rsid w:val="0036163C"/>
    <w:rsid w:val="003D371D"/>
    <w:rsid w:val="004050F3"/>
    <w:rsid w:val="00414227"/>
    <w:rsid w:val="00420DF3"/>
    <w:rsid w:val="00494836"/>
    <w:rsid w:val="004B58FE"/>
    <w:rsid w:val="004C492C"/>
    <w:rsid w:val="004D3A8A"/>
    <w:rsid w:val="004D621B"/>
    <w:rsid w:val="00500302"/>
    <w:rsid w:val="00517984"/>
    <w:rsid w:val="0057373A"/>
    <w:rsid w:val="005C22B4"/>
    <w:rsid w:val="005F1988"/>
    <w:rsid w:val="00621929"/>
    <w:rsid w:val="00656888"/>
    <w:rsid w:val="0067188F"/>
    <w:rsid w:val="006740ED"/>
    <w:rsid w:val="006809D5"/>
    <w:rsid w:val="006C5B00"/>
    <w:rsid w:val="00725529"/>
    <w:rsid w:val="0073791E"/>
    <w:rsid w:val="007969D0"/>
    <w:rsid w:val="007D6DCE"/>
    <w:rsid w:val="007E4FFA"/>
    <w:rsid w:val="00990C24"/>
    <w:rsid w:val="00991C1C"/>
    <w:rsid w:val="009E61B1"/>
    <w:rsid w:val="00A649ED"/>
    <w:rsid w:val="00A6689E"/>
    <w:rsid w:val="00A67675"/>
    <w:rsid w:val="00A85E65"/>
    <w:rsid w:val="00B32583"/>
    <w:rsid w:val="00B3389A"/>
    <w:rsid w:val="00BD6CCC"/>
    <w:rsid w:val="00BF6029"/>
    <w:rsid w:val="00C777CD"/>
    <w:rsid w:val="00CB6302"/>
    <w:rsid w:val="00D0368B"/>
    <w:rsid w:val="00D56471"/>
    <w:rsid w:val="00D82152"/>
    <w:rsid w:val="00D855C2"/>
    <w:rsid w:val="00DA57AB"/>
    <w:rsid w:val="00EA727D"/>
    <w:rsid w:val="00EC3CF8"/>
    <w:rsid w:val="00EE077A"/>
    <w:rsid w:val="00F451A9"/>
    <w:rsid w:val="00F65229"/>
    <w:rsid w:val="00F81D02"/>
    <w:rsid w:val="00FD1FF3"/>
    <w:rsid w:val="00FD339E"/>
    <w:rsid w:val="00FE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0A73F-497B-4D61-A6DC-A3B8632F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7</Pages>
  <Words>2651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pereira</dc:creator>
  <cp:lastModifiedBy>mariana pereira</cp:lastModifiedBy>
  <cp:revision>5</cp:revision>
  <dcterms:created xsi:type="dcterms:W3CDTF">2016-08-06T20:22:00Z</dcterms:created>
  <dcterms:modified xsi:type="dcterms:W3CDTF">2016-08-09T14:32:00Z</dcterms:modified>
</cp:coreProperties>
</file>