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EB425F" w:rsidRDefault="00EB425F" w14:paraId="44604E2A" w14:textId="77777777">
      <w:pPr>
        <w:pStyle w:val="Standard"/>
        <w:jc w:val="both"/>
      </w:pPr>
    </w:p>
    <w:p w:rsidR="00EB425F" w:rsidRDefault="00A97402" w14:paraId="3DA36AFD" w14:textId="0F4882F9">
      <w:pPr>
        <w:pStyle w:val="Ttulo"/>
      </w:pPr>
      <w:r w:rsidR="00A97402">
        <w:rPr/>
        <w:t xml:space="preserve">Proyecto </w:t>
      </w:r>
      <w:r w:rsidR="7C3D5D97">
        <w:rPr/>
        <w:t>de Grietas en Madera</w:t>
      </w:r>
    </w:p>
    <w:p w:rsidR="00EB425F" w:rsidRDefault="00A97402" w14:paraId="414C3B8F" w14:textId="77777777">
      <w:pPr>
        <w:pStyle w:val="Subttulo"/>
      </w:pPr>
      <w:r>
        <w:t>Documento de Requisitos del Sistema</w:t>
      </w:r>
      <w:r>
        <w:t xml:space="preserve"> (DRS)</w:t>
      </w:r>
    </w:p>
    <w:p w:rsidR="00EB425F" w:rsidRDefault="00EB425F" w14:paraId="2495BA03" w14:textId="77777777">
      <w:pPr>
        <w:pStyle w:val="Subttulo"/>
      </w:pPr>
    </w:p>
    <w:p w:rsidR="00EB425F" w:rsidRDefault="00A97402" w14:paraId="1F0DCF7F" w14:textId="18695754">
      <w:pPr>
        <w:pStyle w:val="Standard"/>
        <w:jc w:val="right"/>
      </w:pPr>
      <w:r w:rsidR="00A97402">
        <w:rPr/>
        <w:t>Autor</w:t>
      </w:r>
      <w:r w:rsidR="00A97402">
        <w:rPr/>
        <w:t xml:space="preserve">: </w:t>
      </w:r>
      <w:r w:rsidR="2093198D">
        <w:rPr/>
        <w:t>Andrés Tena De Tena</w:t>
      </w:r>
    </w:p>
    <w:p w:rsidR="5CA4291B" w:rsidP="3DA3147E" w:rsidRDefault="5CA4291B" w14:paraId="40746E38" w14:textId="58950F6B">
      <w:pPr>
        <w:pStyle w:val="Standard"/>
        <w:jc w:val="right"/>
      </w:pPr>
      <w:r w:rsidR="5CA4291B">
        <w:rPr/>
        <w:t>Autor: Javier Albaráñez Martínez</w:t>
      </w:r>
    </w:p>
    <w:p w:rsidR="00EB425F" w:rsidRDefault="00A97402" w14:paraId="6FDDFCC5" w14:textId="77777777">
      <w:pPr>
        <w:pStyle w:val="Standard"/>
        <w:jc w:val="right"/>
      </w:pPr>
      <w:r>
        <w:t>Modelo: IEEE/ANSI 830-1998</w:t>
      </w:r>
    </w:p>
    <w:p w:rsidR="00EB425F" w:rsidRDefault="00A97402" w14:paraId="32371644" w14:textId="77777777">
      <w:pPr>
        <w:pStyle w:val="ContentsHeading"/>
        <w:tabs>
          <w:tab w:val="right" w:leader="dot" w:pos="8838"/>
        </w:tabs>
      </w:pPr>
      <w:r>
        <w:rPr>
          <w:rFonts w:ascii="Liberation Serif" w:hAnsi="Liberation Serif" w:eastAsia="Noto Serif CJK SC"/>
          <w:b w:val="0"/>
          <w:bCs w:val="0"/>
          <w:sz w:val="24"/>
          <w:szCs w:val="24"/>
        </w:rPr>
        <w:fldChar w:fldCharType="begin"/>
      </w:r>
      <w:r>
        <w:instrText xml:space="preserve"> TOC \o "1-9" \u \l 1-9 \h </w:instrText>
      </w:r>
      <w:r>
        <w:rPr>
          <w:rFonts w:ascii="Liberation Serif" w:hAnsi="Liberation Serif" w:eastAsia="Noto Serif CJK SC"/>
          <w:b w:val="0"/>
          <w:bCs w:val="0"/>
          <w:sz w:val="24"/>
          <w:szCs w:val="24"/>
        </w:rPr>
        <w:fldChar w:fldCharType="separate"/>
      </w:r>
      <w:r>
        <w:t>Índice</w:t>
      </w:r>
    </w:p>
    <w:p w:rsidR="00EB425F" w:rsidRDefault="00A97402" w14:paraId="065DFC8F" w14:textId="77777777">
      <w:pPr>
        <w:pStyle w:val="Contents1"/>
      </w:pPr>
      <w:hyperlink w:history="1" r:id="rId7">
        <w:r>
          <w:t>1 Introducción</w:t>
        </w:r>
        <w:r>
          <w:tab/>
        </w:r>
        <w:r>
          <w:t>2</w:t>
        </w:r>
      </w:hyperlink>
    </w:p>
    <w:p w:rsidR="00EB425F" w:rsidRDefault="00A97402" w14:paraId="5EAEA2DC" w14:textId="77777777">
      <w:pPr>
        <w:pStyle w:val="Contents2"/>
        <w:tabs>
          <w:tab w:val="clear" w:pos="9638"/>
          <w:tab w:val="right" w:leader="dot" w:pos="9921"/>
        </w:tabs>
      </w:pPr>
      <w:hyperlink w:history="1" r:id="rId8">
        <w:r>
          <w:t>1.1 Propósito del documento</w:t>
        </w:r>
        <w:r>
          <w:tab/>
        </w:r>
        <w:r>
          <w:t>2</w:t>
        </w:r>
      </w:hyperlink>
    </w:p>
    <w:p w:rsidR="00EB425F" w:rsidRDefault="00A97402" w14:paraId="6CAAB281" w14:textId="77777777">
      <w:pPr>
        <w:pStyle w:val="Contents2"/>
        <w:tabs>
          <w:tab w:val="clear" w:pos="9638"/>
          <w:tab w:val="right" w:leader="dot" w:pos="9921"/>
        </w:tabs>
      </w:pPr>
      <w:hyperlink w:history="1" r:id="rId9">
        <w:r>
          <w:t>1.2 Alcance del producto</w:t>
        </w:r>
        <w:r>
          <w:tab/>
        </w:r>
        <w:r>
          <w:t>2</w:t>
        </w:r>
      </w:hyperlink>
    </w:p>
    <w:p w:rsidR="00EB425F" w:rsidRDefault="00A97402" w14:paraId="6B8EDDDF" w14:textId="77777777">
      <w:pPr>
        <w:pStyle w:val="Contents2"/>
        <w:tabs>
          <w:tab w:val="clear" w:pos="9638"/>
          <w:tab w:val="right" w:leader="dot" w:pos="9921"/>
        </w:tabs>
      </w:pPr>
      <w:hyperlink w:history="1" r:id="rId10">
        <w:r>
          <w:t>1.3 Definiciones, acrónimos y abreviaturas</w:t>
        </w:r>
        <w:r>
          <w:tab/>
        </w:r>
        <w:r>
          <w:t>2</w:t>
        </w:r>
      </w:hyperlink>
    </w:p>
    <w:p w:rsidR="00EB425F" w:rsidRDefault="00A97402" w14:paraId="62E29A23" w14:textId="77777777">
      <w:pPr>
        <w:pStyle w:val="Contents2"/>
        <w:tabs>
          <w:tab w:val="clear" w:pos="9638"/>
          <w:tab w:val="right" w:leader="dot" w:pos="9921"/>
        </w:tabs>
      </w:pPr>
      <w:hyperlink w:history="1" r:id="rId11">
        <w:r>
          <w:t>1.4 Referencias</w:t>
        </w:r>
        <w:r>
          <w:tab/>
        </w:r>
        <w:r>
          <w:t>2</w:t>
        </w:r>
      </w:hyperlink>
    </w:p>
    <w:p w:rsidR="00EB425F" w:rsidRDefault="00A97402" w14:paraId="2A4020BC" w14:textId="77777777">
      <w:pPr>
        <w:pStyle w:val="Contents2"/>
        <w:tabs>
          <w:tab w:val="clear" w:pos="9638"/>
          <w:tab w:val="right" w:leader="dot" w:pos="9921"/>
        </w:tabs>
      </w:pPr>
      <w:hyperlink w:history="1" r:id="rId12">
        <w:r>
          <w:t>1.5 Descripción del resto del documento</w:t>
        </w:r>
        <w:r>
          <w:tab/>
        </w:r>
        <w:r>
          <w:t>2</w:t>
        </w:r>
      </w:hyperlink>
    </w:p>
    <w:p w:rsidR="00EB425F" w:rsidRDefault="00A97402" w14:paraId="793494F9" w14:textId="77777777">
      <w:pPr>
        <w:pStyle w:val="Contents1"/>
      </w:pPr>
      <w:hyperlink w:history="1" r:id="rId13">
        <w:r>
          <w:t>2 Descripción general</w:t>
        </w:r>
        <w:r>
          <w:tab/>
        </w:r>
        <w:r>
          <w:t>3</w:t>
        </w:r>
      </w:hyperlink>
    </w:p>
    <w:p w:rsidR="00EB425F" w:rsidRDefault="00A97402" w14:paraId="71441C00" w14:textId="77777777">
      <w:pPr>
        <w:pStyle w:val="Contents2"/>
        <w:tabs>
          <w:tab w:val="clear" w:pos="9638"/>
          <w:tab w:val="right" w:leader="dot" w:pos="9921"/>
        </w:tabs>
      </w:pPr>
      <w:hyperlink w:history="1" r:id="rId14">
        <w:r>
          <w:t>2.1 Perspectiva del producto</w:t>
        </w:r>
        <w:r>
          <w:tab/>
        </w:r>
        <w:r>
          <w:t>3</w:t>
        </w:r>
      </w:hyperlink>
    </w:p>
    <w:p w:rsidR="00EB425F" w:rsidRDefault="00A97402" w14:paraId="5CF31C77" w14:textId="77777777">
      <w:pPr>
        <w:pStyle w:val="Contents2"/>
        <w:tabs>
          <w:tab w:val="clear" w:pos="9638"/>
          <w:tab w:val="right" w:leader="dot" w:pos="9921"/>
        </w:tabs>
      </w:pPr>
      <w:hyperlink w:history="1" r:id="rId15">
        <w:r>
          <w:t>2.2 Funciones del producto</w:t>
        </w:r>
        <w:r>
          <w:tab/>
        </w:r>
        <w:r>
          <w:t>3</w:t>
        </w:r>
      </w:hyperlink>
    </w:p>
    <w:p w:rsidR="00EB425F" w:rsidRDefault="00A97402" w14:paraId="7597F3CB" w14:textId="77777777">
      <w:pPr>
        <w:pStyle w:val="Contents2"/>
        <w:tabs>
          <w:tab w:val="clear" w:pos="9638"/>
          <w:tab w:val="right" w:leader="dot" w:pos="9921"/>
        </w:tabs>
      </w:pPr>
      <w:hyperlink w:history="1" r:id="rId16">
        <w:r>
          <w:t>2.3 Características del usuario</w:t>
        </w:r>
        <w:r>
          <w:tab/>
        </w:r>
        <w:r>
          <w:t>3</w:t>
        </w:r>
      </w:hyperlink>
    </w:p>
    <w:p w:rsidR="00EB425F" w:rsidRDefault="00A97402" w14:paraId="6170A888" w14:textId="77777777">
      <w:pPr>
        <w:pStyle w:val="Contents2"/>
        <w:tabs>
          <w:tab w:val="clear" w:pos="9638"/>
          <w:tab w:val="right" w:leader="dot" w:pos="9921"/>
        </w:tabs>
      </w:pPr>
      <w:hyperlink w:history="1" r:id="rId17">
        <w:r>
          <w:t>2.4 Restricciones generales</w:t>
        </w:r>
        <w:r>
          <w:tab/>
        </w:r>
        <w:r>
          <w:t>3</w:t>
        </w:r>
      </w:hyperlink>
    </w:p>
    <w:p w:rsidR="00EB425F" w:rsidRDefault="00A97402" w14:paraId="39FE57ED" w14:textId="77777777">
      <w:pPr>
        <w:pStyle w:val="Contents2"/>
        <w:tabs>
          <w:tab w:val="clear" w:pos="9638"/>
          <w:tab w:val="right" w:leader="dot" w:pos="9921"/>
        </w:tabs>
      </w:pPr>
      <w:hyperlink w:history="1" r:id="rId18">
        <w:r>
          <w:t>2.5 Suposiciones y dependencias</w:t>
        </w:r>
        <w:r>
          <w:tab/>
        </w:r>
        <w:r>
          <w:t>3</w:t>
        </w:r>
      </w:hyperlink>
    </w:p>
    <w:p w:rsidR="00EB425F" w:rsidRDefault="00A97402" w14:paraId="6D7FF5DD" w14:textId="77777777">
      <w:pPr>
        <w:pStyle w:val="Contents1"/>
      </w:pPr>
      <w:hyperlink w:history="1" r:id="rId19">
        <w:r>
          <w:t>3 Requerimientos específicos</w:t>
        </w:r>
        <w:r>
          <w:tab/>
        </w:r>
        <w:r>
          <w:t>4</w:t>
        </w:r>
      </w:hyperlink>
    </w:p>
    <w:p w:rsidR="00EB425F" w:rsidRDefault="00A97402" w14:paraId="61080629" w14:textId="77777777">
      <w:pPr>
        <w:pStyle w:val="Contents1"/>
      </w:pPr>
      <w:hyperlink w:history="1" r:id="rId20">
        <w:r>
          <w:t>4 Apéndice</w:t>
        </w:r>
        <w:r>
          <w:tab/>
        </w:r>
        <w:r>
          <w:t>5</w:t>
        </w:r>
      </w:hyperlink>
    </w:p>
    <w:p w:rsidR="00EB425F" w:rsidRDefault="00A97402" w14:paraId="0BE13BDF" w14:textId="77777777">
      <w:pPr>
        <w:pStyle w:val="Contents1"/>
      </w:pPr>
      <w:hyperlink w:history="1" r:id="rId21">
        <w:r>
          <w:t>5 Índices</w:t>
        </w:r>
        <w:r>
          <w:tab/>
        </w:r>
        <w:r>
          <w:t>6</w:t>
        </w:r>
      </w:hyperlink>
    </w:p>
    <w:p w:rsidR="00EB425F" w:rsidRDefault="00A97402" w14:paraId="5AC29FD8" w14:textId="77777777">
      <w:pPr>
        <w:pStyle w:val="Contents2"/>
        <w:tabs>
          <w:tab w:val="clear" w:pos="9638"/>
          <w:tab w:val="right" w:leader="dot" w:pos="9921"/>
        </w:tabs>
      </w:pPr>
      <w:hyperlink w:history="1" r:id="rId22">
        <w:r>
          <w:t>5.1 Palabras clave</w:t>
        </w:r>
        <w:r>
          <w:tab/>
        </w:r>
        <w:r>
          <w:t>6</w:t>
        </w:r>
      </w:hyperlink>
    </w:p>
    <w:p w:rsidR="00EB425F" w:rsidRDefault="00A97402" w14:paraId="777B0665" w14:textId="77777777">
      <w:pPr>
        <w:pStyle w:val="Contents2"/>
        <w:tabs>
          <w:tab w:val="clear" w:pos="9638"/>
          <w:tab w:val="right" w:leader="dot" w:pos="9921"/>
        </w:tabs>
      </w:pPr>
      <w:hyperlink w:history="1" r:id="rId23">
        <w:r>
          <w:t>5.2 Bibliografía</w:t>
        </w:r>
        <w:r>
          <w:tab/>
        </w:r>
        <w:r>
          <w:t>6</w:t>
        </w:r>
      </w:hyperlink>
    </w:p>
    <w:p w:rsidR="00EB425F" w:rsidRDefault="00A97402" w14:paraId="45B1443B" w14:textId="77777777">
      <w:pPr>
        <w:pStyle w:val="Contents2"/>
        <w:tabs>
          <w:tab w:val="clear" w:pos="9638"/>
          <w:tab w:val="right" w:leader="dot" w:pos="9921"/>
        </w:tabs>
      </w:pPr>
      <w:hyperlink w:history="1" r:id="rId24">
        <w:r>
          <w:t>5.3 Webs</w:t>
        </w:r>
        <w:r>
          <w:tab/>
        </w:r>
        <w:r>
          <w:t>6</w:t>
        </w:r>
      </w:hyperlink>
    </w:p>
    <w:p w:rsidR="00EB425F" w:rsidRDefault="00A97402" w14:paraId="3C9368DF" w14:textId="77777777">
      <w:pPr>
        <w:pStyle w:val="Contents2"/>
        <w:tabs>
          <w:tab w:val="clear" w:pos="9638"/>
          <w:tab w:val="right" w:leader="dot" w:pos="9921"/>
        </w:tabs>
      </w:pPr>
      <w:hyperlink w:history="1" r:id="rId25">
        <w:r>
          <w:t>5.4 Empresas</w:t>
        </w:r>
        <w:r>
          <w:tab/>
        </w:r>
        <w:r>
          <w:t>6</w:t>
        </w:r>
      </w:hyperlink>
    </w:p>
    <w:p w:rsidR="00EB425F" w:rsidRDefault="00A97402" w14:paraId="7E2AF9E4" w14:textId="77777777">
      <w:pPr>
        <w:pStyle w:val="Textbody"/>
      </w:pPr>
      <w:r>
        <w:fldChar w:fldCharType="end"/>
      </w:r>
    </w:p>
    <w:p w:rsidR="00EB425F" w:rsidRDefault="00EB425F" w14:paraId="51C19996" w14:textId="27D282CE">
      <w:pPr>
        <w:pStyle w:val="Standard"/>
      </w:pPr>
    </w:p>
    <w:p w:rsidR="00EB425F" w:rsidRDefault="00EB425F" w14:paraId="0B2DEFC7" w14:textId="77777777">
      <w:pPr>
        <w:pStyle w:val="Standard"/>
      </w:pPr>
    </w:p>
    <w:p w:rsidR="00EB425F" w:rsidRDefault="00EB425F" w14:paraId="7C54686D" w14:textId="77777777">
      <w:pPr>
        <w:pStyle w:val="Standard"/>
      </w:pPr>
    </w:p>
    <w:p w:rsidR="00EB425F" w:rsidRDefault="00EB425F" w14:paraId="4D371435" w14:textId="77777777">
      <w:pPr>
        <w:pStyle w:val="Standard"/>
      </w:pPr>
    </w:p>
    <w:p w:rsidR="00EB425F" w:rsidRDefault="00A97402" w14:paraId="550F23C6" w14:textId="77777777">
      <w:pPr>
        <w:pStyle w:val="Ttulo1"/>
      </w:pPr>
      <w:bookmarkStart w:name="__RefHeading___Toc416_3441010062" w:id="0"/>
      <w:r>
        <w:lastRenderedPageBreak/>
        <w:t>Introducción</w:t>
      </w:r>
      <w:bookmarkEnd w:id="0"/>
    </w:p>
    <w:p w:rsidR="00EB425F" w:rsidRDefault="00A97402" w14:paraId="40DC39B2" w14:textId="77777777">
      <w:pPr>
        <w:pStyle w:val="Textbody"/>
      </w:pPr>
      <w:r>
        <w:t>En esta sección se proporcionará una introducción a todo el documento. Consta de varias subsecciones: propó</w:t>
      </w:r>
      <w:r>
        <w:t>sito, ámbito del sistema, definiciones, referencias y visión general del documento.</w:t>
      </w:r>
    </w:p>
    <w:p w:rsidR="00EB425F" w:rsidRDefault="00A97402" w14:paraId="5B9E488A" w14:textId="77777777">
      <w:pPr>
        <w:pStyle w:val="Ttulo2"/>
      </w:pPr>
      <w:bookmarkStart w:name="__RefHeading___Toc418_3441010062" w:id="1"/>
      <w:r>
        <w:t>Propósito del documento</w:t>
      </w:r>
      <w:bookmarkEnd w:id="1"/>
    </w:p>
    <w:p w:rsidR="00EB425F" w:rsidRDefault="00A97402" w14:paraId="6251BF08" w14:textId="63825589">
      <w:pPr>
        <w:pStyle w:val="Standard"/>
      </w:pPr>
      <w:r w:rsidR="11E5D7A9">
        <w:rPr/>
        <w:t>Documento dirigido a José Vélez</w:t>
      </w:r>
      <w:r w:rsidR="30C20461">
        <w:rPr/>
        <w:t xml:space="preserve"> Serrano,</w:t>
      </w:r>
      <w:r w:rsidR="11E5D7A9">
        <w:rPr/>
        <w:t xml:space="preserve"> </w:t>
      </w:r>
      <w:r w:rsidR="592BEB02">
        <w:rPr/>
        <w:t xml:space="preserve">perteneciente a una empresa dedicada a </w:t>
      </w:r>
      <w:r w:rsidR="12D1AD16">
        <w:rPr/>
        <w:t>la industria de la</w:t>
      </w:r>
      <w:r w:rsidR="33F9A523">
        <w:rPr/>
        <w:t xml:space="preserve"> madera.</w:t>
      </w:r>
      <w:r w:rsidR="704822E7">
        <w:rPr/>
        <w:t xml:space="preserve"> El objetivo de este documento es acotar el riesgo </w:t>
      </w:r>
      <w:r w:rsidR="38CD1646">
        <w:rPr/>
        <w:t>analizando los requisitos del proyecto.</w:t>
      </w:r>
    </w:p>
    <w:p w:rsidR="00EB425F" w:rsidP="0EAC98B8" w:rsidRDefault="00A97402" w14:paraId="1D4783FD" w14:textId="746FEE93">
      <w:pPr>
        <w:pStyle w:val="Ttulo2"/>
        <w:rPr/>
      </w:pPr>
      <w:bookmarkStart w:name="__RefHeading___Toc420_3441010062" w:id="2"/>
      <w:r w:rsidR="00A97402">
        <w:rPr/>
        <w:t xml:space="preserve">Alcance del </w:t>
      </w:r>
      <w:r w:rsidRPr="0EAC98B8" w:rsidR="00A97402">
        <w:rPr>
          <w:sz w:val="32"/>
          <w:szCs w:val="32"/>
        </w:rPr>
        <w:t>sistema</w:t>
      </w:r>
      <w:bookmarkEnd w:id="2"/>
    </w:p>
    <w:p w:rsidR="00EB425F" w:rsidP="0EAC98B8" w:rsidRDefault="00A97402" w14:paraId="23B7C2DC" w14:textId="66FE3E7F">
      <w:pPr>
        <w:pStyle w:val="Standard"/>
        <w:ind w:left="0"/>
      </w:pPr>
      <w:r w:rsidR="16D8D26F">
        <w:rPr/>
        <w:t xml:space="preserve">Se desea crear un método </w:t>
      </w:r>
      <w:r w:rsidR="2C305FFC">
        <w:rPr/>
        <w:t>de</w:t>
      </w:r>
      <w:r w:rsidR="16D8D26F">
        <w:rPr/>
        <w:t xml:space="preserve"> </w:t>
      </w:r>
      <w:r w:rsidR="2C305FFC">
        <w:rPr/>
        <w:t xml:space="preserve">programación que sea </w:t>
      </w:r>
      <w:r w:rsidR="14229CD2">
        <w:rPr/>
        <w:t>integrable con el sistema informático de la empresa.</w:t>
      </w:r>
      <w:r w:rsidR="42135009">
        <w:rPr/>
        <w:t xml:space="preserve"> De ahora en adelante, el método a desarrollar será nombrado como “crack_detector”.</w:t>
      </w:r>
    </w:p>
    <w:p w:rsidR="00EB425F" w:rsidP="0EAC98B8" w:rsidRDefault="00A97402" w14:paraId="2264B494" w14:textId="4A357EF7">
      <w:pPr>
        <w:pStyle w:val="Standard"/>
        <w:ind w:left="0"/>
      </w:pPr>
    </w:p>
    <w:p w:rsidR="00EB425F" w:rsidP="0EAC98B8" w:rsidRDefault="00A97402" w14:paraId="1A76AB46" w14:textId="488F8B0F">
      <w:pPr>
        <w:pStyle w:val="Standard"/>
        <w:ind w:left="0"/>
      </w:pPr>
      <w:r w:rsidR="14229CD2">
        <w:rPr/>
        <w:t xml:space="preserve">El objetivo de </w:t>
      </w:r>
      <w:proofErr w:type="spellStart"/>
      <w:r w:rsidR="151CC7FC">
        <w:rPr/>
        <w:t>crack_detector</w:t>
      </w:r>
      <w:proofErr w:type="spellEnd"/>
      <w:r w:rsidR="14229CD2">
        <w:rPr/>
        <w:t xml:space="preserve"> </w:t>
      </w:r>
      <w:r w:rsidR="14229CD2">
        <w:rPr/>
        <w:t xml:space="preserve">es detectar el tamaño de las </w:t>
      </w:r>
      <w:r w:rsidR="19F0227D">
        <w:rPr/>
        <w:t xml:space="preserve">imperfecciones (como nudos, fendas, </w:t>
      </w:r>
      <w:r w:rsidR="19F0227D">
        <w:rPr/>
        <w:t>etc</w:t>
      </w:r>
      <w:r w:rsidR="19F0227D">
        <w:rPr/>
        <w:t xml:space="preserve">) </w:t>
      </w:r>
      <w:r w:rsidR="14229CD2">
        <w:rPr/>
        <w:t xml:space="preserve">en </w:t>
      </w:r>
      <w:r w:rsidR="3BBAF2BF">
        <w:rPr/>
        <w:t>un trozo de madera</w:t>
      </w:r>
      <w:r w:rsidR="2842520E">
        <w:rPr/>
        <w:t xml:space="preserve"> de un tipo determinado</w:t>
      </w:r>
      <w:r w:rsidR="3BBAF2BF">
        <w:rPr/>
        <w:t xml:space="preserve"> y cuantificar </w:t>
      </w:r>
      <w:r w:rsidR="0794C4A7">
        <w:rPr/>
        <w:t xml:space="preserve">el </w:t>
      </w:r>
      <w:r w:rsidR="3BBAF2BF">
        <w:rPr/>
        <w:t xml:space="preserve">porcentaje </w:t>
      </w:r>
      <w:r w:rsidR="379E1294">
        <w:rPr/>
        <w:t xml:space="preserve">que este supone </w:t>
      </w:r>
      <w:r w:rsidR="3BBAF2BF">
        <w:rPr/>
        <w:t>del total.</w:t>
      </w:r>
      <w:r w:rsidR="35D8FA73">
        <w:rPr/>
        <w:t xml:space="preserve"> Lo que no va a hacer este método es</w:t>
      </w:r>
      <w:r w:rsidR="4778B287">
        <w:rPr/>
        <w:t xml:space="preserve"> clasificar si la pieza analizada es defectuosa o no</w:t>
      </w:r>
      <w:r w:rsidR="5D547236">
        <w:rPr/>
        <w:t>, tampoco dispondrá de una interfaz de usuario.</w:t>
      </w:r>
    </w:p>
    <w:p w:rsidR="00EB425F" w:rsidP="0EAC98B8" w:rsidRDefault="00A97402" w14:paraId="2CA9B102" w14:textId="527FD452">
      <w:pPr>
        <w:pStyle w:val="Standard"/>
        <w:ind w:left="0"/>
      </w:pPr>
    </w:p>
    <w:p w:rsidR="00EB425F" w:rsidP="0EAC98B8" w:rsidRDefault="00A97402" w14:paraId="49C9C0E2" w14:textId="35F5F974">
      <w:pPr>
        <w:pStyle w:val="Standard"/>
        <w:ind w:left="0"/>
      </w:pPr>
      <w:r w:rsidR="4778B287">
        <w:rPr/>
        <w:t xml:space="preserve">Disponer de </w:t>
      </w:r>
      <w:proofErr w:type="spellStart"/>
      <w:r w:rsidR="4778B287">
        <w:rPr/>
        <w:t>crak_detector</w:t>
      </w:r>
      <w:proofErr w:type="spellEnd"/>
      <w:r w:rsidR="4778B287">
        <w:rPr/>
        <w:t xml:space="preserve"> le va a permitir a la empresa analizar cada pieza de madera de una forma más eficiente, reduciendo el número de lote</w:t>
      </w:r>
      <w:r w:rsidR="486BAD53">
        <w:rPr/>
        <w:t>s defectuosos y repercutiendo en un ahorro económico.</w:t>
      </w:r>
    </w:p>
    <w:p w:rsidR="00EB425F" w:rsidP="0EAC98B8" w:rsidRDefault="00A97402" w14:paraId="13F2B067" w14:textId="722FC077">
      <w:pPr>
        <w:pStyle w:val="Standard"/>
        <w:ind w:left="0"/>
      </w:pPr>
    </w:p>
    <w:p w:rsidR="00EB425F" w:rsidRDefault="00A97402" w14:paraId="7A01E81C" w14:textId="77777777">
      <w:pPr>
        <w:pStyle w:val="Ttulo2"/>
        <w:rPr/>
      </w:pPr>
      <w:bookmarkStart w:name="__RefHeading___Toc422_3441010062" w:id="3"/>
      <w:r w:rsidR="00A97402">
        <w:rPr/>
        <w:t>Definiciones, acrónimos y abreviaturas</w:t>
      </w:r>
      <w:bookmarkEnd w:id="3"/>
    </w:p>
    <w:p w:rsidR="28EF52C0" w:rsidP="0EAC98B8" w:rsidRDefault="28EF52C0" w14:paraId="255E4EF5" w14:textId="1793B5F4">
      <w:pPr>
        <w:pStyle w:val="Standard"/>
        <w:bidi w:val="0"/>
        <w:spacing w:before="0" w:beforeAutospacing="off" w:after="0" w:afterAutospacing="off" w:line="259" w:lineRule="auto"/>
        <w:ind w:left="0" w:right="0"/>
        <w:jc w:val="left"/>
      </w:pPr>
      <w:r w:rsidRPr="3C83F27B" w:rsidR="32C517C3">
        <w:rPr>
          <w:b w:val="1"/>
          <w:bCs w:val="1"/>
        </w:rPr>
        <w:t>Fenda. -</w:t>
      </w:r>
      <w:r w:rsidR="230CEE7E">
        <w:rPr/>
        <w:t xml:space="preserve"> </w:t>
      </w:r>
      <w:r w:rsidR="4A2517A7">
        <w:rPr/>
        <w:t>S</w:t>
      </w:r>
      <w:r w:rsidR="28EF52C0">
        <w:rPr/>
        <w:t>e denomina fenda a toda separación de las fibras (raja o hendidura) en dirección longitudinal</w:t>
      </w:r>
      <w:r w:rsidR="54283A71">
        <w:rPr/>
        <w:t>.</w:t>
      </w:r>
    </w:p>
    <w:p w:rsidR="3C83F27B" w:rsidP="3C83F27B" w:rsidRDefault="3C83F27B" w14:paraId="69025E95" w14:textId="3428342D">
      <w:pPr>
        <w:pStyle w:val="Standard"/>
        <w:bidi w:val="0"/>
        <w:spacing w:before="0" w:beforeAutospacing="off" w:after="0" w:afterAutospacing="off" w:line="259" w:lineRule="auto"/>
        <w:ind w:left="0" w:right="0"/>
        <w:jc w:val="left"/>
      </w:pPr>
    </w:p>
    <w:p w:rsidR="46D3DA6E" w:rsidP="3C83F27B" w:rsidRDefault="46D3DA6E" w14:paraId="438D5AD9" w14:textId="5803728D">
      <w:pPr>
        <w:pStyle w:val="Standard"/>
        <w:bidi w:val="0"/>
        <w:spacing w:before="0" w:beforeAutospacing="off" w:after="0" w:afterAutospacing="off" w:line="259" w:lineRule="auto"/>
        <w:ind w:left="0" w:right="0"/>
        <w:jc w:val="center"/>
      </w:pPr>
      <w:r w:rsidR="46D3DA6E">
        <w:drawing>
          <wp:inline wp14:editId="3D37AB76" wp14:anchorId="3DB059EA">
            <wp:extent cx="3562350" cy="2209800"/>
            <wp:effectExtent l="0" t="0" r="0" b="0"/>
            <wp:docPr id="18734346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2896a567ab45d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5623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D3DA6E" w:rsidP="3C83F27B" w:rsidRDefault="46D3DA6E" w14:paraId="350CDC5E" w14:textId="18A0247F">
      <w:pPr>
        <w:pStyle w:val="Standard"/>
        <w:bidi w:val="0"/>
        <w:spacing w:before="0" w:beforeAutospacing="off" w:after="0" w:afterAutospacing="off" w:line="259" w:lineRule="auto"/>
        <w:ind w:left="0" w:right="0"/>
        <w:jc w:val="center"/>
        <w:rPr>
          <w:i w:val="1"/>
          <w:iCs w:val="1"/>
        </w:rPr>
      </w:pPr>
      <w:r w:rsidRPr="3C83F27B" w:rsidR="46D3DA6E">
        <w:rPr>
          <w:i w:val="1"/>
          <w:iCs w:val="1"/>
        </w:rPr>
        <w:t>Figura 1. - Ejemplo de fenda.</w:t>
      </w:r>
    </w:p>
    <w:p w:rsidR="3C83F27B" w:rsidP="3C83F27B" w:rsidRDefault="3C83F27B" w14:paraId="21EF46F1" w14:textId="44EE8D06">
      <w:pPr>
        <w:pStyle w:val="Standard"/>
        <w:bidi w:val="0"/>
        <w:spacing w:before="0" w:beforeAutospacing="off" w:after="0" w:afterAutospacing="off" w:line="259" w:lineRule="auto"/>
        <w:ind w:left="0" w:right="0"/>
        <w:jc w:val="center"/>
        <w:rPr>
          <w:i w:val="1"/>
          <w:iCs w:val="1"/>
        </w:rPr>
      </w:pPr>
    </w:p>
    <w:p w:rsidR="3C83F27B" w:rsidP="3C83F27B" w:rsidRDefault="3C83F27B" w14:paraId="58511D6A" w14:textId="13F4E637">
      <w:pPr>
        <w:pStyle w:val="Standard"/>
        <w:bidi w:val="0"/>
        <w:spacing w:before="0" w:beforeAutospacing="off" w:after="0" w:afterAutospacing="off" w:line="259" w:lineRule="auto"/>
        <w:ind w:left="0" w:right="0"/>
        <w:jc w:val="center"/>
        <w:rPr>
          <w:i w:val="1"/>
          <w:iCs w:val="1"/>
        </w:rPr>
      </w:pPr>
    </w:p>
    <w:p w:rsidR="54283A71" w:rsidP="0EAC98B8" w:rsidRDefault="54283A71" w14:paraId="6F43E9F1" w14:textId="5922246D">
      <w:pPr>
        <w:pStyle w:val="Standard"/>
        <w:bidi w:val="0"/>
        <w:spacing w:before="0" w:beforeAutospacing="off" w:after="0" w:afterAutospacing="off" w:line="259" w:lineRule="auto"/>
        <w:ind w:left="0" w:right="0"/>
        <w:jc w:val="left"/>
      </w:pPr>
      <w:r w:rsidRPr="3C83F27B" w:rsidR="54283A71">
        <w:rPr>
          <w:b w:val="1"/>
          <w:bCs w:val="1"/>
        </w:rPr>
        <w:t>F</w:t>
      </w:r>
      <w:r w:rsidRPr="3C83F27B" w:rsidR="28EF52C0">
        <w:rPr>
          <w:b w:val="1"/>
          <w:bCs w:val="1"/>
        </w:rPr>
        <w:t xml:space="preserve">enda </w:t>
      </w:r>
      <w:r w:rsidRPr="3C83F27B" w:rsidR="32B59D81">
        <w:rPr>
          <w:b w:val="1"/>
          <w:bCs w:val="1"/>
        </w:rPr>
        <w:t>pasante. -</w:t>
      </w:r>
      <w:r w:rsidRPr="3C83F27B" w:rsidR="28EF52C0">
        <w:rPr>
          <w:b w:val="1"/>
          <w:bCs w:val="1"/>
        </w:rPr>
        <w:t xml:space="preserve"> </w:t>
      </w:r>
      <w:r w:rsidR="45C85440">
        <w:rPr>
          <w:b w:val="0"/>
          <w:bCs w:val="0"/>
        </w:rPr>
        <w:t>S</w:t>
      </w:r>
      <w:r w:rsidR="51B79410">
        <w:rPr/>
        <w:t>e</w:t>
      </w:r>
      <w:r w:rsidR="28EF52C0">
        <w:rPr/>
        <w:t xml:space="preserve"> </w:t>
      </w:r>
      <w:r w:rsidR="51B79410">
        <w:rPr/>
        <w:t xml:space="preserve">trata de una fenda que </w:t>
      </w:r>
      <w:r w:rsidR="28EF52C0">
        <w:rPr/>
        <w:t>se extiend</w:t>
      </w:r>
      <w:r w:rsidR="5499408E">
        <w:rPr/>
        <w:t>e</w:t>
      </w:r>
      <w:r w:rsidR="28EF52C0">
        <w:rPr/>
        <w:t xml:space="preserve"> entre dos</w:t>
      </w:r>
      <w:r w:rsidR="74B9EEAD">
        <w:rPr/>
        <w:t xml:space="preserve"> superficies opuestas.</w:t>
      </w:r>
    </w:p>
    <w:p w:rsidR="3C83F27B" w:rsidP="3C83F27B" w:rsidRDefault="3C83F27B" w14:paraId="3624B2A2" w14:textId="27163452">
      <w:pPr>
        <w:pStyle w:val="Standard"/>
        <w:bidi w:val="0"/>
        <w:spacing w:before="0" w:beforeAutospacing="off" w:after="0" w:afterAutospacing="off" w:line="259" w:lineRule="auto"/>
        <w:ind w:left="0" w:right="0"/>
        <w:jc w:val="left"/>
      </w:pPr>
    </w:p>
    <w:p w:rsidR="67CE4F1C" w:rsidP="3C83F27B" w:rsidRDefault="67CE4F1C" w14:paraId="3153F69E" w14:textId="61C005A7">
      <w:pPr>
        <w:pStyle w:val="Standard"/>
        <w:bidi w:val="0"/>
        <w:spacing w:before="0" w:beforeAutospacing="off" w:after="0" w:afterAutospacing="off" w:line="259" w:lineRule="auto"/>
        <w:ind w:left="0" w:right="0"/>
        <w:jc w:val="left"/>
        <w:rPr>
          <w:b w:val="0"/>
          <w:bCs w:val="0"/>
        </w:rPr>
      </w:pPr>
      <w:r w:rsidRPr="3C83F27B" w:rsidR="67CE4F1C">
        <w:rPr>
          <w:b w:val="1"/>
          <w:bCs w:val="1"/>
        </w:rPr>
        <w:t>Nudo. -</w:t>
      </w:r>
      <w:r w:rsidRPr="3C83F27B" w:rsidR="2AED3E04">
        <w:rPr>
          <w:b w:val="1"/>
          <w:bCs w:val="1"/>
        </w:rPr>
        <w:t xml:space="preserve"> </w:t>
      </w:r>
      <w:r w:rsidR="5AF15E56">
        <w:rPr>
          <w:b w:val="0"/>
          <w:bCs w:val="0"/>
        </w:rPr>
        <w:t>S</w:t>
      </w:r>
      <w:r w:rsidR="35F457CB">
        <w:rPr>
          <w:b w:val="0"/>
          <w:bCs w:val="0"/>
        </w:rPr>
        <w:t>e le define como el área de tejido leñoso resultante del rastro dejado por el desarrollo de una rama.</w:t>
      </w:r>
    </w:p>
    <w:p w:rsidR="3C83F27B" w:rsidP="3C83F27B" w:rsidRDefault="3C83F27B" w14:paraId="2F8CB5C6" w14:textId="72BAD352">
      <w:pPr>
        <w:pStyle w:val="Standard"/>
        <w:bidi w:val="0"/>
        <w:spacing w:before="0" w:beforeAutospacing="off" w:after="0" w:afterAutospacing="off" w:line="259" w:lineRule="auto"/>
        <w:ind w:left="0" w:right="0"/>
        <w:jc w:val="left"/>
        <w:rPr>
          <w:b w:val="0"/>
          <w:bCs w:val="0"/>
        </w:rPr>
      </w:pPr>
    </w:p>
    <w:p w:rsidR="35F457CB" w:rsidP="3C83F27B" w:rsidRDefault="35F457CB" w14:paraId="56974BEC" w14:textId="03E5D1F6">
      <w:pPr>
        <w:pStyle w:val="Standard"/>
        <w:bidi w:val="0"/>
        <w:spacing w:before="0" w:beforeAutospacing="off" w:after="0" w:afterAutospacing="off" w:line="259" w:lineRule="auto"/>
        <w:ind w:left="0" w:right="0"/>
        <w:jc w:val="center"/>
        <w:rPr>
          <w:b w:val="0"/>
          <w:bCs w:val="0"/>
        </w:rPr>
      </w:pPr>
      <w:r w:rsidR="35F457CB">
        <w:rPr>
          <w:b w:val="0"/>
          <w:bCs w:val="0"/>
        </w:rPr>
        <w:t xml:space="preserve"> </w:t>
      </w:r>
      <w:r w:rsidR="678167D5">
        <w:drawing>
          <wp:inline wp14:editId="66E6F925" wp14:anchorId="46023F5F">
            <wp:extent cx="4572000" cy="2295525"/>
            <wp:effectExtent l="0" t="0" r="0" b="0"/>
            <wp:docPr id="20448735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2a1cecdf60c423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0AB4EC" w:rsidP="3C83F27B" w:rsidRDefault="1E0AB4EC" w14:paraId="448E85CF" w14:textId="1AD55849">
      <w:pPr>
        <w:pStyle w:val="Standard"/>
        <w:bidi w:val="0"/>
        <w:spacing w:before="0" w:beforeAutospacing="off" w:after="0" w:afterAutospacing="off" w:line="259" w:lineRule="auto"/>
        <w:ind w:left="0" w:right="0"/>
        <w:jc w:val="center"/>
        <w:rPr>
          <w:i w:val="1"/>
          <w:iCs w:val="1"/>
        </w:rPr>
      </w:pPr>
      <w:r w:rsidRPr="3C83F27B" w:rsidR="1E0AB4EC">
        <w:rPr>
          <w:i w:val="1"/>
          <w:iCs w:val="1"/>
        </w:rPr>
        <w:t>Figura 2. - Ejemplo de nudos, 1 nudos de cara y 2 nudos de canto.</w:t>
      </w:r>
    </w:p>
    <w:p w:rsidR="3C83F27B" w:rsidP="3C83F27B" w:rsidRDefault="3C83F27B" w14:paraId="1FF3BF6E" w14:textId="123569FF">
      <w:pPr>
        <w:pStyle w:val="Standard"/>
        <w:bidi w:val="0"/>
        <w:spacing w:before="0" w:beforeAutospacing="off" w:after="0" w:afterAutospacing="off" w:line="259" w:lineRule="auto"/>
        <w:ind w:left="0" w:right="0"/>
        <w:jc w:val="left"/>
        <w:rPr>
          <w:b w:val="0"/>
          <w:bCs w:val="0"/>
        </w:rPr>
      </w:pPr>
    </w:p>
    <w:p w:rsidR="02C28A03" w:rsidP="3C83F27B" w:rsidRDefault="02C28A03" w14:paraId="4548111F" w14:textId="3803BC88">
      <w:pPr>
        <w:pStyle w:val="Standard"/>
        <w:bidi w:val="0"/>
        <w:spacing w:before="0" w:beforeAutospacing="off" w:after="0" w:afterAutospacing="off" w:line="259" w:lineRule="auto"/>
        <w:ind w:left="0" w:right="0"/>
        <w:jc w:val="left"/>
        <w:rPr>
          <w:b w:val="0"/>
          <w:bCs w:val="0"/>
        </w:rPr>
      </w:pPr>
      <w:r w:rsidRPr="3C83F27B" w:rsidR="02C28A03">
        <w:rPr>
          <w:b w:val="1"/>
          <w:bCs w:val="1"/>
        </w:rPr>
        <w:t>Norma Europea UNE EN 1310.-</w:t>
      </w:r>
      <w:r w:rsidR="02C28A03">
        <w:rPr>
          <w:b w:val="0"/>
          <w:bCs w:val="0"/>
        </w:rPr>
        <w:t xml:space="preserve"> Método de medida de los diferentes nudos</w:t>
      </w:r>
      <w:r w:rsidR="52B93EDF">
        <w:rPr>
          <w:b w:val="0"/>
          <w:bCs w:val="0"/>
        </w:rPr>
        <w:t xml:space="preserve"> del estándar UNE (Una Norma Española)</w:t>
      </w:r>
      <w:r w:rsidR="02C28A03">
        <w:rPr>
          <w:b w:val="0"/>
          <w:bCs w:val="0"/>
        </w:rPr>
        <w:t>.</w:t>
      </w:r>
      <w:r w:rsidR="42043AA5">
        <w:rPr>
          <w:b w:val="0"/>
          <w:bCs w:val="0"/>
        </w:rPr>
        <w:t xml:space="preserve"> </w:t>
      </w:r>
    </w:p>
    <w:p w:rsidR="3C83F27B" w:rsidP="3C83F27B" w:rsidRDefault="3C83F27B" w14:paraId="7C5845D9" w14:textId="433E8C6E">
      <w:pPr>
        <w:pStyle w:val="Standard"/>
        <w:bidi w:val="0"/>
        <w:spacing w:before="0" w:beforeAutospacing="off" w:after="0" w:afterAutospacing="off" w:line="259" w:lineRule="auto"/>
        <w:ind w:left="0" w:right="0"/>
        <w:jc w:val="left"/>
        <w:rPr>
          <w:b w:val="0"/>
          <w:bCs w:val="0"/>
        </w:rPr>
      </w:pPr>
    </w:p>
    <w:p w:rsidR="00EB425F" w:rsidRDefault="00A97402" w14:paraId="49AD2546" w14:textId="77777777">
      <w:pPr>
        <w:pStyle w:val="Ttulo2"/>
        <w:rPr/>
      </w:pPr>
      <w:bookmarkStart w:name="__RefHeading___Toc424_3441010062" w:id="4"/>
      <w:r w:rsidR="00A97402">
        <w:rPr/>
        <w:t>Referencias</w:t>
      </w:r>
      <w:bookmarkEnd w:id="4"/>
    </w:p>
    <w:p w:rsidR="248ADE81" w:rsidP="3C83F27B" w:rsidRDefault="248ADE81" w14:paraId="03C9B825" w14:textId="01747797">
      <w:pPr>
        <w:pStyle w:val="Standard"/>
        <w:numPr>
          <w:ilvl w:val="0"/>
          <w:numId w:val="9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Liberation Serif" w:hAnsi="Liberation Serif" w:eastAsia="Liberation Serif" w:cs="Liberation Serif"/>
          <w:noProof w:val="0"/>
          <w:sz w:val="24"/>
          <w:szCs w:val="24"/>
          <w:lang w:val="es-ES"/>
        </w:rPr>
      </w:pPr>
      <w:r w:rsidRPr="3C83F27B" w:rsidR="248ADE81">
        <w:rPr>
          <w:noProof w:val="0"/>
          <w:lang w:val="es-ES"/>
        </w:rPr>
        <w:t>Información sobre la madera [</w:t>
      </w:r>
      <w:hyperlink r:id="Rc3493ed835dd481c">
        <w:r w:rsidRPr="3C83F27B" w:rsidR="01271B7D">
          <w:rPr>
            <w:rStyle w:val="Hyperlink"/>
            <w:noProof w:val="0"/>
            <w:lang w:val="es-ES"/>
          </w:rPr>
          <w:t>permalink</w:t>
        </w:r>
      </w:hyperlink>
      <w:r w:rsidRPr="3C83F27B" w:rsidR="248ADE81">
        <w:rPr>
          <w:noProof w:val="0"/>
          <w:lang w:val="es-ES"/>
        </w:rPr>
        <w:t>]</w:t>
      </w:r>
    </w:p>
    <w:p w:rsidR="248ADE81" w:rsidP="3C83F27B" w:rsidRDefault="248ADE81" w14:paraId="206812F7" w14:textId="2EE707E0">
      <w:pPr>
        <w:pStyle w:val="Standard"/>
        <w:numPr>
          <w:ilvl w:val="0"/>
          <w:numId w:val="9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Liberation Serif" w:hAnsi="Liberation Serif" w:eastAsia="Liberation Serif" w:cs="Liberation Serif"/>
          <w:noProof w:val="0"/>
          <w:sz w:val="24"/>
          <w:szCs w:val="24"/>
          <w:lang w:val="es-ES"/>
        </w:rPr>
      </w:pPr>
      <w:r w:rsidRPr="321FECBD" w:rsidR="248ADE81">
        <w:rPr>
          <w:noProof w:val="0"/>
          <w:lang w:val="es-ES"/>
        </w:rPr>
        <w:t xml:space="preserve">Aplicación </w:t>
      </w:r>
      <w:r w:rsidRPr="321FECBD" w:rsidR="414F2BAE">
        <w:rPr>
          <w:noProof w:val="0"/>
          <w:lang w:val="es-ES"/>
        </w:rPr>
        <w:t xml:space="preserve">VIA </w:t>
      </w:r>
      <w:r w:rsidRPr="321FECBD" w:rsidR="248ADE81">
        <w:rPr>
          <w:noProof w:val="0"/>
          <w:lang w:val="es-ES"/>
        </w:rPr>
        <w:t>para etiquetar muestra [</w:t>
      </w:r>
      <w:hyperlink r:id="R5a37fe70c360463a">
        <w:r w:rsidRPr="321FECBD" w:rsidR="45007394">
          <w:rPr>
            <w:rStyle w:val="Hyperlink"/>
            <w:noProof w:val="0"/>
            <w:lang w:val="es-ES"/>
          </w:rPr>
          <w:t>web</w:t>
        </w:r>
      </w:hyperlink>
      <w:r w:rsidRPr="321FECBD" w:rsidR="248ADE81">
        <w:rPr>
          <w:noProof w:val="0"/>
          <w:lang w:val="es-ES"/>
        </w:rPr>
        <w:t>]</w:t>
      </w:r>
    </w:p>
    <w:p w:rsidR="00EB425F" w:rsidRDefault="00A97402" w14:paraId="32B8E57D" w14:textId="77777777">
      <w:pPr>
        <w:pStyle w:val="Ttulo2"/>
        <w:rPr/>
      </w:pPr>
      <w:bookmarkStart w:name="__RefHeading___Toc426_3441010062" w:id="5"/>
      <w:r w:rsidR="00A97402">
        <w:rPr/>
        <w:t>Descripción del resto del documento</w:t>
      </w:r>
      <w:bookmarkEnd w:id="5"/>
    </w:p>
    <w:p w:rsidR="3E54D3C0" w:rsidP="3C83F27B" w:rsidRDefault="3E54D3C0" w14:paraId="57588011" w14:textId="61455EFF">
      <w:pPr>
        <w:pStyle w:val="Standard"/>
        <w:rPr>
          <w:noProof w:val="0"/>
          <w:lang w:val="es-ES"/>
        </w:rPr>
      </w:pPr>
      <w:r w:rsidRPr="0C98E3B6" w:rsidR="3E54D3C0">
        <w:rPr>
          <w:noProof w:val="0"/>
          <w:lang w:val="es-ES"/>
        </w:rPr>
        <w:t>En la siguiente sección se describen todos aquellos factores que afectan al producto y a sus requisitos. Finalmente, en la sección 3 se describen los requisitos con más detalle.</w:t>
      </w:r>
    </w:p>
    <w:p w:rsidR="0C98E3B6" w:rsidP="0C98E3B6" w:rsidRDefault="0C98E3B6" w14:paraId="2213387C" w14:textId="2B989066">
      <w:pPr>
        <w:pStyle w:val="Standard"/>
        <w:rPr>
          <w:noProof w:val="0"/>
          <w:lang w:val="es-ES"/>
        </w:rPr>
      </w:pPr>
    </w:p>
    <w:p w:rsidR="00EB425F" w:rsidRDefault="00A97402" w14:paraId="52DC4E96" w14:textId="77777777">
      <w:pPr>
        <w:pStyle w:val="Ttulo1"/>
      </w:pPr>
      <w:bookmarkStart w:name="__RefHeading___Toc428_3441010062" w:id="6"/>
      <w:r>
        <w:lastRenderedPageBreak/>
        <w:t>Descripción general</w:t>
      </w:r>
      <w:bookmarkEnd w:id="6"/>
    </w:p>
    <w:p w:rsidR="00EB425F" w:rsidRDefault="00A97402" w14:paraId="68BFC335" w14:textId="77777777">
      <w:pPr>
        <w:pStyle w:val="Textbody"/>
      </w:pPr>
      <w:r>
        <w:t>E</w:t>
      </w:r>
      <w:r>
        <w:t>n esta sección se describen todos aquellos factores que afectan al producto y a sus requisitos. No se describen los requisitos, sino su contexto. Esto permitirá definir con detalle los requisitos en la sección 3, haciendo que sean más fáciles de entender.</w:t>
      </w:r>
    </w:p>
    <w:p w:rsidR="00EB425F" w:rsidRDefault="00A97402" w14:paraId="1FB0A59E" w14:textId="77777777">
      <w:pPr>
        <w:pStyle w:val="Ttulo2"/>
      </w:pPr>
      <w:bookmarkStart w:name="__RefHeading___Toc430_3441010062" w:id="7"/>
      <w:r>
        <w:t>Perspectiva del producto</w:t>
      </w:r>
      <w:bookmarkEnd w:id="7"/>
    </w:p>
    <w:p w:rsidR="00EB425F" w:rsidRDefault="00A97402" w14:paraId="56CE5E50" w14:textId="4CF9864A">
      <w:pPr>
        <w:pStyle w:val="Textbody"/>
      </w:pPr>
      <w:r w:rsidR="17789064">
        <w:rPr/>
        <w:t xml:space="preserve">La idea es desarrollar una aplicación que permita determinar el tamaño de las </w:t>
      </w:r>
      <w:r w:rsidR="01412434">
        <w:rPr/>
        <w:t xml:space="preserve">imperfecciones </w:t>
      </w:r>
      <w:r w:rsidR="17789064">
        <w:rPr/>
        <w:t>en piezas de madera.</w:t>
      </w:r>
    </w:p>
    <w:p w:rsidR="53E441BC" w:rsidP="321FECBD" w:rsidRDefault="53E441BC" w14:paraId="60D2B0AC" w14:textId="7754802E">
      <w:pPr>
        <w:pStyle w:val="Textbody"/>
      </w:pPr>
      <w:r w:rsidR="53E441BC">
        <w:rPr/>
        <w:t>Para esto se desarrollará un método</w:t>
      </w:r>
      <w:r w:rsidR="2D545013">
        <w:rPr/>
        <w:t xml:space="preserve"> en Python que cargará las imágenes utilizando </w:t>
      </w:r>
      <w:proofErr w:type="spellStart"/>
      <w:r w:rsidR="2D545013">
        <w:rPr/>
        <w:t>OpenCV</w:t>
      </w:r>
      <w:proofErr w:type="spellEnd"/>
      <w:r w:rsidR="2D545013">
        <w:rPr/>
        <w:t xml:space="preserve"> y que podrá ser llamado desde Java.</w:t>
      </w:r>
    </w:p>
    <w:p w:rsidR="00EB425F" w:rsidRDefault="00A97402" w14:paraId="4604FA94" w14:textId="77777777">
      <w:pPr>
        <w:pStyle w:val="Ttulo2"/>
        <w:rPr/>
      </w:pPr>
      <w:bookmarkStart w:name="__RefHeading___Toc432_3441010062" w:id="8"/>
      <w:r w:rsidR="00A97402">
        <w:rPr/>
        <w:t>Funciones del producto</w:t>
      </w:r>
      <w:bookmarkEnd w:id="8"/>
    </w:p>
    <w:p w:rsidR="78422FEA" w:rsidP="321FECBD" w:rsidRDefault="78422FEA" w14:paraId="336E2F9B" w14:textId="476AB925">
      <w:pPr>
        <w:pStyle w:val="Textbody"/>
      </w:pPr>
      <w:r w:rsidR="78422FEA">
        <w:rPr/>
        <w:t xml:space="preserve">Este método recibirá </w:t>
      </w:r>
      <w:r w:rsidR="13BC789C">
        <w:rPr/>
        <w:t>una imagen a color</w:t>
      </w:r>
      <w:r w:rsidR="04DA5915">
        <w:rPr/>
        <w:t xml:space="preserve"> (ver figura 3 y figura 4)</w:t>
      </w:r>
      <w:r w:rsidR="13BC789C">
        <w:rPr/>
        <w:t xml:space="preserve">, la cual contendrá </w:t>
      </w:r>
      <w:r w:rsidR="333B6FC2">
        <w:rPr/>
        <w:t xml:space="preserve">distintas </w:t>
      </w:r>
      <w:r w:rsidR="29AF1156">
        <w:rPr/>
        <w:t>imperfecciones</w:t>
      </w:r>
      <w:r w:rsidR="333B6FC2">
        <w:rPr/>
        <w:t>, estas podrán estar repartidas por toda la pieza</w:t>
      </w:r>
      <w:r w:rsidR="429C3F02">
        <w:rPr/>
        <w:t xml:space="preserve">, </w:t>
      </w:r>
      <w:r w:rsidR="333B6FC2">
        <w:rPr/>
        <w:t xml:space="preserve">por </w:t>
      </w:r>
      <w:r w:rsidR="24A94F67">
        <w:rPr/>
        <w:t>tanto,</w:t>
      </w:r>
      <w:r w:rsidR="333B6FC2">
        <w:rPr/>
        <w:t xml:space="preserve"> el método realizará una </w:t>
      </w:r>
      <w:r w:rsidR="46456F6B">
        <w:rPr/>
        <w:t>búsqueda</w:t>
      </w:r>
      <w:r w:rsidR="333B6FC2">
        <w:rPr/>
        <w:t xml:space="preserve"> de estas </w:t>
      </w:r>
      <w:r w:rsidR="2606AAAE">
        <w:rPr/>
        <w:t>devolviendo la longitud de cada una de ellas</w:t>
      </w:r>
      <w:r w:rsidR="678AD540">
        <w:rPr/>
        <w:t>.</w:t>
      </w:r>
    </w:p>
    <w:p w:rsidR="7A12632D" w:rsidP="7A12632D" w:rsidRDefault="7A12632D" w14:paraId="24151FE9" w14:textId="227E1954">
      <w:pPr>
        <w:pStyle w:val="Textbody"/>
      </w:pPr>
    </w:p>
    <w:p w:rsidR="141926E4" w:rsidP="321FECBD" w:rsidRDefault="141926E4" w14:paraId="37C28C14" w14:textId="4C786B85">
      <w:pPr>
        <w:pStyle w:val="Textbody"/>
        <w:jc w:val="center"/>
      </w:pPr>
      <w:r w:rsidR="141926E4">
        <w:drawing>
          <wp:inline wp14:editId="4553785A" wp14:anchorId="0759F7C7">
            <wp:extent cx="4572000" cy="4143375"/>
            <wp:effectExtent l="0" t="0" r="0" b="0"/>
            <wp:docPr id="11504873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e9524c5f1348f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1926E4" w:rsidP="321FECBD" w:rsidRDefault="141926E4" w14:paraId="0DCF23B7" w14:textId="6D02C553">
      <w:pPr>
        <w:pStyle w:val="Textbody"/>
        <w:jc w:val="center"/>
        <w:rPr>
          <w:i w:val="1"/>
          <w:iCs w:val="1"/>
        </w:rPr>
      </w:pPr>
      <w:r w:rsidRPr="321FECBD" w:rsidR="141926E4">
        <w:rPr>
          <w:i w:val="1"/>
          <w:iCs w:val="1"/>
        </w:rPr>
        <w:t>Figura 3: Ejemplo sin imperfecciones.</w:t>
      </w:r>
    </w:p>
    <w:p w:rsidR="321FECBD" w:rsidP="321FECBD" w:rsidRDefault="321FECBD" w14:paraId="4677DE13" w14:textId="7A92DF90">
      <w:pPr>
        <w:pStyle w:val="Textbody"/>
        <w:jc w:val="center"/>
        <w:rPr>
          <w:i w:val="1"/>
          <w:iCs w:val="1"/>
        </w:rPr>
      </w:pPr>
    </w:p>
    <w:p w:rsidR="141926E4" w:rsidP="321FECBD" w:rsidRDefault="141926E4" w14:paraId="2F334A5C" w14:textId="1A30FEB8">
      <w:pPr>
        <w:pStyle w:val="Textbody"/>
        <w:jc w:val="center"/>
      </w:pPr>
      <w:r w:rsidR="141926E4">
        <w:drawing>
          <wp:inline wp14:editId="7ED1B5A0" wp14:anchorId="14FA8F26">
            <wp:extent cx="4572000" cy="4143375"/>
            <wp:effectExtent l="0" t="0" r="0" b="0"/>
            <wp:docPr id="14592338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f0cb1b78b1f431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1926E4" w:rsidP="7A12632D" w:rsidRDefault="141926E4" w14:paraId="6299905C" w14:textId="6CF58C48">
      <w:pPr>
        <w:pStyle w:val="Textbody"/>
        <w:jc w:val="center"/>
        <w:rPr>
          <w:i w:val="1"/>
          <w:iCs w:val="1"/>
        </w:rPr>
      </w:pPr>
      <w:r w:rsidRPr="7A12632D" w:rsidR="141926E4">
        <w:rPr>
          <w:i w:val="1"/>
          <w:iCs w:val="1"/>
        </w:rPr>
        <w:t>Figura 4: Ejemplo con imperfecciones.</w:t>
      </w:r>
    </w:p>
    <w:p w:rsidR="7A12632D" w:rsidP="7A12632D" w:rsidRDefault="7A12632D" w14:paraId="367AC9C2" w14:textId="66773061">
      <w:pPr>
        <w:pStyle w:val="Textbody"/>
        <w:jc w:val="center"/>
        <w:rPr>
          <w:i w:val="1"/>
          <w:iCs w:val="1"/>
        </w:rPr>
      </w:pPr>
    </w:p>
    <w:p w:rsidR="0A6ABAB4" w:rsidP="7A12632D" w:rsidRDefault="0A6ABAB4" w14:paraId="7F741E0D" w14:textId="250ACD5C">
      <w:pPr>
        <w:pStyle w:val="Textbody"/>
        <w:jc w:val="center"/>
        <w:rPr>
          <w:i w:val="1"/>
          <w:iCs w:val="1"/>
        </w:rPr>
      </w:pPr>
      <w:r w:rsidR="0A6ABAB4">
        <w:drawing>
          <wp:inline wp14:editId="595F9CE2" wp14:anchorId="10451E08">
            <wp:extent cx="5475112" cy="3707106"/>
            <wp:effectExtent l="0" t="0" r="0" b="0"/>
            <wp:docPr id="2253672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a1d33d682d4c7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75112" cy="3707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8860BF" w:rsidP="7A12632D" w:rsidRDefault="018860BF" w14:paraId="29125CFB" w14:textId="77FD53C7">
      <w:pPr>
        <w:pStyle w:val="Textbody"/>
        <w:jc w:val="center"/>
        <w:rPr>
          <w:i w:val="1"/>
          <w:iCs w:val="1"/>
        </w:rPr>
      </w:pPr>
      <w:r w:rsidRPr="7A12632D" w:rsidR="018860BF">
        <w:rPr>
          <w:i w:val="1"/>
          <w:iCs w:val="1"/>
        </w:rPr>
        <w:t>Figura 5: Casos de uso.</w:t>
      </w:r>
    </w:p>
    <w:p w:rsidR="7A12632D" w:rsidP="7A12632D" w:rsidRDefault="7A12632D" w14:paraId="78A21C95" w14:textId="4DDB129F">
      <w:pPr>
        <w:pStyle w:val="Textbody"/>
        <w:jc w:val="center"/>
        <w:rPr>
          <w:i w:val="1"/>
          <w:iCs w:val="1"/>
        </w:rPr>
      </w:pPr>
    </w:p>
    <w:p w:rsidR="00EB425F" w:rsidRDefault="00A97402" w14:paraId="5747D6A2" w14:textId="77777777">
      <w:pPr>
        <w:pStyle w:val="Ttulo2"/>
      </w:pPr>
      <w:bookmarkStart w:name="__RefHeading___Toc434_3441010062" w:id="9"/>
      <w:r>
        <w:t>Características del usuario</w:t>
      </w:r>
      <w:bookmarkEnd w:id="9"/>
    </w:p>
    <w:p w:rsidR="00EB425F" w:rsidRDefault="00A97402" w14:paraId="7A01EDD3" w14:textId="388325CD">
      <w:pPr>
        <w:pStyle w:val="Textbody"/>
      </w:pPr>
      <w:r w:rsidR="00A97402">
        <w:rPr/>
        <w:t>D</w:t>
      </w:r>
      <w:r w:rsidR="7937C749">
        <w:rPr/>
        <w:t>esarrollador que use el método desde un programa en Java para construir un sistema más general.</w:t>
      </w:r>
    </w:p>
    <w:p w:rsidR="00EB425F" w:rsidRDefault="00A97402" w14:paraId="370DA3DA" w14:textId="77777777">
      <w:pPr>
        <w:pStyle w:val="Ttulo2"/>
      </w:pPr>
      <w:bookmarkStart w:name="__RefHeading___Toc436_3441010062" w:id="10"/>
      <w:r>
        <w:t>Restricciones generales</w:t>
      </w:r>
      <w:bookmarkEnd w:id="10"/>
    </w:p>
    <w:p w:rsidR="00EB425F" w:rsidRDefault="00A97402" w14:paraId="2153A0C3" w14:textId="77777777">
      <w:pPr>
        <w:pStyle w:val="Textbody"/>
      </w:pPr>
      <w:r>
        <w:t>Descripción de alto nivel de los requisitos nos funcionales.</w:t>
      </w:r>
    </w:p>
    <w:p w:rsidR="00EB425F" w:rsidRDefault="00A97402" w14:paraId="204B2605" w14:textId="03F3C8B2">
      <w:pPr>
        <w:pStyle w:val="Textbody"/>
        <w:numPr>
          <w:ilvl w:val="0"/>
          <w:numId w:val="3"/>
        </w:numPr>
        <w:rPr/>
      </w:pPr>
      <w:r w:rsidR="00A97402">
        <w:rPr/>
        <w:t>Lenguaje de programación.</w:t>
      </w:r>
      <w:r w:rsidR="6541FD32">
        <w:rPr/>
        <w:t xml:space="preserve"> </w:t>
      </w:r>
      <w:r w:rsidR="4ABFC0D1">
        <w:rPr/>
        <w:t>El lenguaje que se utilizará será Python, ya que este dispone de bibliotecas que nos facilitarán el trabajo</w:t>
      </w:r>
      <w:r w:rsidR="6832E679">
        <w:rPr/>
        <w:t>, además e</w:t>
      </w:r>
      <w:r w:rsidR="0DCD124F">
        <w:rPr/>
        <w:t>s uno de los lenguajes más extendidos para la realización de proyectos en visión artificial.</w:t>
      </w:r>
    </w:p>
    <w:p w:rsidR="00EB425F" w:rsidRDefault="00A97402" w14:paraId="7DFE44BC" w14:textId="5392A32F">
      <w:pPr>
        <w:pStyle w:val="Textbody"/>
        <w:numPr>
          <w:ilvl w:val="0"/>
          <w:numId w:val="3"/>
        </w:numPr>
        <w:rPr/>
      </w:pPr>
      <w:r w:rsidR="00A97402">
        <w:rPr/>
        <w:t>Limitaciones del hardware.</w:t>
      </w:r>
      <w:r w:rsidR="4C032ED6">
        <w:rPr/>
        <w:t xml:space="preserve"> Preguntar</w:t>
      </w:r>
      <w:r w:rsidR="5AB2A7F7">
        <w:rPr/>
        <w:t xml:space="preserve"> en la </w:t>
      </w:r>
      <w:r w:rsidR="5AB2A7F7">
        <w:rPr/>
        <w:t>próxima</w:t>
      </w:r>
      <w:r w:rsidR="5AB2A7F7">
        <w:rPr/>
        <w:t xml:space="preserve"> reunión</w:t>
      </w:r>
      <w:r w:rsidR="4C032ED6">
        <w:rPr/>
        <w:t xml:space="preserve"> al cliente.</w:t>
      </w:r>
    </w:p>
    <w:p w:rsidR="00EB425F" w:rsidRDefault="00A97402" w14:paraId="1E9FE5F9" w14:textId="4EE6F0FF">
      <w:pPr>
        <w:pStyle w:val="Textbody"/>
        <w:numPr>
          <w:ilvl w:val="0"/>
          <w:numId w:val="3"/>
        </w:numPr>
        <w:rPr/>
      </w:pPr>
      <w:r w:rsidR="00A97402">
        <w:rPr/>
        <w:t>Protocolos de comunicación.</w:t>
      </w:r>
      <w:r w:rsidR="75BF4F24">
        <w:rPr/>
        <w:t xml:space="preserve"> Llamadas a mét</w:t>
      </w:r>
      <w:r w:rsidR="593AE694">
        <w:rPr/>
        <w:t>odos desde Java.</w:t>
      </w:r>
    </w:p>
    <w:p w:rsidR="00EB425F" w:rsidP="321FECBD" w:rsidRDefault="00A97402" w14:paraId="216D8D69" w14:textId="377AB02E">
      <w:pPr>
        <w:pStyle w:val="Textbody"/>
        <w:numPr>
          <w:ilvl w:val="0"/>
          <w:numId w:val="3"/>
        </w:numPr>
        <w:rPr>
          <w:rFonts w:ascii="Liberation Serif" w:hAnsi="Liberation Serif" w:eastAsia="Liberation Serif" w:cs="Liberation Serif"/>
          <w:sz w:val="24"/>
          <w:szCs w:val="24"/>
        </w:rPr>
      </w:pPr>
      <w:r w:rsidR="00A97402">
        <w:rPr/>
        <w:t>Criticidad de la aplicación.</w:t>
      </w:r>
      <w:r w:rsidR="0C5EDE96">
        <w:rPr/>
        <w:t xml:space="preserve"> </w:t>
      </w:r>
      <w:r w:rsidR="111FD630">
        <w:rPr/>
        <w:t>En caso de no reconocer imperfecciones</w:t>
      </w:r>
      <w:r w:rsidR="61F01A49">
        <w:rPr/>
        <w:t xml:space="preserve"> </w:t>
      </w:r>
      <w:r w:rsidR="111FD630">
        <w:rPr/>
        <w:t xml:space="preserve">en la pieza de madera, esta se clasificaría como apta </w:t>
      </w:r>
      <w:r w:rsidR="52EA2B3F">
        <w:rPr/>
        <w:t>y por tanto aumentará el</w:t>
      </w:r>
      <w:r w:rsidR="7980DBAF">
        <w:rPr/>
        <w:t xml:space="preserve"> número de piezas defectuosas en los lotes.</w:t>
      </w:r>
    </w:p>
    <w:p w:rsidR="00EB425F" w:rsidP="321FECBD" w:rsidRDefault="00A97402" w14:paraId="281140E1" w14:textId="074CCCCB">
      <w:pPr>
        <w:pStyle w:val="Textbody"/>
        <w:numPr>
          <w:ilvl w:val="0"/>
          <w:numId w:val="3"/>
        </w:numPr>
        <w:rPr>
          <w:sz w:val="24"/>
          <w:szCs w:val="24"/>
        </w:rPr>
      </w:pPr>
      <w:r w:rsidR="00A97402">
        <w:rPr/>
        <w:t>Requisitos a los usuarios.</w:t>
      </w:r>
      <w:r w:rsidR="21FFB2A8">
        <w:rPr/>
        <w:t xml:space="preserve"> </w:t>
      </w:r>
      <w:r w:rsidR="5D74E118">
        <w:rPr/>
        <w:t>Estos deberán tener conocimientos de programación ya que deberán integrar el método en su sistema.</w:t>
      </w:r>
    </w:p>
    <w:p w:rsidR="00EB425F" w:rsidRDefault="00A97402" w14:paraId="38F2B375" w14:textId="77777777">
      <w:pPr>
        <w:pStyle w:val="Ttulo2"/>
      </w:pPr>
      <w:bookmarkStart w:name="__RefHeading___Toc438_3441010062" w:id="11"/>
      <w:r>
        <w:t>Suposiciones y dependencias</w:t>
      </w:r>
      <w:bookmarkEnd w:id="11"/>
    </w:p>
    <w:p w:rsidR="00EB425F" w:rsidP="321FECBD" w:rsidRDefault="00A97402" w14:paraId="51DB606D" w14:textId="77777777">
      <w:pPr>
        <w:pStyle w:val="Textbody"/>
        <w:numPr>
          <w:ilvl w:val="0"/>
          <w:numId w:val="10"/>
        </w:numPr>
        <w:rPr>
          <w:rFonts w:ascii="Liberation Serif" w:hAnsi="Liberation Serif" w:eastAsia="Liberation Serif" w:cs="Liberation Serif"/>
          <w:sz w:val="24"/>
          <w:szCs w:val="24"/>
        </w:rPr>
      </w:pPr>
      <w:r w:rsidR="00A97402">
        <w:rPr/>
        <w:t>Describir las suposiciones sobre las que se basan los requisitos y que si cambian pueden afectarles.</w:t>
      </w:r>
    </w:p>
    <w:p w:rsidR="70933ACC" w:rsidP="321FECBD" w:rsidRDefault="70933ACC" w14:paraId="65349900" w14:textId="7AACA1D4">
      <w:pPr>
        <w:pStyle w:val="Textbody"/>
        <w:numPr>
          <w:ilvl w:val="0"/>
          <w:numId w:val="10"/>
        </w:numPr>
        <w:rPr>
          <w:sz w:val="24"/>
          <w:szCs w:val="24"/>
        </w:rPr>
      </w:pPr>
      <w:r w:rsidR="70933ACC">
        <w:rPr/>
        <w:t>Para el desarrollo del método se dispondrá de 100 imágenes cedidas por la empresa</w:t>
      </w:r>
      <w:r w:rsidR="1A64C493">
        <w:rPr/>
        <w:t>, cada una de estas contendrá distintos tipos de imperfecciones.</w:t>
      </w:r>
    </w:p>
    <w:p w:rsidR="385C1C5D" w:rsidP="321FECBD" w:rsidRDefault="385C1C5D" w14:paraId="5D027781" w14:textId="4CA2AC4E">
      <w:pPr>
        <w:pStyle w:val="Textbody"/>
        <w:numPr>
          <w:ilvl w:val="0"/>
          <w:numId w:val="10"/>
        </w:numPr>
        <w:rPr>
          <w:sz w:val="24"/>
          <w:szCs w:val="24"/>
        </w:rPr>
      </w:pPr>
      <w:r w:rsidR="385C1C5D">
        <w:rPr/>
        <w:t>La detección de las imperfecciones se realizará sobre la imagen</w:t>
      </w:r>
      <w:r w:rsidR="53B80F9D">
        <w:rPr/>
        <w:t xml:space="preserve"> en escala de grises</w:t>
      </w:r>
      <w:r w:rsidR="312BBCFC">
        <w:rPr/>
        <w:t>.</w:t>
      </w:r>
    </w:p>
    <w:p w:rsidR="312BBCFC" w:rsidP="321FECBD" w:rsidRDefault="312BBCFC" w14:paraId="41B39FC2" w14:textId="58EE5E02">
      <w:pPr>
        <w:pStyle w:val="Textbody"/>
        <w:numPr>
          <w:ilvl w:val="0"/>
          <w:numId w:val="10"/>
        </w:numPr>
        <w:rPr>
          <w:sz w:val="24"/>
          <w:szCs w:val="24"/>
        </w:rPr>
      </w:pPr>
      <w:r w:rsidR="312BBCFC">
        <w:rPr/>
        <w:t xml:space="preserve">Al digitalizar la imperfección esta deberá tener </w:t>
      </w:r>
      <w:r w:rsidR="48BC7E62">
        <w:rPr/>
        <w:t>una resolución de al menos un pixel de ancho en toda su longitud.</w:t>
      </w:r>
    </w:p>
    <w:p w:rsidR="48BC7E62" w:rsidP="321FECBD" w:rsidRDefault="48BC7E62" w14:paraId="1AAD9168" w14:textId="3B62225D">
      <w:pPr>
        <w:pStyle w:val="Textbody"/>
        <w:numPr>
          <w:ilvl w:val="0"/>
          <w:numId w:val="10"/>
        </w:numPr>
        <w:rPr>
          <w:sz w:val="24"/>
          <w:szCs w:val="24"/>
        </w:rPr>
      </w:pPr>
      <w:r w:rsidR="48BC7E62">
        <w:rPr/>
        <w:t xml:space="preserve">Se desarrollará con la última versión de </w:t>
      </w:r>
      <w:proofErr w:type="spellStart"/>
      <w:r w:rsidR="48BC7E62">
        <w:rPr/>
        <w:t>OpenCV</w:t>
      </w:r>
      <w:proofErr w:type="spellEnd"/>
      <w:r w:rsidR="48BC7E62">
        <w:rPr/>
        <w:t xml:space="preserve"> y Python 3.8 o superior.</w:t>
      </w:r>
    </w:p>
    <w:p w:rsidR="0C98E3B6" w:rsidP="0C98E3B6" w:rsidRDefault="0C98E3B6" w14:paraId="3FE29772" w14:textId="1F2A4E07">
      <w:pPr>
        <w:pStyle w:val="Textbody"/>
        <w:ind w:left="0"/>
      </w:pPr>
    </w:p>
    <w:p w:rsidR="00EB425F" w:rsidRDefault="00A97402" w14:paraId="680F1607" w14:textId="77777777">
      <w:pPr>
        <w:pStyle w:val="Ttulo1"/>
        <w:rPr/>
      </w:pPr>
      <w:bookmarkStart w:name="__RefHeading___Toc440_3441010062" w:id="12"/>
      <w:r w:rsidRPr="0C98E3B6" w:rsidR="00A97402">
        <w:rPr>
          <w:sz w:val="36"/>
          <w:szCs w:val="36"/>
        </w:rPr>
        <w:t>Requisitos</w:t>
      </w:r>
      <w:r w:rsidR="00A97402">
        <w:rPr/>
        <w:t xml:space="preserve"> </w:t>
      </w:r>
      <w:r w:rsidRPr="0C98E3B6" w:rsidR="00A97402">
        <w:rPr>
          <w:sz w:val="36"/>
          <w:szCs w:val="36"/>
        </w:rPr>
        <w:t>específicos</w:t>
      </w:r>
      <w:bookmarkEnd w:id="12"/>
    </w:p>
    <w:p w:rsidR="00EB425F" w:rsidRDefault="00A97402" w14:paraId="25CD01FB" w14:textId="77777777">
      <w:pPr>
        <w:pStyle w:val="Textbody"/>
      </w:pPr>
      <w:r>
        <w:t>Esta sección contiene los requisitos a un nivel de detalle sufic</w:t>
      </w:r>
      <w:r>
        <w:t>iente como para permitir a los diseñadores diseñar un sistema que los satisfaga y que permita al equipo de pruebas planificar y realizar las pruebas que demuestren si el sistema satisface, o no, los requisitos.</w:t>
      </w:r>
    </w:p>
    <w:p w:rsidR="00EB425F" w:rsidRDefault="00A97402" w14:paraId="44D1C231" w14:textId="77777777">
      <w:pPr>
        <w:pStyle w:val="Ttulo2"/>
        <w:rPr/>
      </w:pPr>
      <w:r w:rsidR="00A97402">
        <w:rPr/>
        <w:t>Funciones</w:t>
      </w:r>
    </w:p>
    <w:p w:rsidR="4904E69A" w:rsidP="321FECBD" w:rsidRDefault="4904E69A" w14:paraId="3F952304" w14:textId="0FD93C85">
      <w:pPr>
        <w:pStyle w:val="Textbody"/>
        <w:numPr>
          <w:ilvl w:val="0"/>
          <w:numId w:val="11"/>
        </w:numPr>
        <w:rPr>
          <w:rFonts w:ascii="Liberation Serif" w:hAnsi="Liberation Serif" w:eastAsia="Liberation Serif" w:cs="Liberation Serif"/>
          <w:sz w:val="24"/>
          <w:szCs w:val="24"/>
        </w:rPr>
      </w:pPr>
      <w:r w:rsidR="4904E69A">
        <w:rPr/>
        <w:t>Calcular el porcentaje del área defectuosa.</w:t>
      </w:r>
    </w:p>
    <w:p w:rsidR="18B68928" w:rsidP="321FECBD" w:rsidRDefault="18B68928" w14:paraId="4F8B6AE2" w14:textId="2E08E6C4">
      <w:pPr>
        <w:pStyle w:val="Textbody"/>
        <w:ind w:left="720"/>
      </w:pPr>
      <w:r w:rsidR="18B68928">
        <w:rPr/>
        <w:t xml:space="preserve">Origen: </w:t>
      </w:r>
      <w:r w:rsidR="7BE50347">
        <w:rPr/>
        <w:t xml:space="preserve">Las piezas de madera pueden poseer varias imperfecciones, el cliente pide determinar </w:t>
      </w:r>
      <w:r w:rsidR="3A747F01">
        <w:rPr/>
        <w:t>qué</w:t>
      </w:r>
      <w:r w:rsidR="7BE50347">
        <w:rPr/>
        <w:t xml:space="preserve"> porcentaje de la pieza suponen dichas imperfecciones.</w:t>
      </w:r>
    </w:p>
    <w:p w:rsidR="16A8FC0F" w:rsidP="321FECBD" w:rsidRDefault="16A8FC0F" w14:paraId="2304CC01" w14:textId="4FFC3384">
      <w:pPr>
        <w:pStyle w:val="Textbody"/>
        <w:ind w:left="720"/>
      </w:pPr>
      <w:r w:rsidR="16A8FC0F">
        <w:rPr/>
        <w:t>Para desarrollarlo y testearlo se</w:t>
      </w:r>
      <w:r w:rsidR="46065259">
        <w:rPr/>
        <w:t xml:space="preserve"> necesitan 100 imágenes reales que contengan distintos tipos de imperfecciones.</w:t>
      </w:r>
    </w:p>
    <w:p w:rsidR="45057EBC" w:rsidP="321FECBD" w:rsidRDefault="45057EBC" w14:paraId="7532FA0C" w14:textId="0F20867E">
      <w:pPr>
        <w:pStyle w:val="Textbody"/>
        <w:numPr>
          <w:ilvl w:val="0"/>
          <w:numId w:val="11"/>
        </w:numPr>
        <w:rPr>
          <w:rFonts w:ascii="Liberation Serif" w:hAnsi="Liberation Serif" w:eastAsia="Liberation Serif" w:cs="Liberation Serif"/>
          <w:sz w:val="24"/>
          <w:szCs w:val="24"/>
        </w:rPr>
      </w:pPr>
      <w:r w:rsidR="45057EBC">
        <w:rPr/>
        <w:t>Detectar imperfecciones.</w:t>
      </w:r>
    </w:p>
    <w:p w:rsidR="45CA7EDB" w:rsidP="321FECBD" w:rsidRDefault="45CA7EDB" w14:paraId="44562B87" w14:textId="43904DB3">
      <w:pPr>
        <w:pStyle w:val="Textbody"/>
        <w:ind w:left="720"/>
      </w:pPr>
      <w:r w:rsidR="45CA7EDB">
        <w:rPr/>
        <w:t>Las imperfecciones podrán estar situadas en cualquier zona de la pieza además podrán disponer de distinta orientación.</w:t>
      </w:r>
    </w:p>
    <w:p w:rsidR="45CA7EDB" w:rsidP="321FECBD" w:rsidRDefault="45CA7EDB" w14:paraId="022D6E6D" w14:textId="54AACAFA">
      <w:pPr>
        <w:pStyle w:val="Textbody"/>
        <w:ind w:left="720"/>
      </w:pPr>
      <w:r w:rsidR="45CA7EDB">
        <w:rPr/>
        <w:t>Origen: Las piezas de madera no poseen las imperfecciones en la misma zona, por lo que es necesario localizar estas imperfecciones en cada pieza.</w:t>
      </w:r>
      <w:r w:rsidR="5ED16FF7">
        <w:rPr/>
        <w:t xml:space="preserve"> Debe detectar la información independientemente de que sea un nudo o una fenda.</w:t>
      </w:r>
    </w:p>
    <w:p w:rsidR="45CA7EDB" w:rsidP="321FECBD" w:rsidRDefault="45CA7EDB" w14:paraId="619EBDE4" w14:textId="5AD6347C">
      <w:pPr>
        <w:pStyle w:val="Textbody"/>
        <w:ind w:left="720"/>
      </w:pPr>
      <w:r w:rsidR="45CA7EDB">
        <w:rPr/>
        <w:t>Para desarrollarlo y testearlo se pueden usar las imágenes usadas en el punto 1.</w:t>
      </w:r>
    </w:p>
    <w:p w:rsidR="4EAEE058" w:rsidP="321FECBD" w:rsidRDefault="4EAEE058" w14:paraId="7E158FF4" w14:textId="1E804FE6">
      <w:pPr>
        <w:pStyle w:val="Textbody"/>
        <w:numPr>
          <w:ilvl w:val="0"/>
          <w:numId w:val="11"/>
        </w:numPr>
        <w:rPr>
          <w:sz w:val="24"/>
          <w:szCs w:val="24"/>
        </w:rPr>
      </w:pPr>
      <w:proofErr w:type="spellStart"/>
      <w:r w:rsidR="4EAEE058">
        <w:rPr/>
        <w:t>Binarizar</w:t>
      </w:r>
      <w:proofErr w:type="spellEnd"/>
      <w:r w:rsidR="4EAEE058">
        <w:rPr/>
        <w:t xml:space="preserve"> la imagen</w:t>
      </w:r>
      <w:r w:rsidR="4BB73253">
        <w:rPr/>
        <w:t>.</w:t>
      </w:r>
    </w:p>
    <w:p w:rsidR="3A89E879" w:rsidP="321FECBD" w:rsidRDefault="3A89E879" w14:paraId="3783C43A" w14:textId="70F4DC15">
      <w:pPr>
        <w:pStyle w:val="Textbody"/>
        <w:ind w:left="720"/>
      </w:pPr>
      <w:r w:rsidR="3A89E879">
        <w:rPr/>
        <w:t xml:space="preserve">Origen: Las imperfecciones poseen un tono más oscuro que el resto de la madera, </w:t>
      </w:r>
      <w:r w:rsidR="121912BC">
        <w:rPr/>
        <w:t xml:space="preserve">para poder diferenciarlas del resto se </w:t>
      </w:r>
      <w:proofErr w:type="spellStart"/>
      <w:r w:rsidR="121912BC">
        <w:rPr/>
        <w:t>binarizará</w:t>
      </w:r>
      <w:proofErr w:type="spellEnd"/>
      <w:r w:rsidR="121912BC">
        <w:rPr/>
        <w:t xml:space="preserve"> la imagen separando el fondo del resto.</w:t>
      </w:r>
    </w:p>
    <w:p w:rsidR="00EB425F" w:rsidP="0C98E3B6" w:rsidRDefault="00A97402" w14:paraId="6D26BC7F" w14:textId="7F52707D">
      <w:pPr>
        <w:pStyle w:val="Textbody"/>
        <w:ind w:left="720"/>
      </w:pPr>
      <w:r w:rsidR="121912BC">
        <w:rPr/>
        <w:t>Para desarrollarlo y testearlo se pueden usar las imágenes usadas en el punto 1.</w:t>
      </w:r>
    </w:p>
    <w:p w:rsidR="00EB425F" w:rsidRDefault="00A97402" w14:paraId="021A43C9" w14:textId="77777777">
      <w:pPr>
        <w:pStyle w:val="Ttulo2"/>
        <w:rPr/>
      </w:pPr>
      <w:r w:rsidR="00A97402">
        <w:rPr/>
        <w:t>Rendimiento</w:t>
      </w:r>
    </w:p>
    <w:p w:rsidR="00EB425F" w:rsidP="0C98E3B6" w:rsidRDefault="00A97402" w14:paraId="3AEAAEF3" w14:textId="3ACE789D">
      <w:pPr>
        <w:pStyle w:val="Textbody"/>
        <w:numPr>
          <w:ilvl w:val="0"/>
          <w:numId w:val="5"/>
        </w:numPr>
        <w:rPr>
          <w:rFonts w:ascii="Liberation Serif" w:hAnsi="Liberation Serif" w:eastAsia="Liberation Serif" w:cs="Liberation Serif"/>
          <w:sz w:val="24"/>
          <w:szCs w:val="24"/>
        </w:rPr>
      </w:pPr>
      <w:r w:rsidR="00A97402">
        <w:rPr/>
        <w:t>Carga de trabajo que se espera.</w:t>
      </w:r>
      <w:r w:rsidR="07602694">
        <w:rPr/>
        <w:t xml:space="preserve"> Se procesarán cada una de las piezas de madera por separado y en solitario.</w:t>
      </w:r>
    </w:p>
    <w:p w:rsidR="00EB425F" w:rsidP="0C98E3B6" w:rsidRDefault="00A97402" w14:paraId="0DF58747" w14:textId="4E5226B8">
      <w:pPr>
        <w:pStyle w:val="Textbody"/>
        <w:numPr>
          <w:ilvl w:val="0"/>
          <w:numId w:val="5"/>
        </w:numPr>
        <w:rPr>
          <w:sz w:val="24"/>
          <w:szCs w:val="24"/>
        </w:rPr>
      </w:pPr>
      <w:r w:rsidR="00A97402">
        <w:rPr/>
        <w:t>Tasa de acierto/error que espera/acepta el cliente.</w:t>
      </w:r>
      <w:r w:rsidR="6B4F0125">
        <w:rPr/>
        <w:t xml:space="preserve"> Preguntar al cliente.</w:t>
      </w:r>
    </w:p>
    <w:p w:rsidR="00EB425F" w:rsidRDefault="00A97402" w14:paraId="1F5356E2" w14:textId="5EF8F28C">
      <w:pPr>
        <w:pStyle w:val="Textbody"/>
        <w:numPr>
          <w:ilvl w:val="0"/>
          <w:numId w:val="5"/>
        </w:numPr>
        <w:rPr/>
      </w:pPr>
      <w:r w:rsidR="00A97402">
        <w:rPr/>
        <w:t>Velocidad de respuesta que espera/acepta el cliente.</w:t>
      </w:r>
      <w:r w:rsidR="5014D292">
        <w:rPr/>
        <w:t xml:space="preserve"> El sistema de detección de imperfecciones en la madera debe ejecutarse en menos de 4 segundos</w:t>
      </w:r>
      <w:r w:rsidR="613EFD94">
        <w:rPr/>
        <w:t xml:space="preserve"> por pieza.</w:t>
      </w:r>
    </w:p>
    <w:p w:rsidR="00EB425F" w:rsidRDefault="00A97402" w14:paraId="5B38D665" w14:textId="77777777">
      <w:pPr>
        <w:pStyle w:val="Ttulo2"/>
        <w:rPr/>
      </w:pPr>
      <w:r w:rsidR="00A97402">
        <w:rPr/>
        <w:t>Restricciones de diseño</w:t>
      </w:r>
    </w:p>
    <w:p w:rsidR="00EB425F" w:rsidRDefault="00A97402" w14:paraId="5D237020" w14:textId="774DAACD">
      <w:pPr>
        <w:pStyle w:val="Textbody"/>
        <w:numPr>
          <w:ilvl w:val="0"/>
          <w:numId w:val="6"/>
        </w:numPr>
        <w:rPr/>
      </w:pPr>
      <w:r w:rsidR="00A97402">
        <w:rPr/>
        <w:t>Necesidad de formación de los desarroll</w:t>
      </w:r>
      <w:r w:rsidR="00A97402">
        <w:rPr/>
        <w:t>adores</w:t>
      </w:r>
      <w:r w:rsidR="0CD9B4A8">
        <w:rPr/>
        <w:t xml:space="preserve"> en los diferentes tipos de imperfecciones.</w:t>
      </w:r>
    </w:p>
    <w:p w:rsidR="0CD9B4A8" w:rsidP="0C98E3B6" w:rsidRDefault="0CD9B4A8" w14:paraId="01290193" w14:textId="771AB607">
      <w:pPr>
        <w:pStyle w:val="Textbody"/>
        <w:numPr>
          <w:ilvl w:val="0"/>
          <w:numId w:val="6"/>
        </w:numPr>
        <w:rPr/>
      </w:pPr>
      <w:r w:rsidR="0CD9B4A8">
        <w:rPr/>
        <w:t>Se va a usar Programación Funcional.</w:t>
      </w:r>
    </w:p>
    <w:p w:rsidR="753ABA27" w:rsidP="0C98E3B6" w:rsidRDefault="753ABA27" w14:paraId="1FB87E71" w14:textId="1E39A8ED">
      <w:pPr>
        <w:pStyle w:val="Textbody"/>
        <w:numPr>
          <w:ilvl w:val="0"/>
          <w:numId w:val="6"/>
        </w:numPr>
        <w:rPr/>
      </w:pPr>
      <w:r w:rsidR="753ABA27">
        <w:rPr/>
        <w:t xml:space="preserve">El sistema no funcionará correctamente con imágenes donde las </w:t>
      </w:r>
      <w:r w:rsidR="31A66B80">
        <w:rPr/>
        <w:t xml:space="preserve">imperfecciones al </w:t>
      </w:r>
      <w:proofErr w:type="spellStart"/>
      <w:r w:rsidR="31A66B80">
        <w:rPr/>
        <w:t>binarizarlas</w:t>
      </w:r>
      <w:proofErr w:type="spellEnd"/>
      <w:r w:rsidR="31A66B80">
        <w:rPr/>
        <w:t xml:space="preserve"> se vean cortadas.</w:t>
      </w:r>
    </w:p>
    <w:p w:rsidR="00EB425F" w:rsidRDefault="00A97402" w14:paraId="454BDBD4" w14:textId="546A845F">
      <w:pPr>
        <w:pStyle w:val="Textbody"/>
        <w:numPr>
          <w:ilvl w:val="0"/>
          <w:numId w:val="6"/>
        </w:numPr>
        <w:rPr/>
      </w:pPr>
      <w:r w:rsidR="31A66B80">
        <w:rPr/>
        <w:t>El sistema no funcionará sobre imágenes JPG, ya que poseen una compresión con pérdida.</w:t>
      </w:r>
    </w:p>
    <w:p w:rsidR="00EB425F" w:rsidRDefault="00A97402" w14:paraId="0A3D3880" w14:textId="77777777">
      <w:pPr>
        <w:pStyle w:val="Ttulo2"/>
        <w:rPr/>
      </w:pPr>
      <w:r w:rsidR="00A97402">
        <w:rPr/>
        <w:t>Atributos del sistema</w:t>
      </w:r>
    </w:p>
    <w:p w:rsidR="00EB425F" w:rsidP="7A12632D" w:rsidRDefault="00A97402" w14:paraId="156D68B7" w14:textId="7E9D6CAD">
      <w:pPr>
        <w:pStyle w:val="Textbody"/>
        <w:numPr>
          <w:ilvl w:val="0"/>
          <w:numId w:val="7"/>
        </w:numPr>
        <w:rPr>
          <w:rFonts w:ascii="Liberation Serif" w:hAnsi="Liberation Serif" w:eastAsia="Liberation Serif" w:cs="Liberation Serif"/>
          <w:sz w:val="24"/>
          <w:szCs w:val="24"/>
        </w:rPr>
      </w:pPr>
      <w:r w:rsidR="00A97402">
        <w:rPr/>
        <w:t>Fiabilidad frente a caídas del sistema.</w:t>
      </w:r>
      <w:r w:rsidR="0CA05FAF">
        <w:rPr/>
        <w:t xml:space="preserve"> </w:t>
      </w:r>
      <w:r w:rsidR="786F1248">
        <w:rPr/>
        <w:t>En el caso de que el parámetro de entrada sea una imagen no valida el método lo reportará como un error, indicando que dicho parámetro es incorrecto.</w:t>
      </w:r>
    </w:p>
    <w:p w:rsidR="00EB425F" w:rsidP="0C98E3B6" w:rsidRDefault="00A97402" w14:paraId="30AC6FF7" w14:textId="3A8B19F6">
      <w:pPr>
        <w:pStyle w:val="Textbody"/>
        <w:numPr>
          <w:ilvl w:val="0"/>
          <w:numId w:val="7"/>
        </w:numPr>
        <w:rPr>
          <w:rFonts w:ascii="Liberation Serif" w:hAnsi="Liberation Serif" w:eastAsia="Liberation Serif" w:cs="Liberation Serif"/>
          <w:sz w:val="24"/>
          <w:szCs w:val="24"/>
        </w:rPr>
      </w:pPr>
      <w:r w:rsidR="00A97402">
        <w:rPr/>
        <w:t>Portabilidad del desarrollo a otros e</w:t>
      </w:r>
      <w:r w:rsidR="00A97402">
        <w:rPr/>
        <w:t>ntornos hardware o software.</w:t>
      </w:r>
      <w:r w:rsidR="479E3351">
        <w:rPr/>
        <w:t xml:space="preserve"> El desarrollo sobre Python asegurará su portabilidad a sistemas MAC/Windows/Linux.</w:t>
      </w:r>
    </w:p>
    <w:p w:rsidR="00EB425F" w:rsidP="7A12632D" w:rsidRDefault="00A97402" w14:paraId="77D151E3" w14:textId="4254822A">
      <w:pPr>
        <w:pStyle w:val="Textbody"/>
        <w:numPr>
          <w:ilvl w:val="0"/>
          <w:numId w:val="7"/>
        </w:numPr>
        <w:rPr>
          <w:sz w:val="24"/>
          <w:szCs w:val="24"/>
        </w:rPr>
      </w:pPr>
      <w:r w:rsidR="00A97402">
        <w:rPr/>
        <w:t>Mantenibilidad del sistema con el paso del tiempo.</w:t>
      </w:r>
      <w:r w:rsidR="4C5AECB6">
        <w:rPr/>
        <w:t xml:space="preserve"> E</w:t>
      </w:r>
      <w:r w:rsidR="2D8862CF">
        <w:rPr/>
        <w:t>l</w:t>
      </w:r>
      <w:r w:rsidR="4C5AECB6">
        <w:rPr/>
        <w:t xml:space="preserve"> código desarrollado cumplirá las normas de estilo de la empresa (nomenclatura de variables y funciones, tamaño de las funciones, comentarios…).</w:t>
      </w:r>
    </w:p>
    <w:p w:rsidR="00EB425F" w:rsidRDefault="00A97402" w14:paraId="7D580890" w14:textId="68214DC3">
      <w:pPr>
        <w:pStyle w:val="Textbody"/>
      </w:pPr>
    </w:p>
    <w:p w:rsidR="00EB425F" w:rsidRDefault="00A97402" w14:paraId="354D7074" w14:textId="77777777">
      <w:pPr>
        <w:pStyle w:val="Ttulo1"/>
      </w:pPr>
      <w:bookmarkStart w:name="__RefHeading___Toc442_3441010062" w:id="13"/>
      <w:r>
        <w:lastRenderedPageBreak/>
        <w:t>Apéndice</w:t>
      </w:r>
      <w:bookmarkEnd w:id="13"/>
    </w:p>
    <w:p w:rsidR="706AAEBC" w:rsidP="0C98E3B6" w:rsidRDefault="706AAEBC" w14:paraId="376B950B" w14:textId="3B1E1C9D">
      <w:pPr>
        <w:pStyle w:val="Textbody"/>
      </w:pPr>
      <w:r w:rsidR="706AAEBC">
        <w:rPr/>
        <w:t>Base de datos proporcionada por el cliente, la cual está dividida en dos conjuntos de elementos (</w:t>
      </w:r>
      <w:proofErr w:type="spellStart"/>
      <w:r w:rsidR="706AAEBC">
        <w:rPr/>
        <w:t>train</w:t>
      </w:r>
      <w:proofErr w:type="spellEnd"/>
      <w:r w:rsidR="706AAEBC">
        <w:rPr/>
        <w:t xml:space="preserve"> y test). Cada ima</w:t>
      </w:r>
      <w:r w:rsidR="05C23C4A">
        <w:rPr/>
        <w:t xml:space="preserve">gen con imperfecciones lleva asociado un fichero que </w:t>
      </w:r>
      <w:r w:rsidR="05C23C4A">
        <w:rPr/>
        <w:t>indica</w:t>
      </w:r>
      <w:r w:rsidR="05C23C4A">
        <w:rPr/>
        <w:t xml:space="preserve"> donde se sitúan dichas imperfecciones.</w:t>
      </w:r>
      <w:proofErr w:type="spellStart"/>
      <w:proofErr w:type="spellEnd"/>
    </w:p>
    <w:p w:rsidR="2444159C" w:rsidP="0C98E3B6" w:rsidRDefault="2444159C" w14:paraId="09D49CD4" w14:textId="7DF962D9">
      <w:pPr>
        <w:pStyle w:val="Textbody"/>
      </w:pPr>
      <w:r w:rsidR="2444159C">
        <w:rPr/>
        <w:t>Las entradas al sistema serán imágenes a color en formato PNG</w:t>
      </w:r>
      <w:r w:rsidR="4C5712D6">
        <w:rPr/>
        <w:t>,</w:t>
      </w:r>
      <w:r w:rsidR="39E161A6">
        <w:rPr/>
        <w:t xml:space="preserve"> estas serán procesadas y devolverán como salida </w:t>
      </w:r>
      <w:r w:rsidR="2BE36549">
        <w:rPr/>
        <w:t>el porcentaje del área defectuosa en cada una de las imágenes.</w:t>
      </w:r>
    </w:p>
    <w:p w:rsidR="00EB425F" w:rsidRDefault="00EB425F" w14:paraId="04522D78" w14:textId="77777777">
      <w:pPr>
        <w:pStyle w:val="Textbody"/>
        <w:rPr>
          <w:rFonts w:ascii="Liberation Sans" w:hAnsi="Liberation Sans" w:eastAsia="Noto Sans CJK SC"/>
          <w:b/>
          <w:bCs/>
          <w:sz w:val="36"/>
          <w:szCs w:val="36"/>
        </w:rPr>
      </w:pPr>
      <w:bookmarkStart w:name="__RefHeading___Toc1001_3441010062" w:id="14"/>
      <w:bookmarkEnd w:id="14"/>
    </w:p>
    <w:p w:rsidR="00EB425F" w:rsidRDefault="00EB425F" w14:paraId="5FA70033" w14:textId="77777777">
      <w:pPr>
        <w:pStyle w:val="Textbody"/>
        <w:rPr>
          <w:rFonts w:ascii="Liberation Sans" w:hAnsi="Liberation Sans" w:eastAsia="Noto Sans CJK SC"/>
          <w:b/>
          <w:bCs/>
          <w:sz w:val="36"/>
          <w:szCs w:val="36"/>
        </w:rPr>
      </w:pPr>
    </w:p>
    <w:p w:rsidR="00EB425F" w:rsidRDefault="00EB425F" w14:paraId="24BF99CB" w14:textId="77777777">
      <w:pPr>
        <w:pStyle w:val="Textbody"/>
      </w:pPr>
    </w:p>
    <w:sectPr w:rsidR="00EB425F">
      <w:headerReference w:type="default" r:id="rId26"/>
      <w:footerReference w:type="default" r:id="rId27"/>
      <w:pgSz w:w="11906" w:h="16838" w:orient="portrait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97402" w:rsidRDefault="00A97402" w14:paraId="7578B81C" w14:textId="77777777">
      <w:r>
        <w:separator/>
      </w:r>
    </w:p>
  </w:endnote>
  <w:endnote w:type="continuationSeparator" w:id="0">
    <w:p w:rsidR="00A97402" w:rsidRDefault="00A97402" w14:paraId="2121D9BA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pen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Noto Sans Devanagari">
    <w:altName w:val="Calibri"/>
    <w:charset w:val="00"/>
    <w:family w:val="auto"/>
    <w:pitch w:val="variable"/>
  </w:font>
  <w:font w:name="Liberation Sans">
    <w:altName w:val="Arial"/>
    <w:charset w:val="00"/>
    <w:family w:val="auto"/>
    <w:pitch w:val="variable"/>
  </w:font>
  <w:font w:name="Noto Sans CJK SC"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hit Hindi">
    <w:charset w:val="00"/>
    <w:family w:val="roman"/>
    <w:pitch w:val="variable"/>
  </w:font>
  <w:font w:name="DejaVu Sans">
    <w:charset w:val="00"/>
    <w:family w:val="auto"/>
    <w:pitch w:val="variable"/>
  </w:font>
  <w:font w:name="Noto Sans">
    <w:charset w:val="00"/>
    <w:family w:val="roman"/>
    <w:pitch w:val="variable"/>
  </w:font>
  <w:font w:name="Lohit Devanagari"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47030" w:rsidRDefault="00A97402" w14:paraId="55866002" w14:textId="77777777">
    <w:pPr>
      <w:pStyle w:val="Piedepgina"/>
      <w:jc w:val="center"/>
    </w:pPr>
    <w:r>
      <w:t xml:space="preserve">- </w:t>
    </w: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  <w: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97402" w:rsidRDefault="00A97402" w14:paraId="34624252" w14:textId="77777777">
      <w:r>
        <w:rPr>
          <w:color w:val="000000"/>
        </w:rPr>
        <w:separator/>
      </w:r>
    </w:p>
  </w:footnote>
  <w:footnote w:type="continuationSeparator" w:id="0">
    <w:p w:rsidR="00A97402" w:rsidRDefault="00A97402" w14:paraId="16980F56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47030" w:rsidRDefault="00A97402" w14:paraId="435C5639" w14:textId="77777777">
    <w:pPr>
      <w:pStyle w:val="Standard"/>
      <w:pBdr>
        <w:top w:val="single" w:color="000000" w:sz="2" w:space="1"/>
        <w:left w:val="single" w:color="000000" w:sz="2" w:space="1"/>
        <w:bottom w:val="single" w:color="000000" w:sz="2" w:space="1"/>
        <w:right w:val="single" w:color="000000" w:sz="2" w:space="1"/>
      </w:pBdr>
      <w:jc w:val="both"/>
    </w:pPr>
    <w:r>
      <w:t>Nombre de la empresa</w:t>
    </w:r>
    <w:r>
      <w:t xml:space="preserve"> DOCUMENTO INTERNO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10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numFmt w:val="bullet"/>
      <w:lvlText w:val="•"/>
      <w:lvlJc w:val="left"/>
      <w:pPr>
        <w:ind w:left="720" w:hanging="360"/>
      </w:pPr>
      <w:rPr>
        <w:rFonts w:hint="default" w:ascii="OpenSymbol" w:hAnsi="Open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7237563"/>
    <w:multiLevelType w:val="multilevel"/>
    <w:tmpl w:val="6EF8A314"/>
    <w:lvl w:ilvl="0">
      <w:numFmt w:val="bullet"/>
      <w:lvlText w:val="•"/>
      <w:lvlJc w:val="left"/>
      <w:pPr>
        <w:ind w:left="720" w:hanging="360"/>
      </w:pPr>
      <w:rPr>
        <w:rFonts w:ascii="OpenSymbol" w:hAnsi="OpenSymbol" w:eastAsia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hAnsi="OpenSymbol" w:eastAsia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hAnsi="OpenSymbol" w:eastAsia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hAnsi="OpenSymbol" w:eastAsia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hAnsi="OpenSymbol" w:eastAsia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hAnsi="OpenSymbol" w:eastAsia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hAnsi="OpenSymbol" w:eastAsia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hAnsi="OpenSymbol" w:eastAsia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hAnsi="OpenSymbol" w:eastAsia="OpenSymbol" w:cs="OpenSymbol"/>
      </w:rPr>
    </w:lvl>
  </w:abstractNum>
  <w:abstractNum w:abstractNumId="1" w15:restartNumberingAfterBreak="0">
    <w:nsid w:val="168C3E4A"/>
    <w:multiLevelType w:val="multilevel"/>
    <w:tmpl w:val="D150612E"/>
    <w:lvl w:ilvl="0">
      <w:numFmt w:val="bullet"/>
      <w:lvlText w:val="•"/>
      <w:lvlJc w:val="left"/>
      <w:pPr>
        <w:ind w:left="720" w:hanging="360"/>
      </w:pPr>
      <w:rPr>
        <w:rFonts w:hint="default" w:ascii="OpenSymbol" w:hAnsi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hAnsi="OpenSymbol" w:eastAsia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hAnsi="OpenSymbol" w:eastAsia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hAnsi="OpenSymbol" w:eastAsia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hAnsi="OpenSymbol" w:eastAsia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hAnsi="OpenSymbol" w:eastAsia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hAnsi="OpenSymbol" w:eastAsia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hAnsi="OpenSymbol" w:eastAsia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hAnsi="OpenSymbol" w:eastAsia="OpenSymbol" w:cs="OpenSymbol"/>
      </w:rPr>
    </w:lvl>
  </w:abstractNum>
  <w:abstractNum w:abstractNumId="2" w15:restartNumberingAfterBreak="0">
    <w:nsid w:val="187B571E"/>
    <w:multiLevelType w:val="multilevel"/>
    <w:tmpl w:val="BD7CB7F8"/>
    <w:lvl w:ilvl="0">
      <w:numFmt w:val="bullet"/>
      <w:lvlText w:val="•"/>
      <w:lvlJc w:val="left"/>
      <w:pPr>
        <w:ind w:left="720" w:hanging="360"/>
      </w:pPr>
      <w:rPr>
        <w:rFonts w:ascii="OpenSymbol" w:hAnsi="OpenSymbol" w:eastAsia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hAnsi="OpenSymbol" w:eastAsia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hAnsi="OpenSymbol" w:eastAsia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hAnsi="OpenSymbol" w:eastAsia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hAnsi="OpenSymbol" w:eastAsia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hAnsi="OpenSymbol" w:eastAsia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hAnsi="OpenSymbol" w:eastAsia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hAnsi="OpenSymbol" w:eastAsia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hAnsi="OpenSymbol" w:eastAsia="OpenSymbol" w:cs="OpenSymbol"/>
      </w:rPr>
    </w:lvl>
  </w:abstractNum>
  <w:abstractNum w:abstractNumId="3" w15:restartNumberingAfterBreak="0">
    <w:nsid w:val="5AF419BB"/>
    <w:multiLevelType w:val="multilevel"/>
    <w:tmpl w:val="AC049832"/>
    <w:styleLink w:val="Outline"/>
    <w:lvl w:ilvl="0">
      <w:start w:val="1"/>
      <w:numFmt w:val="decimal"/>
      <w:pStyle w:val="Ttulo1"/>
      <w:lvlText w:val="%1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" w15:restartNumberingAfterBreak="0">
    <w:nsid w:val="607E1CE8"/>
    <w:multiLevelType w:val="hybridMultilevel"/>
    <w:tmpl w:val="6804F3F6"/>
    <w:lvl w:ilvl="0">
      <w:start w:val="1"/>
      <w:numFmt w:val="bullet"/>
      <w:lvlText w:val="•"/>
      <w:lvlJc w:val="left"/>
      <w:pPr>
        <w:ind w:left="720" w:hanging="360"/>
      </w:pPr>
      <w:rPr>
        <w:rFonts w:hint="default" w:ascii="OpenSymbol" w:hAnsi="OpenSymbol"/>
      </w:rPr>
    </w:lvl>
    <w:lvl w:ilvl="1">
      <w:numFmt w:val="bullet"/>
      <w:lvlText w:val="◦"/>
      <w:lvlJc w:val="left"/>
      <w:pPr>
        <w:ind w:left="1080" w:hanging="360"/>
      </w:pPr>
      <w:rPr>
        <w:rFonts w:hint="default" w:ascii="OpenSymbol" w:hAnsi="OpenSymbol"/>
      </w:rPr>
    </w:lvl>
    <w:lvl w:ilvl="2">
      <w:numFmt w:val="bullet"/>
      <w:lvlText w:val="▪"/>
      <w:lvlJc w:val="left"/>
      <w:pPr>
        <w:ind w:left="1440" w:hanging="360"/>
      </w:pPr>
      <w:rPr>
        <w:rFonts w:hint="default" w:ascii="OpenSymbol" w:hAnsi="OpenSymbol"/>
      </w:rPr>
    </w:lvl>
    <w:lvl w:ilvl="3">
      <w:numFmt w:val="bullet"/>
      <w:lvlText w:val="•"/>
      <w:lvlJc w:val="left"/>
      <w:pPr>
        <w:ind w:left="1800" w:hanging="360"/>
      </w:pPr>
      <w:rPr>
        <w:rFonts w:hint="default" w:ascii="OpenSymbol" w:hAnsi="OpenSymbol"/>
      </w:rPr>
    </w:lvl>
    <w:lvl w:ilvl="4">
      <w:numFmt w:val="bullet"/>
      <w:lvlText w:val="◦"/>
      <w:lvlJc w:val="left"/>
      <w:pPr>
        <w:ind w:left="2160" w:hanging="360"/>
      </w:pPr>
      <w:rPr>
        <w:rFonts w:hint="default" w:ascii="OpenSymbol" w:hAnsi="OpenSymbol"/>
      </w:rPr>
    </w:lvl>
    <w:lvl w:ilvl="5">
      <w:numFmt w:val="bullet"/>
      <w:lvlText w:val="▪"/>
      <w:lvlJc w:val="left"/>
      <w:pPr>
        <w:ind w:left="2520" w:hanging="360"/>
      </w:pPr>
      <w:rPr>
        <w:rFonts w:hint="default" w:ascii="OpenSymbol" w:hAnsi="OpenSymbol"/>
      </w:rPr>
    </w:lvl>
    <w:lvl w:ilvl="6">
      <w:numFmt w:val="bullet"/>
      <w:lvlText w:val="•"/>
      <w:lvlJc w:val="left"/>
      <w:pPr>
        <w:ind w:left="2880" w:hanging="360"/>
      </w:pPr>
      <w:rPr>
        <w:rFonts w:hint="default" w:ascii="OpenSymbol" w:hAnsi="OpenSymbol"/>
      </w:rPr>
    </w:lvl>
    <w:lvl w:ilvl="7">
      <w:numFmt w:val="bullet"/>
      <w:lvlText w:val="◦"/>
      <w:lvlJc w:val="left"/>
      <w:pPr>
        <w:ind w:left="3240" w:hanging="360"/>
      </w:pPr>
      <w:rPr>
        <w:rFonts w:hint="default" w:ascii="OpenSymbol" w:hAnsi="OpenSymbol"/>
      </w:rPr>
    </w:lvl>
    <w:lvl w:ilvl="8">
      <w:numFmt w:val="bullet"/>
      <w:lvlText w:val="▪"/>
      <w:lvlJc w:val="left"/>
      <w:pPr>
        <w:ind w:left="3600" w:hanging="360"/>
      </w:pPr>
      <w:rPr>
        <w:rFonts w:hint="default" w:ascii="OpenSymbol" w:hAnsi="OpenSymbol"/>
      </w:rPr>
    </w:lvl>
  </w:abstractNum>
  <w:abstractNum w:abstractNumId="5" w15:restartNumberingAfterBreak="0">
    <w:nsid w:val="7D5A3B62"/>
    <w:multiLevelType w:val="multilevel"/>
    <w:tmpl w:val="A42E1638"/>
    <w:lvl w:ilvl="0">
      <w:numFmt w:val="bullet"/>
      <w:lvlText w:val="•"/>
      <w:lvlJc w:val="left"/>
      <w:pPr>
        <w:ind w:left="720" w:hanging="360"/>
      </w:pPr>
      <w:rPr>
        <w:rFonts w:ascii="OpenSymbol" w:hAnsi="OpenSymbol" w:eastAsia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hAnsi="OpenSymbol" w:eastAsia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hAnsi="OpenSymbol" w:eastAsia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hAnsi="OpenSymbol" w:eastAsia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hAnsi="OpenSymbol" w:eastAsia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hAnsi="OpenSymbol" w:eastAsia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hAnsi="OpenSymbol" w:eastAsia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hAnsi="OpenSymbol" w:eastAsia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hAnsi="OpenSymbol" w:eastAsia="OpenSymbol" w:cs="OpenSymbol"/>
      </w:rPr>
    </w:lvl>
  </w:abstractNum>
  <w:abstractNum w:abstractNumId="6" w15:restartNumberingAfterBreak="0">
    <w:nsid w:val="7F117743"/>
    <w:multiLevelType w:val="multilevel"/>
    <w:tmpl w:val="33CEE100"/>
    <w:lvl w:ilvl="0">
      <w:numFmt w:val="bullet"/>
      <w:lvlText w:val="•"/>
      <w:lvlJc w:val="left"/>
      <w:pPr>
        <w:ind w:left="720" w:hanging="360"/>
      </w:pPr>
      <w:rPr>
        <w:rFonts w:ascii="OpenSymbol" w:hAnsi="OpenSymbol" w:eastAsia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hAnsi="OpenSymbol" w:eastAsia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hAnsi="OpenSymbol" w:eastAsia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hAnsi="OpenSymbol" w:eastAsia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hAnsi="OpenSymbol" w:eastAsia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hAnsi="OpenSymbol" w:eastAsia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hAnsi="OpenSymbol" w:eastAsia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hAnsi="OpenSymbol" w:eastAsia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hAnsi="OpenSymbol" w:eastAsia="OpenSymbol" w:cs="OpenSymbol"/>
      </w:rPr>
    </w:lvl>
  </w:abstract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1">
    <w:abstractNumId w:val="3"/>
  </w:num>
  <w:num w:numId="2">
    <w:abstractNumId w:val="1"/>
  </w:num>
  <w:num w:numId="3">
    <w:abstractNumId w:val="6"/>
  </w:num>
  <w:num w:numId="4">
    <w:abstractNumId w:val="2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00"/>
  <w:trackRevisions w:val="false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EB425F"/>
    <w:rsid w:val="000E1102"/>
    <w:rsid w:val="00A97402"/>
    <w:rsid w:val="00DE82BD"/>
    <w:rsid w:val="00EB425F"/>
    <w:rsid w:val="01271B7D"/>
    <w:rsid w:val="01412434"/>
    <w:rsid w:val="018860BF"/>
    <w:rsid w:val="022D2760"/>
    <w:rsid w:val="028278C8"/>
    <w:rsid w:val="029FBDE1"/>
    <w:rsid w:val="02C28A03"/>
    <w:rsid w:val="041D106D"/>
    <w:rsid w:val="043B8E42"/>
    <w:rsid w:val="04DA5915"/>
    <w:rsid w:val="05C23C4A"/>
    <w:rsid w:val="0708CD0F"/>
    <w:rsid w:val="074AF6DF"/>
    <w:rsid w:val="07602694"/>
    <w:rsid w:val="0794C4A7"/>
    <w:rsid w:val="082329F8"/>
    <w:rsid w:val="0861F9C9"/>
    <w:rsid w:val="0A6ABAB4"/>
    <w:rsid w:val="0A8F17B3"/>
    <w:rsid w:val="0C0E3515"/>
    <w:rsid w:val="0C2AE814"/>
    <w:rsid w:val="0C5EDE96"/>
    <w:rsid w:val="0C98E3B6"/>
    <w:rsid w:val="0CA05FAF"/>
    <w:rsid w:val="0CD9B4A8"/>
    <w:rsid w:val="0D3CC9BA"/>
    <w:rsid w:val="0DCD124F"/>
    <w:rsid w:val="0DDF19C9"/>
    <w:rsid w:val="0EAC98B8"/>
    <w:rsid w:val="10FFE236"/>
    <w:rsid w:val="111FD630"/>
    <w:rsid w:val="11E5D7A9"/>
    <w:rsid w:val="11F71280"/>
    <w:rsid w:val="121912BC"/>
    <w:rsid w:val="126D2C16"/>
    <w:rsid w:val="127306DE"/>
    <w:rsid w:val="12D1AD16"/>
    <w:rsid w:val="12DDAE64"/>
    <w:rsid w:val="1343C005"/>
    <w:rsid w:val="1385AB70"/>
    <w:rsid w:val="13ACA3CA"/>
    <w:rsid w:val="13BC789C"/>
    <w:rsid w:val="13CF4C12"/>
    <w:rsid w:val="13F85918"/>
    <w:rsid w:val="141926E4"/>
    <w:rsid w:val="14229CD2"/>
    <w:rsid w:val="14BC5E47"/>
    <w:rsid w:val="15134C7E"/>
    <w:rsid w:val="151CC7FC"/>
    <w:rsid w:val="16A8FC0F"/>
    <w:rsid w:val="16D8D26F"/>
    <w:rsid w:val="16EF013F"/>
    <w:rsid w:val="17789064"/>
    <w:rsid w:val="17C6680D"/>
    <w:rsid w:val="18B68928"/>
    <w:rsid w:val="18C3DDF3"/>
    <w:rsid w:val="18DA37F3"/>
    <w:rsid w:val="19AE842D"/>
    <w:rsid w:val="19F0227D"/>
    <w:rsid w:val="19F0ADFD"/>
    <w:rsid w:val="1A0C3172"/>
    <w:rsid w:val="1A22A5F2"/>
    <w:rsid w:val="1A5A5425"/>
    <w:rsid w:val="1A5FAE54"/>
    <w:rsid w:val="1A64C493"/>
    <w:rsid w:val="1A72CE20"/>
    <w:rsid w:val="1AE93DAA"/>
    <w:rsid w:val="1B4A548E"/>
    <w:rsid w:val="1B828E02"/>
    <w:rsid w:val="1BFAE522"/>
    <w:rsid w:val="1BFB7EB5"/>
    <w:rsid w:val="1C072E2F"/>
    <w:rsid w:val="1D7D8D26"/>
    <w:rsid w:val="1DF5D50B"/>
    <w:rsid w:val="1E0AB4EC"/>
    <w:rsid w:val="1EC4942A"/>
    <w:rsid w:val="1FAA0E18"/>
    <w:rsid w:val="2093198D"/>
    <w:rsid w:val="2136E391"/>
    <w:rsid w:val="2145DE79"/>
    <w:rsid w:val="21FFB2A8"/>
    <w:rsid w:val="22E7D0E0"/>
    <w:rsid w:val="2300F93D"/>
    <w:rsid w:val="230CEE7E"/>
    <w:rsid w:val="23B0F431"/>
    <w:rsid w:val="2442D6D4"/>
    <w:rsid w:val="2444159C"/>
    <w:rsid w:val="248ADE81"/>
    <w:rsid w:val="24A94F67"/>
    <w:rsid w:val="24DC32BF"/>
    <w:rsid w:val="2542706C"/>
    <w:rsid w:val="2566747B"/>
    <w:rsid w:val="2606AAAE"/>
    <w:rsid w:val="26DD3A16"/>
    <w:rsid w:val="276C1F27"/>
    <w:rsid w:val="27FCCB9B"/>
    <w:rsid w:val="281F6FA5"/>
    <w:rsid w:val="2820162A"/>
    <w:rsid w:val="2842520E"/>
    <w:rsid w:val="28EF52C0"/>
    <w:rsid w:val="29AF1156"/>
    <w:rsid w:val="2A29F0E2"/>
    <w:rsid w:val="2AA3BFE9"/>
    <w:rsid w:val="2AED3E04"/>
    <w:rsid w:val="2BB4A748"/>
    <w:rsid w:val="2BE36549"/>
    <w:rsid w:val="2C305FFC"/>
    <w:rsid w:val="2C75E7AB"/>
    <w:rsid w:val="2CEC3D15"/>
    <w:rsid w:val="2D2BD514"/>
    <w:rsid w:val="2D331C03"/>
    <w:rsid w:val="2D545013"/>
    <w:rsid w:val="2D8862CF"/>
    <w:rsid w:val="2ECF239E"/>
    <w:rsid w:val="2ED61F9D"/>
    <w:rsid w:val="3003F9E1"/>
    <w:rsid w:val="3023DDD7"/>
    <w:rsid w:val="3056D763"/>
    <w:rsid w:val="3067A5D6"/>
    <w:rsid w:val="30924673"/>
    <w:rsid w:val="30C20461"/>
    <w:rsid w:val="312BBCFC"/>
    <w:rsid w:val="319CCB36"/>
    <w:rsid w:val="31A66B80"/>
    <w:rsid w:val="320DC05F"/>
    <w:rsid w:val="321FECBD"/>
    <w:rsid w:val="32B59D81"/>
    <w:rsid w:val="32C517C3"/>
    <w:rsid w:val="32FDF4AA"/>
    <w:rsid w:val="330A099A"/>
    <w:rsid w:val="333B6FC2"/>
    <w:rsid w:val="33EB9597"/>
    <w:rsid w:val="33F9A523"/>
    <w:rsid w:val="3478E096"/>
    <w:rsid w:val="35D8FA73"/>
    <w:rsid w:val="35D901F2"/>
    <w:rsid w:val="35E1F534"/>
    <w:rsid w:val="35F457CB"/>
    <w:rsid w:val="3603A194"/>
    <w:rsid w:val="371066CE"/>
    <w:rsid w:val="379E1294"/>
    <w:rsid w:val="385C1C5D"/>
    <w:rsid w:val="38CD1646"/>
    <w:rsid w:val="38CDBA71"/>
    <w:rsid w:val="39583636"/>
    <w:rsid w:val="397523B4"/>
    <w:rsid w:val="39E161A6"/>
    <w:rsid w:val="3A3C9573"/>
    <w:rsid w:val="3A60F921"/>
    <w:rsid w:val="3A747F01"/>
    <w:rsid w:val="3A89E879"/>
    <w:rsid w:val="3BA2D6B8"/>
    <w:rsid w:val="3BBAF2BF"/>
    <w:rsid w:val="3C04B708"/>
    <w:rsid w:val="3C83F27B"/>
    <w:rsid w:val="3CAB2767"/>
    <w:rsid w:val="3D37AB76"/>
    <w:rsid w:val="3D6C9880"/>
    <w:rsid w:val="3D7D331F"/>
    <w:rsid w:val="3DA3147E"/>
    <w:rsid w:val="3E46E04D"/>
    <w:rsid w:val="3E54D3C0"/>
    <w:rsid w:val="3ECB030B"/>
    <w:rsid w:val="3FB863D5"/>
    <w:rsid w:val="4030C37B"/>
    <w:rsid w:val="406B8E31"/>
    <w:rsid w:val="414F2BAE"/>
    <w:rsid w:val="42043AA5"/>
    <w:rsid w:val="42135009"/>
    <w:rsid w:val="4273F88C"/>
    <w:rsid w:val="429C3F02"/>
    <w:rsid w:val="44542941"/>
    <w:rsid w:val="44935321"/>
    <w:rsid w:val="45007394"/>
    <w:rsid w:val="45057EBC"/>
    <w:rsid w:val="4549B8FE"/>
    <w:rsid w:val="45A3ABC8"/>
    <w:rsid w:val="45C85440"/>
    <w:rsid w:val="45CA7EDB"/>
    <w:rsid w:val="45CE8353"/>
    <w:rsid w:val="46065259"/>
    <w:rsid w:val="46456F6B"/>
    <w:rsid w:val="46D3DA6E"/>
    <w:rsid w:val="46E87A9A"/>
    <w:rsid w:val="4733FA0E"/>
    <w:rsid w:val="4778B287"/>
    <w:rsid w:val="479E3351"/>
    <w:rsid w:val="486BAD53"/>
    <w:rsid w:val="487AEED7"/>
    <w:rsid w:val="48BC7E62"/>
    <w:rsid w:val="48CA11B3"/>
    <w:rsid w:val="4904E69A"/>
    <w:rsid w:val="4966C444"/>
    <w:rsid w:val="4A2517A7"/>
    <w:rsid w:val="4ABFC0D1"/>
    <w:rsid w:val="4B8B616B"/>
    <w:rsid w:val="4BB73253"/>
    <w:rsid w:val="4C032ED6"/>
    <w:rsid w:val="4C5712D6"/>
    <w:rsid w:val="4C5AECB6"/>
    <w:rsid w:val="4C5E9916"/>
    <w:rsid w:val="4D4E5FFA"/>
    <w:rsid w:val="4DC06CDB"/>
    <w:rsid w:val="4E488DD6"/>
    <w:rsid w:val="4EAEE058"/>
    <w:rsid w:val="4FE5AD65"/>
    <w:rsid w:val="5014D292"/>
    <w:rsid w:val="5062CE9D"/>
    <w:rsid w:val="51B79410"/>
    <w:rsid w:val="51DA2162"/>
    <w:rsid w:val="527EC179"/>
    <w:rsid w:val="52B93EDF"/>
    <w:rsid w:val="52D2D2C8"/>
    <w:rsid w:val="52EA2B3F"/>
    <w:rsid w:val="531BD0A1"/>
    <w:rsid w:val="5343D8F2"/>
    <w:rsid w:val="53B80F9D"/>
    <w:rsid w:val="53E441BC"/>
    <w:rsid w:val="54283A71"/>
    <w:rsid w:val="5499408E"/>
    <w:rsid w:val="567B7339"/>
    <w:rsid w:val="56A2106A"/>
    <w:rsid w:val="5833ED3D"/>
    <w:rsid w:val="591DDB76"/>
    <w:rsid w:val="592BEB02"/>
    <w:rsid w:val="593AE694"/>
    <w:rsid w:val="594509A4"/>
    <w:rsid w:val="5A3D4AB6"/>
    <w:rsid w:val="5AB2A7F7"/>
    <w:rsid w:val="5AF15E56"/>
    <w:rsid w:val="5B032ED7"/>
    <w:rsid w:val="5B62E4F5"/>
    <w:rsid w:val="5BE02330"/>
    <w:rsid w:val="5C5A470C"/>
    <w:rsid w:val="5CA4291B"/>
    <w:rsid w:val="5D0FC09C"/>
    <w:rsid w:val="5D547236"/>
    <w:rsid w:val="5D600668"/>
    <w:rsid w:val="5D74E118"/>
    <w:rsid w:val="5E4503F2"/>
    <w:rsid w:val="5ED16FF7"/>
    <w:rsid w:val="5EE9BC79"/>
    <w:rsid w:val="5FB94356"/>
    <w:rsid w:val="5FE44D5A"/>
    <w:rsid w:val="5FF40838"/>
    <w:rsid w:val="60CBFCFF"/>
    <w:rsid w:val="61046FBF"/>
    <w:rsid w:val="613EFD94"/>
    <w:rsid w:val="6147A21E"/>
    <w:rsid w:val="619E3FE8"/>
    <w:rsid w:val="61B27597"/>
    <w:rsid w:val="61D71CCF"/>
    <w:rsid w:val="61F01A49"/>
    <w:rsid w:val="62B16E33"/>
    <w:rsid w:val="62C380F4"/>
    <w:rsid w:val="636E3108"/>
    <w:rsid w:val="6372ED30"/>
    <w:rsid w:val="64FD82BA"/>
    <w:rsid w:val="6516AB17"/>
    <w:rsid w:val="6541FD32"/>
    <w:rsid w:val="659F6E22"/>
    <w:rsid w:val="65E719C0"/>
    <w:rsid w:val="660A6E0A"/>
    <w:rsid w:val="661B1341"/>
    <w:rsid w:val="6685B1A4"/>
    <w:rsid w:val="678167D5"/>
    <w:rsid w:val="678AD540"/>
    <w:rsid w:val="679EEA78"/>
    <w:rsid w:val="67CE4F1C"/>
    <w:rsid w:val="6832E679"/>
    <w:rsid w:val="683D1102"/>
    <w:rsid w:val="68580D81"/>
    <w:rsid w:val="68CBBA82"/>
    <w:rsid w:val="69BE1AD7"/>
    <w:rsid w:val="6A32D2AC"/>
    <w:rsid w:val="6A85163B"/>
    <w:rsid w:val="6A88F876"/>
    <w:rsid w:val="6B4F0125"/>
    <w:rsid w:val="6CBD1088"/>
    <w:rsid w:val="6D0435C1"/>
    <w:rsid w:val="6D504FED"/>
    <w:rsid w:val="6D63CC17"/>
    <w:rsid w:val="6D77C526"/>
    <w:rsid w:val="6D9F2BA5"/>
    <w:rsid w:val="6F0643CF"/>
    <w:rsid w:val="6F139587"/>
    <w:rsid w:val="6FFF6AF4"/>
    <w:rsid w:val="7038D693"/>
    <w:rsid w:val="704822E7"/>
    <w:rsid w:val="706AAEBC"/>
    <w:rsid w:val="70933ACC"/>
    <w:rsid w:val="7190DEF5"/>
    <w:rsid w:val="71B8BF50"/>
    <w:rsid w:val="737FC3A9"/>
    <w:rsid w:val="73AE8FCD"/>
    <w:rsid w:val="74B9EEAD"/>
    <w:rsid w:val="74D2DC17"/>
    <w:rsid w:val="74FD3831"/>
    <w:rsid w:val="753ABA27"/>
    <w:rsid w:val="7555301C"/>
    <w:rsid w:val="75BF4F24"/>
    <w:rsid w:val="78422FEA"/>
    <w:rsid w:val="786F1248"/>
    <w:rsid w:val="78BA77CD"/>
    <w:rsid w:val="7937C749"/>
    <w:rsid w:val="7980DBAF"/>
    <w:rsid w:val="7A12632D"/>
    <w:rsid w:val="7A3885E8"/>
    <w:rsid w:val="7A6B1138"/>
    <w:rsid w:val="7ADADA9A"/>
    <w:rsid w:val="7B3CB969"/>
    <w:rsid w:val="7B7F7AB1"/>
    <w:rsid w:val="7B82E808"/>
    <w:rsid w:val="7B97B041"/>
    <w:rsid w:val="7BE50347"/>
    <w:rsid w:val="7C3D5D97"/>
    <w:rsid w:val="7C3EF7EC"/>
    <w:rsid w:val="7CBA72FA"/>
    <w:rsid w:val="7CD49B93"/>
    <w:rsid w:val="7CFF6E06"/>
    <w:rsid w:val="7D6319FB"/>
    <w:rsid w:val="7D7FB79C"/>
    <w:rsid w:val="7F590D56"/>
    <w:rsid w:val="7FE77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BC40C"/>
  <w15:docId w15:val="{FD533ADE-E1F6-4897-86C7-108B92F3A8A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="Liberation Serif" w:hAnsi="Liberation Serif" w:eastAsia="Noto Serif CJK SC" w:cs="Noto Sans Devanagari"/>
        <w:kern w:val="3"/>
        <w:sz w:val="24"/>
        <w:szCs w:val="24"/>
        <w:lang w:val="es-E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Heading"/>
    <w:next w:val="Textbody"/>
    <w:uiPriority w:val="9"/>
    <w:qFormat/>
    <w:pPr>
      <w:pageBreakBefore/>
      <w:numPr>
        <w:numId w:val="1"/>
      </w:numPr>
      <w:outlineLvl w:val="0"/>
    </w:pPr>
    <w:rPr>
      <w:b/>
      <w:bCs/>
    </w:rPr>
  </w:style>
  <w:style w:type="paragraph" w:styleId="Ttulo2">
    <w:name w:val="heading 2"/>
    <w:basedOn w:val="Heading"/>
    <w:next w:val="Textbody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numbering" w:styleId="Outline" w:customStyle="1">
    <w:name w:val="Outline"/>
    <w:basedOn w:val="Sinlista"/>
    <w:pPr>
      <w:numPr>
        <w:numId w:val="1"/>
      </w:numPr>
    </w:pPr>
  </w:style>
  <w:style w:type="paragraph" w:styleId="Standard" w:customStyle="1">
    <w:name w:val="Standard"/>
  </w:style>
  <w:style w:type="paragraph" w:styleId="Heading" w:customStyle="1">
    <w:name w:val="Heading"/>
    <w:basedOn w:val="Standard"/>
    <w:next w:val="Textbody"/>
    <w:pPr>
      <w:keepNext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Textbody" w:customStyle="1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styleId="Index" w:customStyle="1">
    <w:name w:val="Index"/>
    <w:basedOn w:val="Standard"/>
    <w:pPr>
      <w:suppressLineNumbers/>
    </w:pPr>
  </w:style>
  <w:style w:type="paragraph" w:styleId="DefaultDrawingStyle" w:customStyle="1">
    <w:name w:val="Default Drawing Style"/>
    <w:pPr>
      <w:spacing w:line="200" w:lineRule="atLeast"/>
    </w:pPr>
    <w:rPr>
      <w:rFonts w:ascii="Lohit Hindi" w:hAnsi="Lohit Hindi" w:eastAsia="DejaVu Sans" w:cs="Liberation Sans"/>
      <w:sz w:val="36"/>
    </w:rPr>
  </w:style>
  <w:style w:type="paragraph" w:styleId="Objectwithoutfill" w:customStyle="1">
    <w:name w:val="Object without fill"/>
    <w:basedOn w:val="DefaultDrawingStyle"/>
    <w:rPr>
      <w:rFonts w:eastAsia="Lohit Hindi" w:cs="Lohit Hindi"/>
    </w:rPr>
  </w:style>
  <w:style w:type="paragraph" w:styleId="Objectwithnofillandnoline" w:customStyle="1">
    <w:name w:val="Object with no fill and no line"/>
    <w:basedOn w:val="DefaultDrawingStyle"/>
    <w:rPr>
      <w:rFonts w:eastAsia="Lohit Hindi" w:cs="Lohit Hindi"/>
    </w:rPr>
  </w:style>
  <w:style w:type="paragraph" w:styleId="A4" w:customStyle="1">
    <w:name w:val="A4"/>
    <w:basedOn w:val="Text"/>
    <w:rPr>
      <w:rFonts w:ascii="Noto Sans" w:hAnsi="Noto Sans" w:eastAsia="Noto Sans" w:cs="Noto Sans"/>
      <w:sz w:val="36"/>
    </w:rPr>
  </w:style>
  <w:style w:type="paragraph" w:styleId="Text" w:customStyle="1">
    <w:name w:val="Text"/>
    <w:basedOn w:val="Descripcin"/>
  </w:style>
  <w:style w:type="paragraph" w:styleId="TitleA4" w:customStyle="1">
    <w:name w:val="Title A4"/>
    <w:basedOn w:val="A4"/>
    <w:rPr>
      <w:sz w:val="88"/>
    </w:rPr>
  </w:style>
  <w:style w:type="paragraph" w:styleId="HeadingA4" w:customStyle="1">
    <w:name w:val="Heading A4"/>
    <w:basedOn w:val="A4"/>
    <w:rPr>
      <w:sz w:val="48"/>
    </w:rPr>
  </w:style>
  <w:style w:type="paragraph" w:styleId="TextA4" w:customStyle="1">
    <w:name w:val="Text A4"/>
    <w:basedOn w:val="A4"/>
  </w:style>
  <w:style w:type="paragraph" w:styleId="A0" w:customStyle="1">
    <w:name w:val="A0"/>
    <w:basedOn w:val="Text"/>
    <w:rPr>
      <w:rFonts w:ascii="Noto Sans" w:hAnsi="Noto Sans" w:eastAsia="Noto Sans" w:cs="Noto Sans"/>
      <w:sz w:val="95"/>
    </w:rPr>
  </w:style>
  <w:style w:type="paragraph" w:styleId="TitleA0" w:customStyle="1">
    <w:name w:val="Title A0"/>
    <w:basedOn w:val="A4"/>
    <w:rPr>
      <w:sz w:val="192"/>
    </w:rPr>
  </w:style>
  <w:style w:type="paragraph" w:styleId="HeadingA0" w:customStyle="1">
    <w:name w:val="Heading A0"/>
    <w:basedOn w:val="A4"/>
    <w:rPr>
      <w:sz w:val="144"/>
    </w:rPr>
  </w:style>
  <w:style w:type="paragraph" w:styleId="TextA0" w:customStyle="1">
    <w:name w:val="Text A0"/>
    <w:basedOn w:val="A4"/>
  </w:style>
  <w:style w:type="paragraph" w:styleId="Graphic" w:customStyle="1">
    <w:name w:val="Graphic"/>
    <w:rPr>
      <w:rFonts w:ascii="Liberation Sans" w:hAnsi="Liberation Sans" w:eastAsia="DejaVu Sans" w:cs="Liberation Sans"/>
      <w:sz w:val="36"/>
    </w:rPr>
  </w:style>
  <w:style w:type="paragraph" w:styleId="Shapes" w:customStyle="1">
    <w:name w:val="Shapes"/>
    <w:basedOn w:val="Graphic"/>
    <w:rPr>
      <w:rFonts w:eastAsia="Liberation Sans"/>
      <w:b/>
      <w:sz w:val="28"/>
    </w:rPr>
  </w:style>
  <w:style w:type="paragraph" w:styleId="Filled" w:customStyle="1">
    <w:name w:val="Filled"/>
    <w:rPr>
      <w:rFonts w:ascii="Noto Sans" w:hAnsi="Noto Sans" w:eastAsia="DejaVu Sans" w:cs="Liberation Sans"/>
      <w:b/>
      <w:sz w:val="28"/>
    </w:rPr>
  </w:style>
  <w:style w:type="paragraph" w:styleId="FilledBlue" w:customStyle="1">
    <w:name w:val="Filled Blue"/>
    <w:basedOn w:val="Filled"/>
    <w:rPr>
      <w:rFonts w:eastAsia="Noto Sans" w:cs="Noto Sans"/>
      <w:color w:val="FFFFFF"/>
    </w:rPr>
  </w:style>
  <w:style w:type="paragraph" w:styleId="FilledGreen" w:customStyle="1">
    <w:name w:val="Filled Green"/>
    <w:basedOn w:val="Filled"/>
    <w:rPr>
      <w:rFonts w:eastAsia="Noto Sans" w:cs="Noto Sans"/>
      <w:color w:val="FFFFFF"/>
    </w:rPr>
  </w:style>
  <w:style w:type="paragraph" w:styleId="FilledRed" w:customStyle="1">
    <w:name w:val="Filled Red"/>
    <w:basedOn w:val="Filled"/>
    <w:rPr>
      <w:rFonts w:eastAsia="Noto Sans" w:cs="Noto Sans"/>
      <w:color w:val="FFFFFF"/>
    </w:rPr>
  </w:style>
  <w:style w:type="paragraph" w:styleId="FilledYellow" w:customStyle="1">
    <w:name w:val="Filled Yellow"/>
    <w:basedOn w:val="Filled"/>
    <w:rPr>
      <w:rFonts w:eastAsia="Noto Sans" w:cs="Noto Sans"/>
      <w:color w:val="FFFFFF"/>
    </w:rPr>
  </w:style>
  <w:style w:type="paragraph" w:styleId="Outlined" w:customStyle="1">
    <w:name w:val="Outlined"/>
    <w:rPr>
      <w:rFonts w:ascii="Noto Sans" w:hAnsi="Noto Sans" w:eastAsia="DejaVu Sans" w:cs="Liberation Sans"/>
      <w:b/>
      <w:sz w:val="28"/>
    </w:rPr>
  </w:style>
  <w:style w:type="paragraph" w:styleId="OutlinedBlue" w:customStyle="1">
    <w:name w:val="Outlined Blue"/>
    <w:basedOn w:val="Outlined"/>
    <w:rPr>
      <w:rFonts w:eastAsia="Noto Sans" w:cs="Noto Sans"/>
      <w:color w:val="355269"/>
    </w:rPr>
  </w:style>
  <w:style w:type="paragraph" w:styleId="OutlinedGreen" w:customStyle="1">
    <w:name w:val="Outlined Green"/>
    <w:basedOn w:val="Outlined"/>
    <w:rPr>
      <w:rFonts w:eastAsia="Noto Sans" w:cs="Noto Sans"/>
      <w:color w:val="127622"/>
    </w:rPr>
  </w:style>
  <w:style w:type="paragraph" w:styleId="OutlinedRed" w:customStyle="1">
    <w:name w:val="Outlined Red"/>
    <w:basedOn w:val="Outlined"/>
    <w:rPr>
      <w:rFonts w:eastAsia="Noto Sans" w:cs="Noto Sans"/>
      <w:color w:val="C9211E"/>
    </w:rPr>
  </w:style>
  <w:style w:type="paragraph" w:styleId="OutlinedYellow" w:customStyle="1">
    <w:name w:val="Outlined Yellow"/>
    <w:basedOn w:val="Outlined"/>
    <w:rPr>
      <w:rFonts w:eastAsia="Noto Sans" w:cs="Noto Sans"/>
      <w:color w:val="B47804"/>
    </w:rPr>
  </w:style>
  <w:style w:type="paragraph" w:styleId="Lines" w:customStyle="1">
    <w:name w:val="Lines"/>
    <w:basedOn w:val="Graphic"/>
    <w:rPr>
      <w:rFonts w:eastAsia="Liberation Sans"/>
    </w:rPr>
  </w:style>
  <w:style w:type="paragraph" w:styleId="ArrowLine" w:customStyle="1">
    <w:name w:val="Arrow Line"/>
    <w:basedOn w:val="Lines"/>
  </w:style>
  <w:style w:type="paragraph" w:styleId="DashedLine" w:customStyle="1">
    <w:name w:val="Dashed Line"/>
    <w:basedOn w:val="Lines"/>
  </w:style>
  <w:style w:type="paragraph" w:styleId="PresentacionLTGliederung1" w:customStyle="1">
    <w:name w:val="Presentacion~LT~Gliederung 1"/>
    <w:pPr>
      <w:spacing w:after="283"/>
    </w:pPr>
    <w:rPr>
      <w:rFonts w:ascii="Lohit Hindi" w:hAnsi="Lohit Hindi" w:eastAsia="DejaVu Sans" w:cs="Liberation Sans"/>
      <w:sz w:val="64"/>
    </w:rPr>
  </w:style>
  <w:style w:type="paragraph" w:styleId="PresentacionLTGliederung2" w:customStyle="1">
    <w:name w:val="Presentacion~LT~Gliederung 2"/>
    <w:basedOn w:val="PresentacionLTGliederung1"/>
    <w:pPr>
      <w:spacing w:after="227"/>
    </w:pPr>
    <w:rPr>
      <w:rFonts w:eastAsia="Lohit Hindi" w:cs="Lohit Hindi"/>
      <w:sz w:val="56"/>
    </w:rPr>
  </w:style>
  <w:style w:type="paragraph" w:styleId="PresentacionLTGliederung3" w:customStyle="1">
    <w:name w:val="Presentacion~LT~Gliederung 3"/>
    <w:basedOn w:val="PresentacionLTGliederung2"/>
    <w:pPr>
      <w:spacing w:after="170"/>
    </w:pPr>
    <w:rPr>
      <w:sz w:val="48"/>
    </w:rPr>
  </w:style>
  <w:style w:type="paragraph" w:styleId="PresentacionLTGliederung4" w:customStyle="1">
    <w:name w:val="Presentacion~LT~Gliederung 4"/>
    <w:basedOn w:val="PresentacionLTGliederung3"/>
    <w:pPr>
      <w:spacing w:after="113"/>
    </w:pPr>
    <w:rPr>
      <w:sz w:val="40"/>
    </w:rPr>
  </w:style>
  <w:style w:type="paragraph" w:styleId="PresentacionLTGliederung5" w:customStyle="1">
    <w:name w:val="Presentacion~LT~Gliederung 5"/>
    <w:basedOn w:val="PresentacionLTGliederung4"/>
    <w:pPr>
      <w:spacing w:after="57"/>
    </w:pPr>
  </w:style>
  <w:style w:type="paragraph" w:styleId="PresentacionLTGliederung6" w:customStyle="1">
    <w:name w:val="Presentacion~LT~Gliederung 6"/>
    <w:basedOn w:val="PresentacionLTGliederung5"/>
  </w:style>
  <w:style w:type="paragraph" w:styleId="PresentacionLTGliederung7" w:customStyle="1">
    <w:name w:val="Presentacion~LT~Gliederung 7"/>
    <w:basedOn w:val="PresentacionLTGliederung6"/>
  </w:style>
  <w:style w:type="paragraph" w:styleId="PresentacionLTGliederung8" w:customStyle="1">
    <w:name w:val="Presentacion~LT~Gliederung 8"/>
    <w:basedOn w:val="PresentacionLTGliederung7"/>
  </w:style>
  <w:style w:type="paragraph" w:styleId="PresentacionLTGliederung9" w:customStyle="1">
    <w:name w:val="Presentacion~LT~Gliederung 9"/>
    <w:basedOn w:val="PresentacionLTGliederung8"/>
  </w:style>
  <w:style w:type="paragraph" w:styleId="PresentacionLTTitel" w:customStyle="1">
    <w:name w:val="Presentacion~LT~Titel"/>
    <w:pPr>
      <w:jc w:val="center"/>
    </w:pPr>
    <w:rPr>
      <w:rFonts w:ascii="Lohit Hindi" w:hAnsi="Lohit Hindi" w:eastAsia="DejaVu Sans" w:cs="Liberation Sans"/>
      <w:sz w:val="88"/>
    </w:rPr>
  </w:style>
  <w:style w:type="paragraph" w:styleId="PresentacionLTUntertitel" w:customStyle="1">
    <w:name w:val="Presentacion~LT~Untertitel"/>
    <w:pPr>
      <w:jc w:val="center"/>
    </w:pPr>
    <w:rPr>
      <w:rFonts w:ascii="Lohit Hindi" w:hAnsi="Lohit Hindi" w:eastAsia="DejaVu Sans" w:cs="Liberation Sans"/>
      <w:sz w:val="64"/>
    </w:rPr>
  </w:style>
  <w:style w:type="paragraph" w:styleId="PresentacionLTNotizen" w:customStyle="1">
    <w:name w:val="Presentacion~LT~Notizen"/>
    <w:pPr>
      <w:ind w:left="340"/>
    </w:pPr>
    <w:rPr>
      <w:rFonts w:ascii="Lohit Hindi" w:hAnsi="Lohit Hindi" w:eastAsia="DejaVu Sans" w:cs="Liberation Sans"/>
      <w:sz w:val="40"/>
    </w:rPr>
  </w:style>
  <w:style w:type="paragraph" w:styleId="PresentacionLTHintergrundobjekte" w:customStyle="1">
    <w:name w:val="Presentacion~LT~Hintergrundobjekte"/>
    <w:rPr>
      <w:rFonts w:ascii="Times New Roman" w:hAnsi="Times New Roman" w:eastAsia="DejaVu Sans" w:cs="Liberation Sans"/>
    </w:rPr>
  </w:style>
  <w:style w:type="paragraph" w:styleId="PresentacionLTHintergrund" w:customStyle="1">
    <w:name w:val="Presentacion~LT~Hintergrund"/>
    <w:rPr>
      <w:rFonts w:ascii="Times New Roman" w:hAnsi="Times New Roman" w:eastAsia="DejaVu Sans" w:cs="Liberation Sans"/>
    </w:rPr>
  </w:style>
  <w:style w:type="paragraph" w:styleId="default" w:customStyle="1">
    <w:name w:val="default"/>
    <w:pPr>
      <w:spacing w:line="200" w:lineRule="atLeast"/>
    </w:pPr>
    <w:rPr>
      <w:rFonts w:ascii="Noto Sans Devanagari" w:hAnsi="Noto Sans Devanagari" w:eastAsia="DejaVu Sans" w:cs="Liberation Sans"/>
      <w:sz w:val="36"/>
    </w:rPr>
  </w:style>
  <w:style w:type="paragraph" w:styleId="gray1" w:customStyle="1">
    <w:name w:val="gray1"/>
    <w:basedOn w:val="default"/>
    <w:rPr>
      <w:rFonts w:eastAsia="Noto Sans Devanagari" w:cs="Noto Sans Devanagari"/>
    </w:rPr>
  </w:style>
  <w:style w:type="paragraph" w:styleId="gray2" w:customStyle="1">
    <w:name w:val="gray2"/>
    <w:basedOn w:val="default"/>
    <w:rPr>
      <w:rFonts w:eastAsia="Noto Sans Devanagari" w:cs="Noto Sans Devanagari"/>
    </w:rPr>
  </w:style>
  <w:style w:type="paragraph" w:styleId="gray3" w:customStyle="1">
    <w:name w:val="gray3"/>
    <w:basedOn w:val="default"/>
    <w:rPr>
      <w:rFonts w:eastAsia="Noto Sans Devanagari" w:cs="Noto Sans Devanagari"/>
    </w:rPr>
  </w:style>
  <w:style w:type="paragraph" w:styleId="bw1" w:customStyle="1">
    <w:name w:val="bw1"/>
    <w:basedOn w:val="default"/>
    <w:rPr>
      <w:rFonts w:eastAsia="Noto Sans Devanagari" w:cs="Noto Sans Devanagari"/>
    </w:rPr>
  </w:style>
  <w:style w:type="paragraph" w:styleId="bw2" w:customStyle="1">
    <w:name w:val="bw2"/>
    <w:basedOn w:val="default"/>
    <w:rPr>
      <w:rFonts w:eastAsia="Noto Sans Devanagari" w:cs="Noto Sans Devanagari"/>
    </w:rPr>
  </w:style>
  <w:style w:type="paragraph" w:styleId="bw3" w:customStyle="1">
    <w:name w:val="bw3"/>
    <w:basedOn w:val="default"/>
    <w:rPr>
      <w:rFonts w:eastAsia="Noto Sans Devanagari" w:cs="Noto Sans Devanagari"/>
    </w:rPr>
  </w:style>
  <w:style w:type="paragraph" w:styleId="orange1" w:customStyle="1">
    <w:name w:val="orange1"/>
    <w:basedOn w:val="default"/>
    <w:rPr>
      <w:rFonts w:eastAsia="Noto Sans Devanagari" w:cs="Noto Sans Devanagari"/>
    </w:rPr>
  </w:style>
  <w:style w:type="paragraph" w:styleId="orange2" w:customStyle="1">
    <w:name w:val="orange2"/>
    <w:basedOn w:val="default"/>
    <w:rPr>
      <w:rFonts w:eastAsia="Noto Sans Devanagari" w:cs="Noto Sans Devanagari"/>
    </w:rPr>
  </w:style>
  <w:style w:type="paragraph" w:styleId="orange3" w:customStyle="1">
    <w:name w:val="orange3"/>
    <w:basedOn w:val="default"/>
    <w:rPr>
      <w:rFonts w:eastAsia="Noto Sans Devanagari" w:cs="Noto Sans Devanagari"/>
    </w:rPr>
  </w:style>
  <w:style w:type="paragraph" w:styleId="turquoise1" w:customStyle="1">
    <w:name w:val="turquoise1"/>
    <w:basedOn w:val="default"/>
    <w:rPr>
      <w:rFonts w:eastAsia="Noto Sans Devanagari" w:cs="Noto Sans Devanagari"/>
    </w:rPr>
  </w:style>
  <w:style w:type="paragraph" w:styleId="turquoise2" w:customStyle="1">
    <w:name w:val="turquoise2"/>
    <w:basedOn w:val="default"/>
    <w:rPr>
      <w:rFonts w:eastAsia="Noto Sans Devanagari" w:cs="Noto Sans Devanagari"/>
    </w:rPr>
  </w:style>
  <w:style w:type="paragraph" w:styleId="turquoise3" w:customStyle="1">
    <w:name w:val="turquoise3"/>
    <w:basedOn w:val="default"/>
    <w:rPr>
      <w:rFonts w:eastAsia="Noto Sans Devanagari" w:cs="Noto Sans Devanagari"/>
    </w:rPr>
  </w:style>
  <w:style w:type="paragraph" w:styleId="blue1" w:customStyle="1">
    <w:name w:val="blue1"/>
    <w:basedOn w:val="default"/>
    <w:rPr>
      <w:rFonts w:eastAsia="Noto Sans Devanagari" w:cs="Noto Sans Devanagari"/>
    </w:rPr>
  </w:style>
  <w:style w:type="paragraph" w:styleId="blue2" w:customStyle="1">
    <w:name w:val="blue2"/>
    <w:basedOn w:val="default"/>
    <w:rPr>
      <w:rFonts w:eastAsia="Noto Sans Devanagari" w:cs="Noto Sans Devanagari"/>
    </w:rPr>
  </w:style>
  <w:style w:type="paragraph" w:styleId="blue3" w:customStyle="1">
    <w:name w:val="blue3"/>
    <w:basedOn w:val="default"/>
    <w:rPr>
      <w:rFonts w:eastAsia="Noto Sans Devanagari" w:cs="Noto Sans Devanagari"/>
    </w:rPr>
  </w:style>
  <w:style w:type="paragraph" w:styleId="sun1" w:customStyle="1">
    <w:name w:val="sun1"/>
    <w:basedOn w:val="default"/>
    <w:rPr>
      <w:rFonts w:eastAsia="Noto Sans Devanagari" w:cs="Noto Sans Devanagari"/>
    </w:rPr>
  </w:style>
  <w:style w:type="paragraph" w:styleId="sun2" w:customStyle="1">
    <w:name w:val="sun2"/>
    <w:basedOn w:val="default"/>
    <w:rPr>
      <w:rFonts w:eastAsia="Noto Sans Devanagari" w:cs="Noto Sans Devanagari"/>
    </w:rPr>
  </w:style>
  <w:style w:type="paragraph" w:styleId="sun3" w:customStyle="1">
    <w:name w:val="sun3"/>
    <w:basedOn w:val="default"/>
    <w:rPr>
      <w:rFonts w:eastAsia="Noto Sans Devanagari" w:cs="Noto Sans Devanagari"/>
    </w:rPr>
  </w:style>
  <w:style w:type="paragraph" w:styleId="earth1" w:customStyle="1">
    <w:name w:val="earth1"/>
    <w:basedOn w:val="default"/>
    <w:rPr>
      <w:rFonts w:eastAsia="Noto Sans Devanagari" w:cs="Noto Sans Devanagari"/>
    </w:rPr>
  </w:style>
  <w:style w:type="paragraph" w:styleId="earth2" w:customStyle="1">
    <w:name w:val="earth2"/>
    <w:basedOn w:val="default"/>
    <w:rPr>
      <w:rFonts w:eastAsia="Noto Sans Devanagari" w:cs="Noto Sans Devanagari"/>
    </w:rPr>
  </w:style>
  <w:style w:type="paragraph" w:styleId="earth3" w:customStyle="1">
    <w:name w:val="earth3"/>
    <w:basedOn w:val="default"/>
    <w:rPr>
      <w:rFonts w:eastAsia="Noto Sans Devanagari" w:cs="Noto Sans Devanagari"/>
    </w:rPr>
  </w:style>
  <w:style w:type="paragraph" w:styleId="green1" w:customStyle="1">
    <w:name w:val="green1"/>
    <w:basedOn w:val="default"/>
    <w:rPr>
      <w:rFonts w:eastAsia="Noto Sans Devanagari" w:cs="Noto Sans Devanagari"/>
    </w:rPr>
  </w:style>
  <w:style w:type="paragraph" w:styleId="green2" w:customStyle="1">
    <w:name w:val="green2"/>
    <w:basedOn w:val="default"/>
    <w:rPr>
      <w:rFonts w:eastAsia="Noto Sans Devanagari" w:cs="Noto Sans Devanagari"/>
    </w:rPr>
  </w:style>
  <w:style w:type="paragraph" w:styleId="green3" w:customStyle="1">
    <w:name w:val="green3"/>
    <w:basedOn w:val="default"/>
    <w:rPr>
      <w:rFonts w:eastAsia="Noto Sans Devanagari" w:cs="Noto Sans Devanagari"/>
    </w:rPr>
  </w:style>
  <w:style w:type="paragraph" w:styleId="seetang1" w:customStyle="1">
    <w:name w:val="seetang1"/>
    <w:basedOn w:val="default"/>
    <w:rPr>
      <w:rFonts w:eastAsia="Noto Sans Devanagari" w:cs="Noto Sans Devanagari"/>
    </w:rPr>
  </w:style>
  <w:style w:type="paragraph" w:styleId="seetang2" w:customStyle="1">
    <w:name w:val="seetang2"/>
    <w:basedOn w:val="default"/>
    <w:rPr>
      <w:rFonts w:eastAsia="Noto Sans Devanagari" w:cs="Noto Sans Devanagari"/>
    </w:rPr>
  </w:style>
  <w:style w:type="paragraph" w:styleId="seetang3" w:customStyle="1">
    <w:name w:val="seetang3"/>
    <w:basedOn w:val="default"/>
    <w:rPr>
      <w:rFonts w:eastAsia="Noto Sans Devanagari" w:cs="Noto Sans Devanagari"/>
    </w:rPr>
  </w:style>
  <w:style w:type="paragraph" w:styleId="lightblue1" w:customStyle="1">
    <w:name w:val="lightblue1"/>
    <w:basedOn w:val="default"/>
    <w:rPr>
      <w:rFonts w:eastAsia="Noto Sans Devanagari" w:cs="Noto Sans Devanagari"/>
    </w:rPr>
  </w:style>
  <w:style w:type="paragraph" w:styleId="lightblue2" w:customStyle="1">
    <w:name w:val="lightblue2"/>
    <w:basedOn w:val="default"/>
    <w:rPr>
      <w:rFonts w:eastAsia="Noto Sans Devanagari" w:cs="Noto Sans Devanagari"/>
    </w:rPr>
  </w:style>
  <w:style w:type="paragraph" w:styleId="lightblue3" w:customStyle="1">
    <w:name w:val="lightblue3"/>
    <w:basedOn w:val="default"/>
    <w:rPr>
      <w:rFonts w:eastAsia="Noto Sans Devanagari" w:cs="Noto Sans Devanagari"/>
    </w:rPr>
  </w:style>
  <w:style w:type="paragraph" w:styleId="yellow1" w:customStyle="1">
    <w:name w:val="yellow1"/>
    <w:basedOn w:val="default"/>
    <w:rPr>
      <w:rFonts w:eastAsia="Noto Sans Devanagari" w:cs="Noto Sans Devanagari"/>
    </w:rPr>
  </w:style>
  <w:style w:type="paragraph" w:styleId="yellow2" w:customStyle="1">
    <w:name w:val="yellow2"/>
    <w:basedOn w:val="default"/>
    <w:rPr>
      <w:rFonts w:eastAsia="Noto Sans Devanagari" w:cs="Noto Sans Devanagari"/>
    </w:rPr>
  </w:style>
  <w:style w:type="paragraph" w:styleId="yellow3" w:customStyle="1">
    <w:name w:val="yellow3"/>
    <w:basedOn w:val="default"/>
    <w:rPr>
      <w:rFonts w:eastAsia="Noto Sans Devanagari" w:cs="Noto Sans Devanagari"/>
    </w:rPr>
  </w:style>
  <w:style w:type="paragraph" w:styleId="Backgroundobjects" w:customStyle="1">
    <w:name w:val="Background objects"/>
    <w:rPr>
      <w:rFonts w:ascii="Times New Roman" w:hAnsi="Times New Roman" w:eastAsia="DejaVu Sans" w:cs="Liberation Sans"/>
    </w:rPr>
  </w:style>
  <w:style w:type="paragraph" w:styleId="Background" w:customStyle="1">
    <w:name w:val="Background"/>
    <w:rPr>
      <w:rFonts w:ascii="Times New Roman" w:hAnsi="Times New Roman" w:eastAsia="DejaVu Sans" w:cs="Liberation Sans"/>
    </w:rPr>
  </w:style>
  <w:style w:type="paragraph" w:styleId="Notes" w:customStyle="1">
    <w:name w:val="Notes"/>
    <w:pPr>
      <w:ind w:left="340"/>
    </w:pPr>
    <w:rPr>
      <w:rFonts w:ascii="Lohit Hindi" w:hAnsi="Lohit Hindi" w:eastAsia="DejaVu Sans" w:cs="Liberation Sans"/>
      <w:sz w:val="40"/>
    </w:rPr>
  </w:style>
  <w:style w:type="paragraph" w:styleId="Outline1" w:customStyle="1">
    <w:name w:val="Outline 1"/>
    <w:pPr>
      <w:spacing w:after="283" w:line="200" w:lineRule="atLeast"/>
    </w:pPr>
    <w:rPr>
      <w:rFonts w:ascii="Lohit Hindi" w:hAnsi="Lohit Hindi" w:eastAsia="DejaVu Sans" w:cs="Liberation Sans"/>
      <w:sz w:val="64"/>
    </w:rPr>
  </w:style>
  <w:style w:type="paragraph" w:styleId="Outline2" w:customStyle="1">
    <w:name w:val="Outline 2"/>
    <w:basedOn w:val="Outline1"/>
    <w:pPr>
      <w:spacing w:after="227"/>
    </w:pPr>
    <w:rPr>
      <w:rFonts w:eastAsia="Lohit Hindi" w:cs="Lohit Hindi"/>
      <w:sz w:val="48"/>
    </w:rPr>
  </w:style>
  <w:style w:type="paragraph" w:styleId="Outline3" w:customStyle="1">
    <w:name w:val="Outline 3"/>
    <w:basedOn w:val="Outline2"/>
    <w:pPr>
      <w:spacing w:after="170"/>
    </w:pPr>
    <w:rPr>
      <w:sz w:val="44"/>
    </w:rPr>
  </w:style>
  <w:style w:type="paragraph" w:styleId="Outline4" w:customStyle="1">
    <w:name w:val="Outline 4"/>
    <w:basedOn w:val="Outline3"/>
    <w:pPr>
      <w:spacing w:after="113"/>
    </w:pPr>
    <w:rPr>
      <w:sz w:val="40"/>
    </w:rPr>
  </w:style>
  <w:style w:type="paragraph" w:styleId="Outline5" w:customStyle="1">
    <w:name w:val="Outline 5"/>
    <w:basedOn w:val="Outline4"/>
    <w:pPr>
      <w:spacing w:after="57"/>
    </w:pPr>
    <w:rPr>
      <w:sz w:val="36"/>
    </w:rPr>
  </w:style>
  <w:style w:type="paragraph" w:styleId="Outline6" w:customStyle="1">
    <w:name w:val="Outline 6"/>
    <w:basedOn w:val="Outline5"/>
    <w:rPr>
      <w:sz w:val="32"/>
    </w:rPr>
  </w:style>
  <w:style w:type="paragraph" w:styleId="Outline7" w:customStyle="1">
    <w:name w:val="Outline 7"/>
    <w:basedOn w:val="Outline6"/>
    <w:rPr>
      <w:sz w:val="28"/>
    </w:rPr>
  </w:style>
  <w:style w:type="paragraph" w:styleId="Outline8" w:customStyle="1">
    <w:name w:val="Outline 8"/>
    <w:basedOn w:val="Outline7"/>
    <w:rPr>
      <w:sz w:val="40"/>
    </w:rPr>
  </w:style>
  <w:style w:type="paragraph" w:styleId="Outline9" w:customStyle="1">
    <w:name w:val="Outline 9"/>
    <w:basedOn w:val="Outline8"/>
  </w:style>
  <w:style w:type="paragraph" w:styleId="text0" w:customStyle="1">
    <w:name w:val="text"/>
    <w:basedOn w:val="DefaultDrawingStyle"/>
    <w:rPr>
      <w:rFonts w:eastAsia="Lohit Hindi" w:cs="Lohit Hindi"/>
    </w:rPr>
  </w:style>
  <w:style w:type="paragraph" w:styleId="Ttulo">
    <w:name w:val="Title"/>
    <w:basedOn w:val="Heading"/>
    <w:next w:val="Textbody"/>
    <w:uiPriority w:val="10"/>
    <w:qFormat/>
    <w:pPr>
      <w:jc w:val="center"/>
    </w:pPr>
    <w:rPr>
      <w:b/>
      <w:bCs/>
      <w:sz w:val="56"/>
      <w:szCs w:val="56"/>
    </w:rPr>
  </w:style>
  <w:style w:type="paragraph" w:styleId="headline" w:customStyle="1">
    <w:name w:val="headline"/>
    <w:basedOn w:val="DefaultDrawingStyle"/>
    <w:pPr>
      <w:spacing w:before="238" w:after="119"/>
    </w:pPr>
    <w:rPr>
      <w:rFonts w:eastAsia="Lohit Hindi" w:cs="Lohit Hindi"/>
    </w:rPr>
  </w:style>
  <w:style w:type="paragraph" w:styleId="measure" w:customStyle="1">
    <w:name w:val="measure"/>
    <w:basedOn w:val="DefaultDrawingStyle"/>
    <w:rPr>
      <w:rFonts w:eastAsia="Lohit Hindi" w:cs="Lohit Hindi"/>
    </w:rPr>
  </w:style>
  <w:style w:type="paragraph" w:styleId="objectwitharrow" w:customStyle="1">
    <w:name w:val="objectwitharrow"/>
    <w:basedOn w:val="DefaultDrawingStyle"/>
    <w:rPr>
      <w:rFonts w:eastAsia="Lohit Hindi" w:cs="Lohit Hindi"/>
    </w:rPr>
  </w:style>
  <w:style w:type="paragraph" w:styleId="objectwithshadow" w:customStyle="1">
    <w:name w:val="objectwithshadow"/>
    <w:basedOn w:val="DefaultDrawingStyle"/>
    <w:rPr>
      <w:rFonts w:eastAsia="Lohit Hindi" w:cs="Lohit Hindi"/>
    </w:rPr>
  </w:style>
  <w:style w:type="paragraph" w:styleId="textbody0" w:customStyle="1">
    <w:name w:val="textbody"/>
    <w:basedOn w:val="DefaultDrawingStyle"/>
    <w:rPr>
      <w:rFonts w:eastAsia="Lohit Hindi" w:cs="Lohit Hindi"/>
    </w:rPr>
  </w:style>
  <w:style w:type="paragraph" w:styleId="textbodyjustfied" w:customStyle="1">
    <w:name w:val="textbodyjustfied"/>
    <w:basedOn w:val="DefaultDrawingStyle"/>
    <w:rPr>
      <w:rFonts w:eastAsia="Lohit Hindi" w:cs="Lohit Hindi"/>
    </w:rPr>
  </w:style>
  <w:style w:type="paragraph" w:styleId="textbodyindent" w:customStyle="1">
    <w:name w:val="textbodyindent"/>
    <w:basedOn w:val="DefaultDrawingStyle"/>
    <w:pPr>
      <w:ind w:firstLine="340"/>
    </w:pPr>
    <w:rPr>
      <w:rFonts w:eastAsia="Lohit Hindi" w:cs="Lohit Hindi"/>
    </w:rPr>
  </w:style>
  <w:style w:type="paragraph" w:styleId="title1" w:customStyle="1">
    <w:name w:val="title1"/>
    <w:basedOn w:val="DefaultDrawingStyle"/>
    <w:pPr>
      <w:jc w:val="center"/>
    </w:pPr>
    <w:rPr>
      <w:rFonts w:eastAsia="Lohit Hindi" w:cs="Lohit Hindi"/>
    </w:rPr>
  </w:style>
  <w:style w:type="paragraph" w:styleId="title2" w:customStyle="1">
    <w:name w:val="title2"/>
    <w:basedOn w:val="DefaultDrawingStyle"/>
    <w:pPr>
      <w:spacing w:before="57" w:after="57"/>
      <w:ind w:right="113"/>
      <w:jc w:val="center"/>
    </w:pPr>
    <w:rPr>
      <w:rFonts w:eastAsia="Lohit Hindi" w:cs="Lohit Hindi"/>
    </w:rPr>
  </w:style>
  <w:style w:type="paragraph" w:styleId="headline1" w:customStyle="1">
    <w:name w:val="headline1"/>
    <w:basedOn w:val="DefaultDrawingStyle"/>
    <w:pPr>
      <w:spacing w:before="238" w:after="119"/>
    </w:pPr>
    <w:rPr>
      <w:rFonts w:eastAsia="Lohit Hindi" w:cs="Lohit Hindi"/>
    </w:rPr>
  </w:style>
  <w:style w:type="paragraph" w:styleId="headline2" w:customStyle="1">
    <w:name w:val="headline2"/>
    <w:basedOn w:val="DefaultDrawingStyle"/>
    <w:pPr>
      <w:spacing w:before="238" w:after="119"/>
    </w:pPr>
    <w:rPr>
      <w:rFonts w:eastAsia="Lohit Hindi" w:cs="Lohit Hindi"/>
    </w:rPr>
  </w:style>
  <w:style w:type="paragraph" w:styleId="DefaultLTGliederung1" w:customStyle="1">
    <w:name w:val="Default~LT~Gliederung 1"/>
    <w:pPr>
      <w:spacing w:after="283" w:line="200" w:lineRule="atLeast"/>
    </w:pPr>
    <w:rPr>
      <w:rFonts w:ascii="Lohit Hindi" w:hAnsi="Lohit Hindi" w:eastAsia="DejaVu Sans" w:cs="Liberation Sans"/>
      <w:sz w:val="64"/>
    </w:rPr>
  </w:style>
  <w:style w:type="paragraph" w:styleId="DefaultLTGliederung2" w:customStyle="1">
    <w:name w:val="Default~LT~Gliederung 2"/>
    <w:basedOn w:val="DefaultLTGliederung1"/>
    <w:pPr>
      <w:spacing w:after="227"/>
    </w:pPr>
    <w:rPr>
      <w:rFonts w:eastAsia="Lohit Hindi" w:cs="Lohit Hindi"/>
      <w:sz w:val="48"/>
    </w:rPr>
  </w:style>
  <w:style w:type="paragraph" w:styleId="DefaultLTGliederung3" w:customStyle="1">
    <w:name w:val="Default~LT~Gliederung 3"/>
    <w:basedOn w:val="DefaultLTGliederung2"/>
    <w:pPr>
      <w:spacing w:after="170"/>
    </w:pPr>
    <w:rPr>
      <w:sz w:val="44"/>
    </w:rPr>
  </w:style>
  <w:style w:type="paragraph" w:styleId="DefaultLTGliederung4" w:customStyle="1">
    <w:name w:val="Default~LT~Gliederung 4"/>
    <w:basedOn w:val="DefaultLTGliederung3"/>
    <w:pPr>
      <w:spacing w:after="113"/>
    </w:pPr>
    <w:rPr>
      <w:sz w:val="40"/>
    </w:rPr>
  </w:style>
  <w:style w:type="paragraph" w:styleId="DefaultLTGliederung5" w:customStyle="1">
    <w:name w:val="Default~LT~Gliederung 5"/>
    <w:basedOn w:val="DefaultLTGliederung4"/>
    <w:pPr>
      <w:spacing w:after="57"/>
    </w:pPr>
    <w:rPr>
      <w:sz w:val="36"/>
    </w:rPr>
  </w:style>
  <w:style w:type="paragraph" w:styleId="DefaultLTGliederung6" w:customStyle="1">
    <w:name w:val="Default~LT~Gliederung 6"/>
    <w:basedOn w:val="DefaultLTGliederung5"/>
    <w:rPr>
      <w:sz w:val="32"/>
    </w:rPr>
  </w:style>
  <w:style w:type="paragraph" w:styleId="DefaultLTGliederung7" w:customStyle="1">
    <w:name w:val="Default~LT~Gliederung 7"/>
    <w:basedOn w:val="DefaultLTGliederung6"/>
    <w:rPr>
      <w:sz w:val="28"/>
    </w:rPr>
  </w:style>
  <w:style w:type="paragraph" w:styleId="DefaultLTGliederung8" w:customStyle="1">
    <w:name w:val="Default~LT~Gliederung 8"/>
    <w:basedOn w:val="DefaultLTGliederung7"/>
    <w:rPr>
      <w:sz w:val="40"/>
    </w:rPr>
  </w:style>
  <w:style w:type="paragraph" w:styleId="DefaultLTGliederung9" w:customStyle="1">
    <w:name w:val="Default~LT~Gliederung 9"/>
    <w:basedOn w:val="DefaultLTGliederung8"/>
  </w:style>
  <w:style w:type="paragraph" w:styleId="DefaultLTTitel" w:customStyle="1">
    <w:name w:val="Default~LT~Titel"/>
    <w:pPr>
      <w:ind w:left="567"/>
    </w:pPr>
    <w:rPr>
      <w:rFonts w:ascii="Lohit Hindi" w:hAnsi="Lohit Hindi" w:eastAsia="DejaVu Sans" w:cs="Liberation Sans"/>
      <w:color w:val="FFFFFF"/>
      <w:sz w:val="88"/>
    </w:rPr>
  </w:style>
  <w:style w:type="paragraph" w:styleId="DefaultLTUntertitel" w:customStyle="1">
    <w:name w:val="Default~LT~Untertitel"/>
    <w:rPr>
      <w:rFonts w:ascii="Lohit Hindi" w:hAnsi="Lohit Hindi" w:eastAsia="DejaVu Sans" w:cs="Liberation Sans"/>
      <w:color w:val="FF6600"/>
      <w:sz w:val="64"/>
    </w:rPr>
  </w:style>
  <w:style w:type="paragraph" w:styleId="DefaultLTNotizen" w:customStyle="1">
    <w:name w:val="Default~LT~Notizen"/>
    <w:pPr>
      <w:ind w:left="340"/>
    </w:pPr>
    <w:rPr>
      <w:rFonts w:ascii="Lohit Hindi" w:hAnsi="Lohit Hindi" w:eastAsia="DejaVu Sans" w:cs="Liberation Sans"/>
      <w:sz w:val="40"/>
    </w:rPr>
  </w:style>
  <w:style w:type="paragraph" w:styleId="DefaultLTHintergrundobjekte" w:customStyle="1">
    <w:name w:val="Default~LT~Hintergrundobjekte"/>
    <w:rPr>
      <w:rFonts w:ascii="Times New Roman" w:hAnsi="Times New Roman" w:eastAsia="DejaVu Sans" w:cs="Liberation Sans"/>
    </w:rPr>
  </w:style>
  <w:style w:type="paragraph" w:styleId="DefaultLTHintergrund" w:customStyle="1">
    <w:name w:val="Default~LT~Hintergrund"/>
    <w:rPr>
      <w:rFonts w:ascii="Times New Roman" w:hAnsi="Times New Roman" w:eastAsia="DejaVu Sans" w:cs="Liberation Sans"/>
    </w:rPr>
  </w:style>
  <w:style w:type="paragraph" w:styleId="ApartadoLTGliederung1" w:customStyle="1">
    <w:name w:val="Apartado~LT~Gliederung 1"/>
    <w:pPr>
      <w:spacing w:before="283"/>
    </w:pPr>
    <w:rPr>
      <w:rFonts w:ascii="Lohit Devanagari" w:hAnsi="Lohit Devanagari" w:eastAsia="DejaVu Sans" w:cs="Liberation Sans"/>
      <w:sz w:val="64"/>
    </w:rPr>
  </w:style>
  <w:style w:type="paragraph" w:styleId="ApartadoLTGliederung2" w:customStyle="1">
    <w:name w:val="Apartado~LT~Gliederung 2"/>
    <w:basedOn w:val="ApartadoLTGliederung1"/>
    <w:pPr>
      <w:spacing w:before="227"/>
    </w:pPr>
    <w:rPr>
      <w:rFonts w:eastAsia="Lohit Devanagari" w:cs="Lohit Devanagari"/>
      <w:sz w:val="56"/>
    </w:rPr>
  </w:style>
  <w:style w:type="paragraph" w:styleId="ApartadoLTGliederung3" w:customStyle="1">
    <w:name w:val="Apartado~LT~Gliederung 3"/>
    <w:basedOn w:val="ApartadoLTGliederung2"/>
    <w:pPr>
      <w:spacing w:before="170"/>
    </w:pPr>
    <w:rPr>
      <w:sz w:val="48"/>
    </w:rPr>
  </w:style>
  <w:style w:type="paragraph" w:styleId="ApartadoLTGliederung4" w:customStyle="1">
    <w:name w:val="Apartado~LT~Gliederung 4"/>
    <w:basedOn w:val="ApartadoLTGliederung3"/>
    <w:pPr>
      <w:spacing w:before="113"/>
    </w:pPr>
    <w:rPr>
      <w:sz w:val="40"/>
    </w:rPr>
  </w:style>
  <w:style w:type="paragraph" w:styleId="ApartadoLTGliederung5" w:customStyle="1">
    <w:name w:val="Apartado~LT~Gliederung 5"/>
    <w:basedOn w:val="ApartadoLTGliederung4"/>
    <w:pPr>
      <w:spacing w:before="57"/>
    </w:pPr>
  </w:style>
  <w:style w:type="paragraph" w:styleId="ApartadoLTGliederung6" w:customStyle="1">
    <w:name w:val="Apartado~LT~Gliederung 6"/>
    <w:basedOn w:val="ApartadoLTGliederung5"/>
  </w:style>
  <w:style w:type="paragraph" w:styleId="ApartadoLTGliederung7" w:customStyle="1">
    <w:name w:val="Apartado~LT~Gliederung 7"/>
    <w:basedOn w:val="ApartadoLTGliederung6"/>
  </w:style>
  <w:style w:type="paragraph" w:styleId="ApartadoLTGliederung8" w:customStyle="1">
    <w:name w:val="Apartado~LT~Gliederung 8"/>
    <w:basedOn w:val="ApartadoLTGliederung7"/>
  </w:style>
  <w:style w:type="paragraph" w:styleId="ApartadoLTGliederung9" w:customStyle="1">
    <w:name w:val="Apartado~LT~Gliederung 9"/>
    <w:basedOn w:val="ApartadoLTGliederung8"/>
  </w:style>
  <w:style w:type="paragraph" w:styleId="ApartadoLTTitel" w:customStyle="1">
    <w:name w:val="Apartado~LT~Titel"/>
    <w:pPr>
      <w:ind w:left="567"/>
    </w:pPr>
    <w:rPr>
      <w:rFonts w:ascii="Lohit Devanagari" w:hAnsi="Lohit Devanagari" w:eastAsia="DejaVu Sans" w:cs="Liberation Sans"/>
      <w:sz w:val="64"/>
    </w:rPr>
  </w:style>
  <w:style w:type="paragraph" w:styleId="ApartadoLTUntertitel" w:customStyle="1">
    <w:name w:val="Apartado~LT~Untertitel"/>
    <w:pPr>
      <w:jc w:val="center"/>
    </w:pPr>
    <w:rPr>
      <w:rFonts w:ascii="Lohit Devanagari" w:hAnsi="Lohit Devanagari" w:eastAsia="DejaVu Sans" w:cs="Liberation Sans"/>
      <w:sz w:val="64"/>
    </w:rPr>
  </w:style>
  <w:style w:type="paragraph" w:styleId="ApartadoLTNotizen" w:customStyle="1">
    <w:name w:val="Apartado~LT~Notizen"/>
    <w:pPr>
      <w:ind w:left="340" w:hanging="340"/>
    </w:pPr>
    <w:rPr>
      <w:rFonts w:ascii="Lohit Devanagari" w:hAnsi="Lohit Devanagari" w:eastAsia="DejaVu Sans" w:cs="Liberation Sans"/>
      <w:sz w:val="40"/>
    </w:rPr>
  </w:style>
  <w:style w:type="paragraph" w:styleId="ApartadoLTHintergrundobjekte" w:customStyle="1">
    <w:name w:val="Apartado~LT~Hintergrundobjekte"/>
    <w:rPr>
      <w:rFonts w:ascii="Times New Roman" w:hAnsi="Times New Roman" w:eastAsia="DejaVu Sans" w:cs="Liberation Sans"/>
    </w:rPr>
  </w:style>
  <w:style w:type="paragraph" w:styleId="ApartadoLTHintergrund" w:customStyle="1">
    <w:name w:val="Apartado~LT~Hintergrund"/>
    <w:rPr>
      <w:rFonts w:ascii="Times New Roman" w:hAnsi="Times New Roman" w:eastAsia="DejaVu Sans" w:cs="Liberation Sans"/>
    </w:rPr>
  </w:style>
  <w:style w:type="paragraph" w:styleId="HeaderandFooter" w:customStyle="1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Encabezado">
    <w:name w:val="header"/>
    <w:basedOn w:val="HeaderandFooter"/>
  </w:style>
  <w:style w:type="paragraph" w:styleId="Piedepgina">
    <w:name w:val="footer"/>
    <w:basedOn w:val="HeaderandFooter"/>
  </w:style>
  <w:style w:type="paragraph" w:styleId="Subttulo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paragraph" w:styleId="Ttulodendice">
    <w:name w:val="index heading"/>
    <w:basedOn w:val="Heading"/>
    <w:pPr>
      <w:suppressLineNumbers/>
    </w:pPr>
    <w:rPr>
      <w:b/>
      <w:bCs/>
      <w:sz w:val="32"/>
      <w:szCs w:val="32"/>
    </w:rPr>
  </w:style>
  <w:style w:type="paragraph" w:styleId="ContentsHeading" w:customStyle="1">
    <w:name w:val="Contents Heading"/>
    <w:basedOn w:val="Ttulodendice"/>
  </w:style>
  <w:style w:type="paragraph" w:styleId="Contents1" w:customStyle="1">
    <w:name w:val="Contents 1"/>
    <w:basedOn w:val="Index"/>
    <w:pPr>
      <w:tabs>
        <w:tab w:val="right" w:leader="dot" w:pos="9638"/>
      </w:tabs>
    </w:pPr>
  </w:style>
  <w:style w:type="paragraph" w:styleId="Contents2" w:customStyle="1">
    <w:name w:val="Contents 2"/>
    <w:basedOn w:val="Index"/>
    <w:pPr>
      <w:tabs>
        <w:tab w:val="right" w:leader="dot" w:pos="9638"/>
      </w:tabs>
      <w:ind w:left="283"/>
    </w:pPr>
  </w:style>
  <w:style w:type="character" w:styleId="Internetlink" w:customStyle="1">
    <w:name w:val="Internet link"/>
    <w:rPr>
      <w:color w:val="000080"/>
      <w:u w:val="single"/>
      <w:lang/>
    </w:rPr>
  </w:style>
  <w:style w:type="character" w:styleId="IndexLink" w:customStyle="1">
    <w:name w:val="Index Link"/>
  </w:style>
  <w:style w:type="character" w:styleId="BulletSymbols" w:customStyle="1">
    <w:name w:val="Bullet Symbols"/>
    <w:rPr>
      <w:rFonts w:ascii="OpenSymbol" w:hAnsi="OpenSymbol" w:eastAsia="OpenSymbol" w:cs="OpenSymbol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Fuentedeprrafopredeter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#__RefHeading___Toc418_3441010062" TargetMode="External" Id="rId8" /><Relationship Type="http://schemas.openxmlformats.org/officeDocument/2006/relationships/hyperlink" Target="#__RefHeading___Toc428_3441010062" TargetMode="External" Id="rId13" /><Relationship Type="http://schemas.openxmlformats.org/officeDocument/2006/relationships/hyperlink" Target="#__RefHeading___Toc438_3441010062" TargetMode="External" Id="rId18" /><Relationship Type="http://schemas.openxmlformats.org/officeDocument/2006/relationships/header" Target="header1.xml" Id="rId26" /><Relationship Type="http://schemas.openxmlformats.org/officeDocument/2006/relationships/settings" Target="settings.xml" Id="rId3" /><Relationship Type="http://schemas.openxmlformats.org/officeDocument/2006/relationships/hyperlink" Target="#__RefHeading___Toc1001_3441010062" TargetMode="External" Id="rId21" /><Relationship Type="http://schemas.openxmlformats.org/officeDocument/2006/relationships/hyperlink" Target="#__RefHeading___Toc416_3441010062" TargetMode="External" Id="rId7" /><Relationship Type="http://schemas.openxmlformats.org/officeDocument/2006/relationships/hyperlink" Target="#__RefHeading___Toc426_3441010062" TargetMode="External" Id="rId12" /><Relationship Type="http://schemas.openxmlformats.org/officeDocument/2006/relationships/hyperlink" Target="#__RefHeading___Toc436_3441010062" TargetMode="External" Id="rId17" /><Relationship Type="http://schemas.openxmlformats.org/officeDocument/2006/relationships/hyperlink" Target="#__RefHeading___Toc1009_3441010062" TargetMode="External" Id="rId25" /><Relationship Type="http://schemas.openxmlformats.org/officeDocument/2006/relationships/styles" Target="styles.xml" Id="rId2" /><Relationship Type="http://schemas.openxmlformats.org/officeDocument/2006/relationships/hyperlink" Target="#__RefHeading___Toc434_3441010062" TargetMode="External" Id="rId16" /><Relationship Type="http://schemas.openxmlformats.org/officeDocument/2006/relationships/hyperlink" Target="#__RefHeading___Toc442_3441010062" TargetMode="External" Id="rId20" /><Relationship Type="http://schemas.openxmlformats.org/officeDocument/2006/relationships/theme" Target="theme/theme1.xml" Id="rId29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yperlink" Target="#__RefHeading___Toc424_3441010062" TargetMode="External" Id="rId11" /><Relationship Type="http://schemas.openxmlformats.org/officeDocument/2006/relationships/hyperlink" Target="#__RefHeading___Toc1007_3441010062" TargetMode="External" Id="rId24" /><Relationship Type="http://schemas.openxmlformats.org/officeDocument/2006/relationships/footnotes" Target="footnotes.xml" Id="rId5" /><Relationship Type="http://schemas.openxmlformats.org/officeDocument/2006/relationships/hyperlink" Target="#__RefHeading___Toc432_3441010062" TargetMode="External" Id="rId15" /><Relationship Type="http://schemas.openxmlformats.org/officeDocument/2006/relationships/hyperlink" Target="#__RefHeading___Toc1005_3441010062" TargetMode="External" Id="rId23" /><Relationship Type="http://schemas.openxmlformats.org/officeDocument/2006/relationships/fontTable" Target="fontTable.xml" Id="rId28" /><Relationship Type="http://schemas.openxmlformats.org/officeDocument/2006/relationships/hyperlink" Target="#__RefHeading___Toc422_3441010062" TargetMode="External" Id="rId10" /><Relationship Type="http://schemas.openxmlformats.org/officeDocument/2006/relationships/hyperlink" Target="#__RefHeading___Toc440_3441010062" TargetMode="External" Id="rId19" /><Relationship Type="http://schemas.openxmlformats.org/officeDocument/2006/relationships/webSettings" Target="webSettings.xml" Id="rId4" /><Relationship Type="http://schemas.openxmlformats.org/officeDocument/2006/relationships/hyperlink" Target="#__RefHeading___Toc420_3441010062" TargetMode="External" Id="rId9" /><Relationship Type="http://schemas.openxmlformats.org/officeDocument/2006/relationships/hyperlink" Target="#__RefHeading___Toc430_3441010062" TargetMode="External" Id="rId14" /><Relationship Type="http://schemas.openxmlformats.org/officeDocument/2006/relationships/hyperlink" Target="#__RefHeading___Toc1003_3441010062" TargetMode="External" Id="rId22" /><Relationship Type="http://schemas.openxmlformats.org/officeDocument/2006/relationships/footer" Target="footer1.xml" Id="rId27" /><Relationship Type="http://schemas.openxmlformats.org/officeDocument/2006/relationships/hyperlink" Target="http://web.archive.org/web/20210318123151/https://normadera.tknika.eus/es/content/medici&#243;n-de-singularidades-en-madera-estructural.html" TargetMode="External" Id="Rc3493ed835dd481c" /><Relationship Type="http://schemas.openxmlformats.org/officeDocument/2006/relationships/hyperlink" Target="https://www.robots.ox.ac.uk/~vgg/software/via/" TargetMode="External" Id="R5a37fe70c360463a" /><Relationship Type="http://schemas.openxmlformats.org/officeDocument/2006/relationships/image" Target="/media/image5.jpg" Id="R862896a567ab45d4" /><Relationship Type="http://schemas.openxmlformats.org/officeDocument/2006/relationships/image" Target="/media/image6.jpg" Id="Rd2a1cecdf60c4234" /><Relationship Type="http://schemas.openxmlformats.org/officeDocument/2006/relationships/image" Target="/media/image4.png" Id="R46e9524c5f1348f7" /><Relationship Type="http://schemas.openxmlformats.org/officeDocument/2006/relationships/image" Target="/media/image8.png" Id="Ref0cb1b78b1f4317" /><Relationship Type="http://schemas.openxmlformats.org/officeDocument/2006/relationships/image" Target="/media/image9.png" Id="R08a1d33d682d4c72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Andres Tena De Tena</lastModifiedBy>
  <revision>9</revision>
  <dcterms:created xsi:type="dcterms:W3CDTF">2021-03-08T15:24:00.0000000Z</dcterms:created>
  <dcterms:modified xsi:type="dcterms:W3CDTF">2021-03-20T11:14:21.8417095Z</dcterms:modified>
</coreProperties>
</file>