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62C3E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 w:rsidRPr="00D62C3E">
        <w:rPr>
          <w:b/>
          <w:i/>
          <w:sz w:val="36"/>
          <w:szCs w:val="36"/>
        </w:rPr>
        <w:t xml:space="preserve">LISTA DE COMPROBACIÓN </w:t>
      </w:r>
      <w:r w:rsidR="004B0D87"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545E77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FF259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04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545E77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FF259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04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p w:rsidR="00D62C3E" w:rsidRDefault="00D62C3E">
      <w:pPr>
        <w:rPr>
          <w:sz w:val="32"/>
          <w:szCs w:val="32"/>
          <w:lang w:val="es-MX"/>
        </w:rPr>
      </w:pPr>
    </w:p>
    <w:p w:rsidR="00DB7884" w:rsidRDefault="00D62C3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Lista de comprobación de </w:t>
      </w:r>
      <w:r w:rsidR="00545E77">
        <w:rPr>
          <w:sz w:val="32"/>
          <w:szCs w:val="32"/>
          <w:lang w:val="es-MX"/>
        </w:rPr>
        <w:t>plan de proyecto</w:t>
      </w:r>
    </w:p>
    <w:p w:rsidR="00215A80" w:rsidRDefault="00215A80">
      <w:pPr>
        <w:rPr>
          <w:sz w:val="32"/>
          <w:szCs w:val="32"/>
          <w:lang w:val="es-MX"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56"/>
        <w:gridCol w:w="5763"/>
      </w:tblGrid>
      <w:tr w:rsidR="00D62C3E" w:rsidTr="00D62C3E">
        <w:trPr>
          <w:cantSplit/>
          <w:trHeight w:val="340"/>
          <w:tblHeader/>
        </w:trPr>
        <w:tc>
          <w:tcPr>
            <w:tcW w:w="1805" w:type="pct"/>
            <w:shd w:val="clear" w:color="auto" w:fill="17569B"/>
          </w:tcPr>
          <w:p w:rsidR="00D62C3E" w:rsidRPr="00D62C3E" w:rsidRDefault="00D62C3E" w:rsidP="00FE51A3">
            <w:pPr>
              <w:spacing w:line="240" w:lineRule="auto"/>
              <w:jc w:val="center"/>
              <w:rPr>
                <w:b/>
                <w:i/>
                <w:color w:val="FFFFFF"/>
                <w:sz w:val="24"/>
                <w:szCs w:val="16"/>
              </w:rPr>
            </w:pPr>
            <w:r w:rsidRPr="00D62C3E">
              <w:rPr>
                <w:b/>
                <w:i/>
                <w:color w:val="FFFFFF"/>
                <w:sz w:val="24"/>
                <w:szCs w:val="16"/>
              </w:rPr>
              <w:t>Campo</w:t>
            </w:r>
          </w:p>
        </w:tc>
        <w:tc>
          <w:tcPr>
            <w:tcW w:w="3195" w:type="pct"/>
            <w:shd w:val="clear" w:color="auto" w:fill="17569B"/>
          </w:tcPr>
          <w:p w:rsidR="00D62C3E" w:rsidRPr="00D62C3E" w:rsidRDefault="00D62C3E" w:rsidP="00FE51A3">
            <w:pPr>
              <w:spacing w:line="240" w:lineRule="auto"/>
              <w:jc w:val="center"/>
              <w:rPr>
                <w:b/>
                <w:i/>
                <w:color w:val="FFFFFF"/>
                <w:sz w:val="24"/>
                <w:szCs w:val="16"/>
              </w:rPr>
            </w:pPr>
            <w:r w:rsidRPr="00D62C3E">
              <w:rPr>
                <w:b/>
                <w:i/>
                <w:color w:val="FFFFFF"/>
                <w:sz w:val="24"/>
                <w:szCs w:val="16"/>
              </w:rPr>
              <w:t>Descripción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243E01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243E01">
              <w:rPr>
                <w:sz w:val="18"/>
                <w:szCs w:val="18"/>
                <w:lang w:val="es-MX"/>
              </w:rPr>
              <w:t>Descripción Del Producto Y Entregables</w:t>
            </w:r>
          </w:p>
        </w:tc>
        <w:tc>
          <w:tcPr>
            <w:tcW w:w="3195" w:type="pct"/>
            <w:vAlign w:val="center"/>
          </w:tcPr>
          <w:p w:rsidR="00545E77" w:rsidRDefault="00545E77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defin</w:t>
            </w:r>
            <w:r w:rsidR="003C5AFE">
              <w:rPr>
                <w:sz w:val="18"/>
                <w:szCs w:val="18"/>
              </w:rPr>
              <w:t xml:space="preserve">en las características del producto y sus </w:t>
            </w:r>
            <w:r w:rsidR="008525EC">
              <w:rPr>
                <w:sz w:val="18"/>
                <w:szCs w:val="18"/>
              </w:rPr>
              <w:t>restricciones,</w:t>
            </w:r>
            <w:r w:rsidR="003C5AFE">
              <w:rPr>
                <w:sz w:val="18"/>
                <w:szCs w:val="18"/>
              </w:rPr>
              <w:t xml:space="preserve"> así como los entregables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243E01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Procesos Específicos</w:t>
            </w:r>
          </w:p>
        </w:tc>
        <w:tc>
          <w:tcPr>
            <w:tcW w:w="3195" w:type="pct"/>
            <w:vAlign w:val="center"/>
          </w:tcPr>
          <w:p w:rsidR="00545E77" w:rsidRDefault="003C5AFE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implementan los siguientes procesos específicos:</w:t>
            </w:r>
          </w:p>
          <w:p w:rsidR="008525EC" w:rsidRPr="008525EC" w:rsidRDefault="008525EC" w:rsidP="008525EC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20"/>
              </w:rPr>
            </w:pPr>
            <w:r w:rsidRPr="008525EC">
              <w:rPr>
                <w:sz w:val="16"/>
                <w:szCs w:val="20"/>
              </w:rPr>
              <w:t>Diagrama de gestión de proyecto e implementación de software</w:t>
            </w:r>
          </w:p>
          <w:p w:rsidR="008525EC" w:rsidRPr="008525EC" w:rsidRDefault="008525EC" w:rsidP="008525EC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00000"/>
                <w:sz w:val="16"/>
                <w:szCs w:val="20"/>
              </w:rPr>
            </w:pPr>
            <w:r w:rsidRPr="008525EC">
              <w:rPr>
                <w:i/>
                <w:color w:val="000000"/>
                <w:sz w:val="16"/>
                <w:szCs w:val="20"/>
              </w:rPr>
              <w:t>Número de ciclos y fases de cada ciclo</w:t>
            </w:r>
          </w:p>
          <w:p w:rsidR="008525EC" w:rsidRPr="008525EC" w:rsidRDefault="008525EC" w:rsidP="008525EC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00000"/>
                <w:sz w:val="16"/>
                <w:szCs w:val="20"/>
              </w:rPr>
            </w:pPr>
            <w:r w:rsidRPr="008525EC">
              <w:rPr>
                <w:i/>
                <w:color w:val="000000"/>
                <w:sz w:val="16"/>
                <w:szCs w:val="20"/>
              </w:rPr>
              <w:t>Tiempo y</w:t>
            </w:r>
            <w:r>
              <w:rPr>
                <w:i/>
                <w:color w:val="000000"/>
                <w:sz w:val="16"/>
                <w:szCs w:val="20"/>
              </w:rPr>
              <w:t xml:space="preserve"> c</w:t>
            </w:r>
            <w:r w:rsidRPr="008525EC">
              <w:rPr>
                <w:i/>
                <w:color w:val="000000"/>
                <w:sz w:val="16"/>
                <w:szCs w:val="20"/>
              </w:rPr>
              <w:t>osto estimado</w:t>
            </w:r>
            <w:r>
              <w:rPr>
                <w:i/>
                <w:color w:val="000000"/>
                <w:sz w:val="16"/>
                <w:szCs w:val="20"/>
              </w:rPr>
              <w:t>s</w:t>
            </w:r>
          </w:p>
          <w:p w:rsidR="008525EC" w:rsidRDefault="008525EC" w:rsidP="008525EC">
            <w:pPr>
              <w:pStyle w:val="Prrafodelista"/>
              <w:numPr>
                <w:ilvl w:val="0"/>
                <w:numId w:val="5"/>
              </w:numPr>
              <w:rPr>
                <w:i/>
                <w:sz w:val="16"/>
                <w:szCs w:val="20"/>
              </w:rPr>
            </w:pPr>
            <w:r w:rsidRPr="008525EC">
              <w:rPr>
                <w:i/>
                <w:color w:val="000000"/>
                <w:sz w:val="16"/>
                <w:szCs w:val="20"/>
              </w:rPr>
              <w:t>Plan de adquisiciones y capacitación</w:t>
            </w:r>
            <w:r w:rsidRPr="008525EC">
              <w:rPr>
                <w:i/>
                <w:sz w:val="16"/>
                <w:szCs w:val="20"/>
              </w:rPr>
              <w:t xml:space="preserve"> </w:t>
            </w:r>
          </w:p>
          <w:p w:rsidR="003C5AFE" w:rsidRDefault="008525EC" w:rsidP="008525EC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i/>
                <w:sz w:val="16"/>
                <w:szCs w:val="20"/>
              </w:rPr>
              <w:t>A</w:t>
            </w:r>
            <w:r w:rsidRPr="008525EC">
              <w:rPr>
                <w:i/>
                <w:sz w:val="16"/>
                <w:szCs w:val="20"/>
              </w:rPr>
              <w:t xml:space="preserve">ctividades </w:t>
            </w:r>
            <w:r>
              <w:rPr>
                <w:i/>
                <w:sz w:val="16"/>
                <w:szCs w:val="20"/>
              </w:rPr>
              <w:t xml:space="preserve">de </w:t>
            </w:r>
            <w:r w:rsidRPr="008525EC">
              <w:rPr>
                <w:i/>
                <w:sz w:val="16"/>
                <w:szCs w:val="20"/>
              </w:rPr>
              <w:t>verificación, validación y pruebas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243E01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Equipo De Trabajo</w:t>
            </w:r>
          </w:p>
        </w:tc>
        <w:tc>
          <w:tcPr>
            <w:tcW w:w="3195" w:type="pct"/>
            <w:vAlign w:val="center"/>
          </w:tcPr>
          <w:p w:rsidR="00545E77" w:rsidRDefault="008525EC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indican los roles de los miembros del equipo de trabajo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FF259E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Calendario</w:t>
            </w:r>
          </w:p>
        </w:tc>
        <w:tc>
          <w:tcPr>
            <w:tcW w:w="3195" w:type="pct"/>
            <w:vAlign w:val="center"/>
          </w:tcPr>
          <w:p w:rsidR="00545E77" w:rsidRDefault="008525EC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establecen las actividades, así como sus fechas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FF259E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Plan De Manejo De Riesgos</w:t>
            </w:r>
          </w:p>
        </w:tc>
        <w:tc>
          <w:tcPr>
            <w:tcW w:w="3195" w:type="pct"/>
            <w:vAlign w:val="center"/>
          </w:tcPr>
          <w:p w:rsidR="00545E77" w:rsidRDefault="008525EC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indican los posibles riesgos, así como el impacto de estos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FF259E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Protocolo De Entrega</w:t>
            </w:r>
          </w:p>
        </w:tc>
        <w:tc>
          <w:tcPr>
            <w:tcW w:w="3195" w:type="pct"/>
            <w:vAlign w:val="center"/>
          </w:tcPr>
          <w:p w:rsidR="00545E77" w:rsidRDefault="008525EC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definen los procesos para </w:t>
            </w:r>
            <w:r w:rsidR="0062780F">
              <w:rPr>
                <w:sz w:val="18"/>
                <w:szCs w:val="18"/>
              </w:rPr>
              <w:t>realizar los entregables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FF259E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Ambiente De Implementación</w:t>
            </w:r>
          </w:p>
        </w:tc>
        <w:tc>
          <w:tcPr>
            <w:tcW w:w="3195" w:type="pct"/>
            <w:vAlign w:val="center"/>
          </w:tcPr>
          <w:p w:rsidR="00545E77" w:rsidRDefault="0062780F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especifican las herramientas de trabajo</w:t>
            </w:r>
          </w:p>
        </w:tc>
      </w:tr>
      <w:tr w:rsidR="00545E77" w:rsidTr="00173600">
        <w:trPr>
          <w:cantSplit/>
          <w:trHeight w:val="20"/>
          <w:tblHeader/>
        </w:trPr>
        <w:tc>
          <w:tcPr>
            <w:tcW w:w="1805" w:type="pct"/>
          </w:tcPr>
          <w:p w:rsidR="00545E77" w:rsidRPr="00FF259E" w:rsidRDefault="00545E77" w:rsidP="00545E77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Control De Versiones</w:t>
            </w:r>
          </w:p>
        </w:tc>
        <w:tc>
          <w:tcPr>
            <w:tcW w:w="3195" w:type="pct"/>
            <w:vAlign w:val="center"/>
          </w:tcPr>
          <w:p w:rsidR="00545E77" w:rsidRDefault="0062780F" w:rsidP="00545E7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declara le formato de los documentos, así como el manejo de las versiones y almacenamiento de los archivos</w:t>
            </w:r>
          </w:p>
        </w:tc>
      </w:tr>
    </w:tbl>
    <w:p w:rsidR="00511B2B" w:rsidRDefault="00511B2B">
      <w:pPr>
        <w:rPr>
          <w:sz w:val="32"/>
          <w:szCs w:val="32"/>
        </w:rPr>
      </w:pPr>
    </w:p>
    <w:p w:rsidR="00511B2B" w:rsidRDefault="00511B2B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p w:rsidR="00D62C3E" w:rsidRDefault="00D62C3E">
      <w:pPr>
        <w:rPr>
          <w:sz w:val="32"/>
          <w:szCs w:val="32"/>
        </w:rPr>
      </w:pPr>
    </w:p>
    <w:tbl>
      <w:tblPr>
        <w:tblStyle w:val="a0"/>
        <w:tblpPr w:leftFromText="141" w:rightFromText="141" w:vertAnchor="text" w:horzAnchor="margin" w:tblpXSpec="center" w:tblpY="1128"/>
        <w:tblW w:w="7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B17DFE" w:rsidTr="00B17DFE">
        <w:trPr>
          <w:trHeight w:val="1146"/>
        </w:trPr>
        <w:tc>
          <w:tcPr>
            <w:tcW w:w="3707" w:type="dxa"/>
          </w:tcPr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Gamboa Ultreras</w:t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0E438B" wp14:editId="2F41E69E">
                  <wp:extent cx="1946016" cy="1044000"/>
                  <wp:effectExtent l="0" t="0" r="0" b="3810"/>
                  <wp:docPr id="2" name="Imagen 2" descr="C:\Users\Ivan\Desktop\Documentacion\Firma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an\Desktop\Documentacion\Firma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016" cy="10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B17DFE" w:rsidRDefault="00B17DFE" w:rsidP="00B17DFE">
            <w:pPr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</w:t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8" w:type="dxa"/>
          </w:tcPr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Albar de la Torre García</w:t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38FAF1" wp14:editId="3AFFA43A">
                  <wp:extent cx="2065702" cy="1188000"/>
                  <wp:effectExtent l="0" t="0" r="0" b="0"/>
                  <wp:docPr id="3" name="Imagen 3" descr="C:\Users\Ivan\Desktop\Documentacion\Firma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an\Desktop\Documentacion\Firma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702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Técnico</w:t>
            </w:r>
          </w:p>
          <w:p w:rsidR="00B17DFE" w:rsidRDefault="00B17DFE" w:rsidP="00B17DFE">
            <w:pPr>
              <w:jc w:val="center"/>
              <w:rPr>
                <w:sz w:val="20"/>
                <w:szCs w:val="20"/>
              </w:rPr>
            </w:pPr>
          </w:p>
        </w:tc>
      </w:tr>
    </w:tbl>
    <w:p w:rsidR="00511B2B" w:rsidRDefault="00511B2B">
      <w:pPr>
        <w:rPr>
          <w:sz w:val="32"/>
          <w:szCs w:val="32"/>
        </w:rPr>
      </w:pPr>
    </w:p>
    <w:p w:rsidR="00511B2B" w:rsidRDefault="00511B2B">
      <w:pPr>
        <w:rPr>
          <w:sz w:val="32"/>
          <w:szCs w:val="32"/>
        </w:rPr>
      </w:pPr>
      <w:bookmarkStart w:id="1" w:name="_GoBack"/>
      <w:bookmarkEnd w:id="1"/>
    </w:p>
    <w:sectPr w:rsidR="00511B2B" w:rsidSect="00381D05">
      <w:headerReference w:type="default" r:id="rId10"/>
      <w:footerReference w:type="default" r:id="rId11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D87" w:rsidRDefault="004B0D87">
      <w:pPr>
        <w:spacing w:line="240" w:lineRule="auto"/>
      </w:pPr>
      <w:r>
        <w:separator/>
      </w:r>
    </w:p>
  </w:endnote>
  <w:endnote w:type="continuationSeparator" w:id="0">
    <w:p w:rsidR="004B0D87" w:rsidRDefault="004B0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2</w:t>
          </w:r>
          <w:r w:rsidR="00545E77">
            <w:rPr>
              <w:rFonts w:ascii="Verdana" w:eastAsia="Verdana" w:hAnsi="Verdana" w:cs="Verdana"/>
              <w:sz w:val="14"/>
              <w:szCs w:val="14"/>
            </w:rPr>
            <w:t>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545E77">
            <w:rPr>
              <w:rFonts w:ascii="Verdana" w:eastAsia="Verdana" w:hAnsi="Verdana" w:cs="Verdana"/>
              <w:sz w:val="14"/>
              <w:szCs w:val="14"/>
            </w:rPr>
            <w:t xml:space="preserve">abril </w:t>
          </w:r>
          <w:r>
            <w:rPr>
              <w:rFonts w:ascii="Verdana" w:eastAsia="Verdana" w:hAnsi="Verdana" w:cs="Verdana"/>
              <w:sz w:val="14"/>
              <w:szCs w:val="14"/>
            </w:rPr>
            <w:t>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D87" w:rsidRDefault="004B0D87">
      <w:pPr>
        <w:spacing w:line="240" w:lineRule="auto"/>
      </w:pPr>
      <w:r>
        <w:separator/>
      </w:r>
    </w:p>
  </w:footnote>
  <w:footnote w:type="continuationSeparator" w:id="0">
    <w:p w:rsidR="004B0D87" w:rsidRDefault="004B0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D62C3E" w:rsidRDefault="00D62C3E" w:rsidP="00D62C3E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bookmarkStart w:id="2" w:name="_Hlk8069406"/>
          <w:r>
            <w:rPr>
              <w:rFonts w:ascii="Verdana" w:eastAsia="Verdana" w:hAnsi="Verdana" w:cs="Verdana"/>
              <w:b/>
              <w:sz w:val="20"/>
              <w:szCs w:val="20"/>
            </w:rPr>
            <w:t>LISTA DE COMPROBACIÓN</w:t>
          </w:r>
          <w:bookmarkEnd w:id="2"/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85B4E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545E77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28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04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C13FE9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D62C3E">
            <w:rPr>
              <w:rFonts w:ascii="Verdana" w:eastAsia="Verdana" w:hAnsi="Verdana" w:cs="Verdana"/>
              <w:b/>
              <w:sz w:val="12"/>
              <w:szCs w:val="12"/>
            </w:rPr>
            <w:t>LC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545E77">
            <w:rPr>
              <w:rFonts w:ascii="Verdana" w:eastAsia="Verdana" w:hAnsi="Verdana" w:cs="Verdana"/>
              <w:b/>
              <w:sz w:val="12"/>
              <w:szCs w:val="12"/>
            </w:rPr>
            <w:t>2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2F35"/>
    <w:multiLevelType w:val="hybridMultilevel"/>
    <w:tmpl w:val="81E0D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F3508"/>
    <w:multiLevelType w:val="multilevel"/>
    <w:tmpl w:val="78D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41C3B"/>
    <w:rsid w:val="000541D9"/>
    <w:rsid w:val="00056EE9"/>
    <w:rsid w:val="001A3786"/>
    <w:rsid w:val="001F5CA8"/>
    <w:rsid w:val="00215A80"/>
    <w:rsid w:val="00243E01"/>
    <w:rsid w:val="002B1742"/>
    <w:rsid w:val="002F3BF3"/>
    <w:rsid w:val="003801EC"/>
    <w:rsid w:val="00381D05"/>
    <w:rsid w:val="003A6AF5"/>
    <w:rsid w:val="003C5AFE"/>
    <w:rsid w:val="004070D5"/>
    <w:rsid w:val="00456404"/>
    <w:rsid w:val="004B0D87"/>
    <w:rsid w:val="00511B2B"/>
    <w:rsid w:val="005206D6"/>
    <w:rsid w:val="00523312"/>
    <w:rsid w:val="00545E77"/>
    <w:rsid w:val="0062780F"/>
    <w:rsid w:val="006663A5"/>
    <w:rsid w:val="00673722"/>
    <w:rsid w:val="006B7936"/>
    <w:rsid w:val="00774ED9"/>
    <w:rsid w:val="007C017B"/>
    <w:rsid w:val="008525EC"/>
    <w:rsid w:val="00865B80"/>
    <w:rsid w:val="00876D04"/>
    <w:rsid w:val="008B6581"/>
    <w:rsid w:val="008F05DB"/>
    <w:rsid w:val="00946040"/>
    <w:rsid w:val="00994179"/>
    <w:rsid w:val="00A02324"/>
    <w:rsid w:val="00A54B66"/>
    <w:rsid w:val="00A90451"/>
    <w:rsid w:val="00AB4A7D"/>
    <w:rsid w:val="00AB6FC2"/>
    <w:rsid w:val="00AC5F25"/>
    <w:rsid w:val="00B0157C"/>
    <w:rsid w:val="00B17DFE"/>
    <w:rsid w:val="00BA14C2"/>
    <w:rsid w:val="00BE0E99"/>
    <w:rsid w:val="00C0758C"/>
    <w:rsid w:val="00C13FE9"/>
    <w:rsid w:val="00C855E0"/>
    <w:rsid w:val="00CC3B1D"/>
    <w:rsid w:val="00D5797A"/>
    <w:rsid w:val="00D62C3E"/>
    <w:rsid w:val="00DB7884"/>
    <w:rsid w:val="00E04F0F"/>
    <w:rsid w:val="00EC5033"/>
    <w:rsid w:val="00F17CE3"/>
    <w:rsid w:val="00F36740"/>
    <w:rsid w:val="00F85B4E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E7F4E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BF68-B02F-44BA-88B6-35523B41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4</cp:revision>
  <dcterms:created xsi:type="dcterms:W3CDTF">2019-05-07T02:34:00Z</dcterms:created>
  <dcterms:modified xsi:type="dcterms:W3CDTF">2019-05-14T01:16:00Z</dcterms:modified>
</cp:coreProperties>
</file>