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41" w:rsidRPr="00A77393" w:rsidRDefault="00240541" w:rsidP="00240541">
      <w:pPr>
        <w:jc w:val="both"/>
        <w:rPr>
          <w:rStyle w:val="fontstyle01"/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  <w:r w:rsidRPr="00A77393">
        <w:rPr>
          <w:rStyle w:val="fontstyle01"/>
          <w:rFonts w:asciiTheme="majorHAnsi" w:hAnsiTheme="majorHAnsi" w:cstheme="majorHAnsi"/>
          <w:sz w:val="28"/>
          <w:szCs w:val="28"/>
          <w:lang w:val="en-US"/>
        </w:rPr>
        <w:t>Exercises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</w:pPr>
      <w:r w:rsidRPr="00A77393">
        <w:rPr>
          <w:rFonts w:asciiTheme="majorHAnsi" w:hAnsiTheme="majorHAnsi" w:cstheme="majorHAnsi"/>
          <w:b/>
          <w:bCs/>
          <w:color w:val="60062D"/>
          <w:sz w:val="28"/>
          <w:szCs w:val="28"/>
          <w:lang w:val="en-US"/>
        </w:rPr>
        <w:br/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1</w:t>
      </w:r>
      <w:r w:rsidR="009B33FC"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.</w:t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>Fill in the blanks in each of the following statements: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a) A thread enters the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terminated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state when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____________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b) To pause for a designated number of milliseconds and resume execution, a thread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should call method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of class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c) Method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of class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Condition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moves a single thread in an object’s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waiting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to the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d) Method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of class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Condition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moves every thread in an object’s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waiting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 to</w:t>
      </w:r>
      <w:r w:rsidR="00A778D9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the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e)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A(</w:t>
      </w:r>
      <w:proofErr w:type="gram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n)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thread enters the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 when it completes its task or otherwise terminates.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f) A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thread can enter the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__________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 for a specified interval of time.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g) At the operating-system level, the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 actually encompasses two separate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states,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and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</w:t>
      </w:r>
      <w:proofErr w:type="gramStart"/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.</w:t>
      </w:r>
      <w:proofErr w:type="gramEnd"/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h)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Runnable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</w:t>
      </w:r>
      <w:proofErr w:type="spell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are executed using a class that implements the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interface.</w:t>
      </w:r>
    </w:p>
    <w:p w:rsidR="00240541" w:rsidRPr="00A77393" w:rsidRDefault="00240541" w:rsidP="00240541">
      <w:pPr>
        <w:jc w:val="both"/>
        <w:rPr>
          <w:rStyle w:val="fontstyle61"/>
          <w:rFonts w:asciiTheme="majorHAnsi" w:hAnsiTheme="majorHAnsi" w:cstheme="majorHAnsi"/>
          <w:color w:val="231F20"/>
          <w:sz w:val="28"/>
          <w:szCs w:val="28"/>
          <w:lang w:val="en-US"/>
        </w:rPr>
      </w:pPr>
      <w:proofErr w:type="spell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ExecutorService</w:t>
      </w:r>
      <w:proofErr w:type="spell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method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ends each thread in an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ExecutorService</w:t>
      </w:r>
      <w:proofErr w:type="spell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as soon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as it finishes executing its current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Runnable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, if any.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j) A thread can call method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on a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Condition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object to release the associated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Lock</w:t>
      </w:r>
      <w:r w:rsidR="0068068A"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and place that thread in the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k) In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a(</w:t>
      </w:r>
      <w:proofErr w:type="gram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n)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relationship, the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generates data and stores it in a shared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object, and the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reads data from the shared object.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l) Class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implements the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BlockingQueue</w:t>
      </w:r>
      <w:proofErr w:type="spell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interface using an array.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m) Keyword 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__________</w:t>
      </w:r>
      <w:r w:rsidR="0068068A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indicates that only one thread at a time should execute on an object.</w:t>
      </w:r>
    </w:p>
    <w:p w:rsidR="00A77393" w:rsidRPr="00A77393" w:rsidRDefault="00A77393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</w:pP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lastRenderedPageBreak/>
        <w:t>2</w:t>
      </w:r>
      <w:r w:rsidR="009B33FC"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.</w:t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State whether each of the following is </w:t>
      </w:r>
      <w:r w:rsidRPr="00A77393">
        <w:rPr>
          <w:rStyle w:val="fontstyle31"/>
          <w:rFonts w:asciiTheme="majorHAnsi" w:hAnsiTheme="majorHAnsi" w:cstheme="majorHAnsi"/>
          <w:b/>
          <w:sz w:val="28"/>
          <w:szCs w:val="28"/>
          <w:lang w:val="en-US"/>
        </w:rPr>
        <w:t xml:space="preserve">true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or </w:t>
      </w:r>
      <w:r w:rsidRPr="00A77393">
        <w:rPr>
          <w:rStyle w:val="fontstyle31"/>
          <w:rFonts w:asciiTheme="majorHAnsi" w:hAnsiTheme="majorHAnsi" w:cstheme="majorHAnsi"/>
          <w:b/>
          <w:sz w:val="28"/>
          <w:szCs w:val="28"/>
          <w:lang w:val="en-US"/>
        </w:rPr>
        <w:t>false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 w:rsidRPr="00A77393">
        <w:rPr>
          <w:rStyle w:val="fontstyle21"/>
          <w:rFonts w:asciiTheme="majorHAnsi" w:hAnsiTheme="majorHAnsi" w:cstheme="majorHAnsi"/>
          <w:b/>
          <w:color w:val="FF0000"/>
          <w:sz w:val="28"/>
          <w:szCs w:val="28"/>
          <w:lang w:val="en-US"/>
        </w:rPr>
        <w:t xml:space="preserve">If </w:t>
      </w:r>
      <w:r w:rsidRPr="00A77393">
        <w:rPr>
          <w:rStyle w:val="fontstyle31"/>
          <w:rFonts w:asciiTheme="majorHAnsi" w:hAnsiTheme="majorHAnsi" w:cstheme="majorHAnsi"/>
          <w:b/>
          <w:color w:val="FF0000"/>
          <w:sz w:val="28"/>
          <w:szCs w:val="28"/>
          <w:lang w:val="en-US"/>
        </w:rPr>
        <w:t>false</w:t>
      </w:r>
      <w:r w:rsidRPr="00A77393">
        <w:rPr>
          <w:rStyle w:val="fontstyle21"/>
          <w:rFonts w:asciiTheme="majorHAnsi" w:hAnsiTheme="majorHAnsi" w:cstheme="majorHAnsi"/>
          <w:b/>
          <w:color w:val="FF0000"/>
          <w:sz w:val="28"/>
          <w:szCs w:val="28"/>
          <w:lang w:val="en-US"/>
        </w:rPr>
        <w:t>, explain why.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a) A thread is not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if it has terminated.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b) Some operating systems use </w:t>
      </w:r>
      <w:proofErr w:type="spell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timeslicing</w:t>
      </w:r>
      <w:proofErr w:type="spell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with thre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ads. Therefore, they can enable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threads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to preempt threads of the same priority.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c) When the thread’s quantum expires, the thread returns to the </w:t>
      </w:r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running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 as the operating system assigns it to a processor.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d) On a single-processor system without </w:t>
      </w:r>
      <w:proofErr w:type="spell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timeslicing</w:t>
      </w:r>
      <w:proofErr w:type="spell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, each thread in a set of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equal-priority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threads (with no other threads present) runs to completion before other threads of equal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priority get a chance to execute.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</w:pPr>
      <w:r w:rsidRPr="00A77393">
        <w:rPr>
          <w:rFonts w:asciiTheme="majorHAnsi" w:hAnsiTheme="majorHAnsi" w:cstheme="majorHAnsi"/>
          <w:color w:val="231F20"/>
          <w:sz w:val="28"/>
          <w:szCs w:val="28"/>
          <w:lang w:val="en-US"/>
        </w:rPr>
        <w:br/>
      </w:r>
      <w:r w:rsidRPr="00A77393">
        <w:rPr>
          <w:rFonts w:asciiTheme="majorHAnsi" w:hAnsiTheme="majorHAnsi" w:cstheme="majorHAnsi"/>
          <w:color w:val="231F20"/>
          <w:sz w:val="28"/>
          <w:szCs w:val="28"/>
          <w:lang w:val="en-US"/>
        </w:rPr>
        <w:br/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3</w:t>
      </w:r>
      <w:r w:rsidR="009B33FC"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.</w:t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 xml:space="preserve"> </w:t>
      </w:r>
      <w:r w:rsidRPr="00A77393">
        <w:rPr>
          <w:rStyle w:val="fontstyle71"/>
          <w:rFonts w:asciiTheme="majorHAnsi" w:hAnsiTheme="majorHAnsi" w:cstheme="majorHAnsi"/>
          <w:b w:val="0"/>
          <w:sz w:val="28"/>
          <w:szCs w:val="28"/>
          <w:lang w:val="en-US"/>
        </w:rPr>
        <w:t xml:space="preserve">(True or False)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State whether each of the following is </w:t>
      </w:r>
      <w:r w:rsidRPr="00A77393">
        <w:rPr>
          <w:rStyle w:val="fontstyle31"/>
          <w:rFonts w:asciiTheme="majorHAnsi" w:hAnsiTheme="majorHAnsi" w:cstheme="majorHAnsi"/>
          <w:b/>
          <w:sz w:val="28"/>
          <w:szCs w:val="28"/>
          <w:lang w:val="en-US"/>
        </w:rPr>
        <w:t xml:space="preserve">true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or </w:t>
      </w:r>
      <w:r w:rsidRPr="00A77393">
        <w:rPr>
          <w:rStyle w:val="fontstyle31"/>
          <w:rFonts w:asciiTheme="majorHAnsi" w:hAnsiTheme="majorHAnsi" w:cstheme="majorHAnsi"/>
          <w:b/>
          <w:sz w:val="28"/>
          <w:szCs w:val="28"/>
          <w:lang w:val="en-US"/>
        </w:rPr>
        <w:t>false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 xml:space="preserve">. </w:t>
      </w:r>
      <w:r w:rsidRPr="00A77393">
        <w:rPr>
          <w:rStyle w:val="fontstyle21"/>
          <w:rFonts w:asciiTheme="majorHAnsi" w:hAnsiTheme="majorHAnsi" w:cstheme="majorHAnsi"/>
          <w:b/>
          <w:color w:val="FF0000"/>
          <w:sz w:val="28"/>
          <w:szCs w:val="28"/>
          <w:u w:val="single"/>
          <w:lang w:val="en-US"/>
        </w:rPr>
        <w:t xml:space="preserve">If </w:t>
      </w:r>
      <w:r w:rsidRPr="00A77393">
        <w:rPr>
          <w:rStyle w:val="fontstyle31"/>
          <w:rFonts w:asciiTheme="majorHAnsi" w:hAnsiTheme="majorHAnsi" w:cstheme="majorHAnsi"/>
          <w:b/>
          <w:color w:val="FF0000"/>
          <w:sz w:val="28"/>
          <w:szCs w:val="28"/>
          <w:u w:val="single"/>
          <w:lang w:val="en-US"/>
        </w:rPr>
        <w:t>false</w:t>
      </w:r>
      <w:r w:rsidRPr="00A77393">
        <w:rPr>
          <w:rStyle w:val="fontstyle21"/>
          <w:rFonts w:asciiTheme="majorHAnsi" w:hAnsiTheme="majorHAnsi" w:cstheme="majorHAnsi"/>
          <w:b/>
          <w:color w:val="FF0000"/>
          <w:sz w:val="28"/>
          <w:szCs w:val="28"/>
          <w:u w:val="single"/>
          <w:lang w:val="en-US"/>
        </w:rPr>
        <w:t>, explain why.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a) Method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sleep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does not consume processor time while a thread sleeps.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b) Declaring a method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synchronized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guarantees that deadlock cannot occur.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c) Once a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ReentrantLock</w:t>
      </w:r>
      <w:proofErr w:type="spell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has been obtained by a thread, the </w:t>
      </w:r>
      <w:proofErr w:type="spell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ReentrantLock</w:t>
      </w:r>
      <w:proofErr w:type="spell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object will not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allow another thread to obtain the lock until the first thread releases it.</w:t>
      </w:r>
    </w:p>
    <w:p w:rsidR="00240541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d) Swing components are thread safe.</w:t>
      </w:r>
    </w:p>
    <w:p w:rsidR="00A778D9" w:rsidRPr="00A77393" w:rsidRDefault="00A778D9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</w:pPr>
      <w:r w:rsidRPr="00A77393">
        <w:rPr>
          <w:rFonts w:asciiTheme="majorHAnsi" w:hAnsiTheme="majorHAnsi" w:cstheme="majorHAnsi"/>
          <w:color w:val="231F20"/>
          <w:sz w:val="28"/>
          <w:szCs w:val="28"/>
          <w:lang w:val="en-US"/>
        </w:rPr>
        <w:br/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4</w:t>
      </w:r>
      <w:r w:rsidR="009B33FC"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>.</w:t>
      </w:r>
      <w:r w:rsidRPr="00A77393">
        <w:rPr>
          <w:rStyle w:val="fontstyle01"/>
          <w:rFonts w:asciiTheme="majorHAnsi" w:hAnsiTheme="majorHAnsi" w:cstheme="majorHAnsi"/>
          <w:b w:val="0"/>
          <w:color w:val="005E9D"/>
          <w:sz w:val="28"/>
          <w:szCs w:val="28"/>
          <w:lang w:val="en-US"/>
        </w:rPr>
        <w:t xml:space="preserve"> </w:t>
      </w:r>
      <w:r w:rsidRPr="00A77393">
        <w:rPr>
          <w:rStyle w:val="fontstyle71"/>
          <w:rFonts w:asciiTheme="majorHAnsi" w:hAnsiTheme="majorHAnsi" w:cstheme="majorHAnsi"/>
          <w:b w:val="0"/>
          <w:sz w:val="28"/>
          <w:szCs w:val="28"/>
          <w:lang w:val="en-US"/>
        </w:rPr>
        <w:t xml:space="preserve">(Multithreading Terms) </w:t>
      </w:r>
      <w:r w:rsidRPr="00A77393">
        <w:rPr>
          <w:rStyle w:val="fontstyle21"/>
          <w:rFonts w:asciiTheme="majorHAnsi" w:hAnsiTheme="majorHAnsi" w:cstheme="majorHAnsi"/>
          <w:b/>
          <w:sz w:val="28"/>
          <w:szCs w:val="28"/>
          <w:lang w:val="en-US"/>
        </w:rPr>
        <w:t>Define each of the following terms.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thread</w:t>
      </w:r>
      <w:proofErr w:type="gramEnd"/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b)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multithreading</w:t>
      </w:r>
      <w:proofErr w:type="gramEnd"/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c) </w:t>
      </w:r>
      <w:proofErr w:type="gramStart"/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>runnable</w:t>
      </w:r>
      <w:proofErr w:type="gramEnd"/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d) </w:t>
      </w:r>
      <w:proofErr w:type="gramStart"/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>timed</w:t>
      </w:r>
      <w:proofErr w:type="gramEnd"/>
      <w:r w:rsidRPr="00A77393">
        <w:rPr>
          <w:rStyle w:val="fontstyle31"/>
          <w:rFonts w:asciiTheme="majorHAnsi" w:hAnsiTheme="majorHAnsi" w:cstheme="majorHAnsi"/>
          <w:sz w:val="28"/>
          <w:szCs w:val="28"/>
          <w:lang w:val="en-US"/>
        </w:rPr>
        <w:t xml:space="preserve"> waiting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state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e)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preemptive</w:t>
      </w:r>
      <w:proofErr w:type="gram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scheduling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lastRenderedPageBreak/>
        <w:t xml:space="preserve">f)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Runnable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interface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g) </w:t>
      </w:r>
      <w:proofErr w:type="spellStart"/>
      <w:proofErr w:type="gram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notifyAll</w:t>
      </w:r>
      <w:proofErr w:type="spellEnd"/>
      <w:proofErr w:type="gramEnd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method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h) producer/consumer relationship</w:t>
      </w: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quantum</w:t>
      </w:r>
      <w:proofErr w:type="gramEnd"/>
    </w:p>
    <w:p w:rsidR="00A778D9" w:rsidRDefault="00A778D9" w:rsidP="00240541">
      <w:pPr>
        <w:jc w:val="both"/>
        <w:rPr>
          <w:rFonts w:asciiTheme="majorHAnsi" w:hAnsiTheme="majorHAnsi" w:cstheme="majorHAnsi"/>
          <w:color w:val="231F20"/>
          <w:sz w:val="28"/>
          <w:szCs w:val="28"/>
          <w:lang w:val="en-US"/>
        </w:rPr>
      </w:pPr>
    </w:p>
    <w:p w:rsidR="00240541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Fonts w:asciiTheme="majorHAnsi" w:hAnsiTheme="majorHAnsi" w:cstheme="majorHAnsi"/>
          <w:color w:val="231F20"/>
          <w:sz w:val="28"/>
          <w:szCs w:val="28"/>
          <w:lang w:val="en-US"/>
        </w:rPr>
        <w:br/>
      </w:r>
      <w:r w:rsidRPr="00A77393">
        <w:rPr>
          <w:rStyle w:val="fontstyle01"/>
          <w:rFonts w:asciiTheme="majorHAnsi" w:hAnsiTheme="majorHAnsi" w:cstheme="majorHAnsi"/>
          <w:color w:val="005E9D"/>
          <w:sz w:val="28"/>
          <w:szCs w:val="28"/>
          <w:lang w:val="en-US"/>
        </w:rPr>
        <w:t>5</w:t>
      </w:r>
      <w:r w:rsidR="009B33FC" w:rsidRPr="00A77393">
        <w:rPr>
          <w:rStyle w:val="fontstyle01"/>
          <w:rFonts w:asciiTheme="majorHAnsi" w:hAnsiTheme="majorHAnsi" w:cstheme="majorHAnsi"/>
          <w:color w:val="005E9D"/>
          <w:sz w:val="28"/>
          <w:szCs w:val="28"/>
          <w:lang w:val="en-US"/>
        </w:rPr>
        <w:t>.</w:t>
      </w:r>
      <w:r w:rsidRPr="00A77393">
        <w:rPr>
          <w:rStyle w:val="fontstyle01"/>
          <w:rFonts w:asciiTheme="majorHAnsi" w:hAnsiTheme="majorHAnsi" w:cstheme="majorHAnsi"/>
          <w:color w:val="005E9D"/>
          <w:sz w:val="28"/>
          <w:szCs w:val="28"/>
          <w:lang w:val="en-US"/>
        </w:rPr>
        <w:t xml:space="preserve"> </w:t>
      </w:r>
      <w:r w:rsidRPr="00A77393">
        <w:rPr>
          <w:rStyle w:val="fontstyle71"/>
          <w:rFonts w:asciiTheme="majorHAnsi" w:hAnsiTheme="majorHAnsi" w:cstheme="majorHAnsi"/>
          <w:sz w:val="28"/>
          <w:szCs w:val="28"/>
          <w:lang w:val="en-US"/>
        </w:rPr>
        <w:t xml:space="preserve">(Multithreading Terms) </w:t>
      </w:r>
      <w:r w:rsidR="009B33FC"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Define each of the following terms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in the context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of Java’s threading mechanisms:</w:t>
      </w:r>
    </w:p>
    <w:p w:rsidR="00E829EA" w:rsidRPr="00A77393" w:rsidRDefault="00240541" w:rsidP="00240541">
      <w:pPr>
        <w:jc w:val="both"/>
        <w:rPr>
          <w:rStyle w:val="fontstyle4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a) </w:t>
      </w:r>
      <w:proofErr w:type="gram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synchronized</w:t>
      </w:r>
      <w:proofErr w:type="gramEnd"/>
    </w:p>
    <w:p w:rsidR="00E829EA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b)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producer</w:t>
      </w:r>
      <w:proofErr w:type="gramEnd"/>
    </w:p>
    <w:p w:rsidR="00E829EA" w:rsidRPr="00A77393" w:rsidRDefault="00240541" w:rsidP="00240541">
      <w:pPr>
        <w:jc w:val="both"/>
        <w:rPr>
          <w:rStyle w:val="fontstyle2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c) </w:t>
      </w:r>
      <w:proofErr w:type="gramStart"/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>consumer</w:t>
      </w:r>
      <w:proofErr w:type="gramEnd"/>
    </w:p>
    <w:p w:rsidR="00E829EA" w:rsidRPr="00A77393" w:rsidRDefault="00240541" w:rsidP="00240541">
      <w:pPr>
        <w:jc w:val="both"/>
        <w:rPr>
          <w:rStyle w:val="fontstyle4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d) </w:t>
      </w:r>
      <w:proofErr w:type="gram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wait</w:t>
      </w:r>
      <w:proofErr w:type="gramEnd"/>
    </w:p>
    <w:p w:rsidR="00E829EA" w:rsidRPr="00A77393" w:rsidRDefault="00240541" w:rsidP="00240541">
      <w:pPr>
        <w:jc w:val="both"/>
        <w:rPr>
          <w:rStyle w:val="fontstyle4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e) </w:t>
      </w:r>
      <w:proofErr w:type="gramStart"/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notify</w:t>
      </w:r>
      <w:proofErr w:type="gramEnd"/>
    </w:p>
    <w:p w:rsidR="00E829EA" w:rsidRPr="00A77393" w:rsidRDefault="00240541" w:rsidP="00240541">
      <w:pPr>
        <w:jc w:val="both"/>
        <w:rPr>
          <w:rStyle w:val="fontstyle41"/>
          <w:rFonts w:asciiTheme="majorHAnsi" w:hAnsiTheme="majorHAnsi" w:cstheme="majorHAnsi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f)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Lock</w:t>
      </w:r>
    </w:p>
    <w:p w:rsidR="00681ECC" w:rsidRPr="00A77393" w:rsidRDefault="00240541" w:rsidP="00240541">
      <w:pPr>
        <w:jc w:val="both"/>
        <w:rPr>
          <w:rFonts w:asciiTheme="majorHAnsi" w:hAnsiTheme="majorHAnsi" w:cstheme="majorHAnsi"/>
          <w:color w:val="231F20"/>
          <w:sz w:val="28"/>
          <w:szCs w:val="28"/>
          <w:lang w:val="en-US"/>
        </w:rPr>
      </w:pPr>
      <w:r w:rsidRPr="00A77393">
        <w:rPr>
          <w:rStyle w:val="fontstyle21"/>
          <w:rFonts w:asciiTheme="majorHAnsi" w:hAnsiTheme="majorHAnsi" w:cstheme="majorHAnsi"/>
          <w:sz w:val="28"/>
          <w:szCs w:val="28"/>
          <w:lang w:val="en-US"/>
        </w:rPr>
        <w:t xml:space="preserve">g) </w:t>
      </w:r>
      <w:r w:rsidRPr="00A77393">
        <w:rPr>
          <w:rStyle w:val="fontstyle41"/>
          <w:rFonts w:asciiTheme="majorHAnsi" w:hAnsiTheme="majorHAnsi" w:cstheme="majorHAnsi"/>
          <w:sz w:val="28"/>
          <w:szCs w:val="28"/>
          <w:lang w:val="en-US"/>
        </w:rPr>
        <w:t>Condition</w:t>
      </w:r>
    </w:p>
    <w:sectPr w:rsidR="00681ECC" w:rsidRPr="00A77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AGaramond-Italic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  <w:font w:name="GoudySans-Black">
    <w:altName w:val="Times New Roman"/>
    <w:panose1 w:val="00000000000000000000"/>
    <w:charset w:val="00"/>
    <w:family w:val="roman"/>
    <w:notTrueType/>
    <w:pitch w:val="default"/>
  </w:font>
  <w:font w:name="GoudySans-Medium">
    <w:altName w:val="Times New Roman"/>
    <w:panose1 w:val="00000000000000000000"/>
    <w:charset w:val="00"/>
    <w:family w:val="roman"/>
    <w:notTrueType/>
    <w:pitch w:val="default"/>
  </w:font>
  <w:font w:name="AGaramond-Semi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41"/>
    <w:rsid w:val="00240541"/>
    <w:rsid w:val="002A0B25"/>
    <w:rsid w:val="0068068A"/>
    <w:rsid w:val="00681ECC"/>
    <w:rsid w:val="007120AE"/>
    <w:rsid w:val="009B33FC"/>
    <w:rsid w:val="00A77393"/>
    <w:rsid w:val="00A778D9"/>
    <w:rsid w:val="00B36920"/>
    <w:rsid w:val="00E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6B4A-E746-403D-AFE8-1A2B52CE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40541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character" w:customStyle="1" w:styleId="fontstyle21">
    <w:name w:val="fontstyle21"/>
    <w:basedOn w:val="Fuentedeprrafopredeter"/>
    <w:rsid w:val="00240541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Fuentedeprrafopredeter"/>
    <w:rsid w:val="00240541"/>
    <w:rPr>
      <w:rFonts w:ascii="AGaramond-Italic" w:hAnsi="AGaramon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Fuentedeprrafopredeter"/>
    <w:rsid w:val="00240541"/>
    <w:rPr>
      <w:rFonts w:ascii="LucidaSansTypewriter" w:hAnsi="LucidaSansTypewriter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Fuentedeprrafopredeter"/>
    <w:rsid w:val="00240541"/>
    <w:rPr>
      <w:rFonts w:ascii="GoudySans-Black" w:hAnsi="GoudySans-Black" w:hint="default"/>
      <w:b/>
      <w:bCs/>
      <w:i w:val="0"/>
      <w:iCs w:val="0"/>
      <w:color w:val="231F20"/>
      <w:sz w:val="22"/>
      <w:szCs w:val="22"/>
    </w:rPr>
  </w:style>
  <w:style w:type="character" w:customStyle="1" w:styleId="fontstyle61">
    <w:name w:val="fontstyle61"/>
    <w:basedOn w:val="Fuentedeprrafopredeter"/>
    <w:rsid w:val="00240541"/>
    <w:rPr>
      <w:rFonts w:ascii="GoudySans-Medium" w:hAnsi="GoudySans-Medium" w:hint="default"/>
      <w:b w:val="0"/>
      <w:bCs w:val="0"/>
      <w:i w:val="0"/>
      <w:iCs w:val="0"/>
      <w:color w:val="2178B5"/>
      <w:sz w:val="22"/>
      <w:szCs w:val="22"/>
    </w:rPr>
  </w:style>
  <w:style w:type="character" w:customStyle="1" w:styleId="fontstyle71">
    <w:name w:val="fontstyle71"/>
    <w:basedOn w:val="Fuentedeprrafopredeter"/>
    <w:rsid w:val="00240541"/>
    <w:rPr>
      <w:rFonts w:ascii="AGaramond-SemiboldItalic" w:hAnsi="AGaramond-SemiboldItalic" w:hint="default"/>
      <w:b/>
      <w:bCs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8</cp:revision>
  <dcterms:created xsi:type="dcterms:W3CDTF">2017-03-09T16:00:00Z</dcterms:created>
  <dcterms:modified xsi:type="dcterms:W3CDTF">2017-03-09T16:23:00Z</dcterms:modified>
</cp:coreProperties>
</file>