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BC" w:rsidRPr="004441CC" w:rsidRDefault="00097045" w:rsidP="00E03DA0">
      <w:pPr>
        <w:jc w:val="center"/>
        <w:rPr>
          <w:sz w:val="48"/>
          <w:szCs w:val="48"/>
          <w:lang w:eastAsia="nl-NL"/>
        </w:rPr>
      </w:pPr>
      <w:bookmarkStart w:id="0" w:name="_Toc454537095"/>
      <w:r w:rsidRPr="00464042">
        <w:rPr>
          <w:sz w:val="48"/>
          <w:szCs w:val="48"/>
          <w:lang w:eastAsia="nl-NL"/>
        </w:rPr>
        <w:t xml:space="preserve">Bijlage </w:t>
      </w:r>
      <w:r w:rsidR="00823B37" w:rsidRPr="00464042">
        <w:rPr>
          <w:sz w:val="48"/>
          <w:szCs w:val="48"/>
          <w:lang w:eastAsia="nl-NL"/>
        </w:rPr>
        <w:t>4.1</w:t>
      </w:r>
      <w:r w:rsidRPr="00464042">
        <w:rPr>
          <w:sz w:val="48"/>
          <w:szCs w:val="48"/>
          <w:lang w:eastAsia="nl-NL"/>
        </w:rPr>
        <w:t xml:space="preserve"> </w:t>
      </w:r>
      <w:r w:rsidR="00040F72" w:rsidRPr="00464042">
        <w:rPr>
          <w:sz w:val="48"/>
          <w:szCs w:val="48"/>
          <w:lang w:eastAsia="nl-NL"/>
        </w:rPr>
        <w:t>E-mail f</w:t>
      </w:r>
      <w:r w:rsidR="009003F1" w:rsidRPr="00464042">
        <w:rPr>
          <w:sz w:val="48"/>
          <w:szCs w:val="48"/>
          <w:lang w:eastAsia="nl-NL"/>
        </w:rPr>
        <w:t>eedback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21"/>
        <w:gridCol w:w="6567"/>
      </w:tblGrid>
      <w:tr w:rsidR="00CD6F0C" w:rsidRPr="004441CC" w:rsidTr="00CF7B56">
        <w:trPr>
          <w:trHeight w:val="436"/>
        </w:trPr>
        <w:tc>
          <w:tcPr>
            <w:tcW w:w="2721" w:type="dxa"/>
            <w:vMerge w:val="restart"/>
            <w:tcBorders>
              <w:right w:val="single" w:sz="4" w:space="0" w:color="auto"/>
            </w:tcBorders>
          </w:tcPr>
          <w:p w:rsidR="00CD6F0C" w:rsidRPr="004441CC" w:rsidRDefault="00562510" w:rsidP="00CF7B56">
            <w:r w:rsidRPr="004441CC">
              <w:rPr>
                <w:lang w:eastAsia="nl-NL"/>
              </w:rPr>
              <w:br w:type="page"/>
            </w:r>
            <w:r w:rsidR="00CD6F0C" w:rsidRPr="004441CC">
              <w:object w:dxaOrig="2505" w:dyaOrig="13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66.75pt" o:ole="">
                  <v:imagedata r:id="rId8" o:title=""/>
                </v:shape>
                <o:OLEObject Type="Embed" ProgID="PBrush" ShapeID="_x0000_i1025" DrawAspect="Content" ObjectID="_1656316023" r:id="rId9"/>
              </w:objec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F0C" w:rsidRPr="004441CC" w:rsidRDefault="00CD6F0C" w:rsidP="00CF7B56">
            <w:r w:rsidRPr="004441CC">
              <w:t>Kandidaat</w:t>
            </w:r>
          </w:p>
        </w:tc>
      </w:tr>
      <w:tr w:rsidR="00CD6F0C" w:rsidRPr="004441CC" w:rsidTr="000C346A">
        <w:trPr>
          <w:trHeight w:val="173"/>
        </w:trPr>
        <w:tc>
          <w:tcPr>
            <w:tcW w:w="2721" w:type="dxa"/>
            <w:vMerge/>
            <w:tcBorders>
              <w:right w:val="dashSmallGap" w:sz="4" w:space="0" w:color="auto"/>
            </w:tcBorders>
          </w:tcPr>
          <w:p w:rsidR="00CD6F0C" w:rsidRPr="004441CC" w:rsidRDefault="00CD6F0C" w:rsidP="00CF7B56"/>
        </w:tc>
        <w:tc>
          <w:tcPr>
            <w:tcW w:w="65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D6F0C" w:rsidRPr="004441CC" w:rsidRDefault="00CD6F0C" w:rsidP="00CF7B56">
            <w:pPr>
              <w:rPr>
                <w:sz w:val="4"/>
              </w:rPr>
            </w:pPr>
          </w:p>
        </w:tc>
      </w:tr>
      <w:tr w:rsidR="00CD6F0C" w:rsidRPr="004441CC" w:rsidTr="00CF7B56">
        <w:trPr>
          <w:trHeight w:val="400"/>
        </w:trPr>
        <w:tc>
          <w:tcPr>
            <w:tcW w:w="2721" w:type="dxa"/>
            <w:vMerge/>
            <w:tcBorders>
              <w:bottom w:val="single" w:sz="4" w:space="0" w:color="auto"/>
              <w:right w:val="dashSmallGap" w:sz="4" w:space="0" w:color="auto"/>
            </w:tcBorders>
          </w:tcPr>
          <w:p w:rsidR="00CD6F0C" w:rsidRPr="004441CC" w:rsidRDefault="00CD6F0C" w:rsidP="00CF7B56"/>
        </w:tc>
        <w:tc>
          <w:tcPr>
            <w:tcW w:w="65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CD6F0C" w:rsidRPr="004441CC" w:rsidRDefault="00CD6F0C" w:rsidP="00CF7B56">
            <w:r w:rsidRPr="004441CC">
              <w:t>Feedback op</w:t>
            </w:r>
            <w:r w:rsidR="00FB4745" w:rsidRPr="004441CC">
              <w:t xml:space="preserve"> opgeleverde applicatie</w:t>
            </w:r>
            <w:r w:rsidRPr="004441CC">
              <w:t xml:space="preserve"> </w:t>
            </w:r>
          </w:p>
          <w:p w:rsidR="000C346A" w:rsidRPr="004441CC" w:rsidRDefault="000C346A" w:rsidP="00CF7B56">
            <w:r w:rsidRPr="004441CC">
              <w:t>Documentcode FB-1705-005</w:t>
            </w:r>
          </w:p>
        </w:tc>
      </w:tr>
      <w:tr w:rsidR="00CD6F0C" w:rsidTr="00CF7B56">
        <w:trPr>
          <w:trHeight w:val="9505"/>
        </w:trPr>
        <w:tc>
          <w:tcPr>
            <w:tcW w:w="9288" w:type="dxa"/>
            <w:gridSpan w:val="2"/>
          </w:tcPr>
          <w:p w:rsidR="00FB4745" w:rsidRPr="004441CC" w:rsidRDefault="00FB4745" w:rsidP="00CF7B56"/>
          <w:p w:rsidR="00CD6F0C" w:rsidRPr="004441CC" w:rsidRDefault="00CD6F0C" w:rsidP="00CF7B56">
            <w:r w:rsidRPr="004441CC">
              <w:t>Beste kandidaat,</w:t>
            </w:r>
          </w:p>
          <w:p w:rsidR="00FB4745" w:rsidRPr="004441CC" w:rsidRDefault="00FB4745" w:rsidP="00CF7B56"/>
          <w:p w:rsidR="00CD6F0C" w:rsidRPr="004441CC" w:rsidRDefault="00CD6F0C" w:rsidP="00CD6F0C">
            <w:r w:rsidRPr="004441CC">
              <w:t xml:space="preserve">Omdat je de opgeleverde applicatie gaat evalueren, stuur ik je hierbij feedback. </w:t>
            </w:r>
          </w:p>
          <w:p w:rsidR="00CD6F0C" w:rsidRPr="004441CC" w:rsidRDefault="00CD6F0C" w:rsidP="00CD6F0C">
            <w:r w:rsidRPr="004441CC">
              <w:t xml:space="preserve">De feedback is afkomstig van </w:t>
            </w:r>
            <w:r w:rsidR="00142804" w:rsidRPr="004441CC">
              <w:t>L. Verhoeven, eigenaar van het restaurant Excellent Taste en opdrachtgever</w:t>
            </w:r>
            <w:r w:rsidRPr="004441CC">
              <w:t xml:space="preserve">. Hij heeft onlangs de </w:t>
            </w:r>
            <w:r w:rsidR="00C60D1C" w:rsidRPr="004441CC">
              <w:t xml:space="preserve">presentatie en </w:t>
            </w:r>
            <w:r w:rsidRPr="004441CC">
              <w:t xml:space="preserve">demonstratie bijgewoond. Ook heb ik wat opmerkingen van mijzelf voor jou genoteerd. </w:t>
            </w:r>
            <w:r w:rsidR="00C760A1" w:rsidRPr="004441CC">
              <w:t xml:space="preserve">De opmerkingen van </w:t>
            </w:r>
            <w:r w:rsidR="00F35CDD" w:rsidRPr="004441CC">
              <w:t xml:space="preserve">L. Verhoeven, die als </w:t>
            </w:r>
            <w:r w:rsidR="00C760A1" w:rsidRPr="004441CC">
              <w:t>gebruiker de applicatietest laatst uit heeft gevoerd, ontvang je nog apart van mij.</w:t>
            </w:r>
          </w:p>
          <w:p w:rsidR="00FB4745" w:rsidRPr="004441CC" w:rsidRDefault="00FB4745" w:rsidP="00CF7B56">
            <w:pPr>
              <w:rPr>
                <w:rFonts w:ascii="Calibri" w:hAnsi="Calibri"/>
              </w:rPr>
            </w:pPr>
          </w:p>
          <w:p w:rsidR="00FB4745" w:rsidRPr="004441CC" w:rsidRDefault="00FB4745" w:rsidP="00CF7B56">
            <w:pPr>
              <w:rPr>
                <w:rFonts w:ascii="Calibri" w:hAnsi="Calibri"/>
                <w:b/>
              </w:rPr>
            </w:pPr>
            <w:r w:rsidRPr="004441CC">
              <w:rPr>
                <w:rFonts w:ascii="Calibri" w:hAnsi="Calibri"/>
                <w:b/>
              </w:rPr>
              <w:t>Feedback</w:t>
            </w:r>
            <w:r w:rsidR="00586050" w:rsidRPr="004441CC">
              <w:rPr>
                <w:rFonts w:ascii="Calibri" w:hAnsi="Calibri"/>
                <w:b/>
              </w:rPr>
              <w:t xml:space="preserve"> van </w:t>
            </w:r>
            <w:r w:rsidR="00142804" w:rsidRPr="004441CC">
              <w:rPr>
                <w:rFonts w:ascii="Calibri" w:hAnsi="Calibri"/>
                <w:b/>
              </w:rPr>
              <w:t>L. Verhoeven</w:t>
            </w:r>
            <w:r w:rsidR="00586050" w:rsidRPr="004441CC">
              <w:rPr>
                <w:rFonts w:ascii="Calibri" w:hAnsi="Calibri"/>
                <w:b/>
              </w:rPr>
              <w:t xml:space="preserve"> en mijzelf</w:t>
            </w:r>
          </w:p>
          <w:p w:rsidR="00FB4745" w:rsidRPr="004441CC" w:rsidRDefault="00604BF6" w:rsidP="00604BF6">
            <w:pPr>
              <w:pStyle w:val="Lijstalinea"/>
              <w:numPr>
                <w:ilvl w:val="0"/>
                <w:numId w:val="14"/>
              </w:numPr>
            </w:pPr>
            <w:r w:rsidRPr="004441CC">
              <w:rPr>
                <w:rFonts w:ascii="Calibri" w:hAnsi="Calibri"/>
              </w:rPr>
              <w:t xml:space="preserve">Kloppen de </w:t>
            </w:r>
            <w:r w:rsidR="00142804" w:rsidRPr="004441CC">
              <w:rPr>
                <w:rFonts w:ascii="Calibri" w:hAnsi="Calibri"/>
              </w:rPr>
              <w:t xml:space="preserve">toegepaste </w:t>
            </w:r>
            <w:r w:rsidRPr="004441CC">
              <w:rPr>
                <w:rFonts w:ascii="Calibri" w:hAnsi="Calibri"/>
              </w:rPr>
              <w:t>kleuren wel?</w:t>
            </w:r>
            <w:r w:rsidR="00142804" w:rsidRPr="004441CC">
              <w:rPr>
                <w:rFonts w:ascii="Calibri" w:hAnsi="Calibri"/>
              </w:rPr>
              <w:t xml:space="preserve"> Ik vind het tamelijk slecht leesbaar.</w:t>
            </w:r>
          </w:p>
          <w:p w:rsidR="00FB4745" w:rsidRPr="004441CC" w:rsidRDefault="00FB4745" w:rsidP="00604BF6">
            <w:pPr>
              <w:pStyle w:val="Lijstalinea"/>
              <w:numPr>
                <w:ilvl w:val="0"/>
                <w:numId w:val="14"/>
              </w:numPr>
            </w:pPr>
            <w:r w:rsidRPr="004441CC">
              <w:rPr>
                <w:rFonts w:ascii="Calibri" w:hAnsi="Calibri"/>
              </w:rPr>
              <w:t>De volgorde van de menu's is onlogisch.</w:t>
            </w:r>
            <w:r w:rsidR="00142804" w:rsidRPr="004441CC">
              <w:rPr>
                <w:rFonts w:ascii="Calibri" w:hAnsi="Calibri"/>
              </w:rPr>
              <w:t xml:space="preserve"> Vooral het invoeren van de bestellingen is lastig oproepbaar.</w:t>
            </w:r>
          </w:p>
          <w:p w:rsidR="000C346A" w:rsidRPr="004441CC" w:rsidRDefault="00142804" w:rsidP="00604BF6">
            <w:pPr>
              <w:pStyle w:val="Lijstalinea"/>
              <w:numPr>
                <w:ilvl w:val="0"/>
                <w:numId w:val="14"/>
              </w:numPr>
            </w:pPr>
            <w:r w:rsidRPr="004441CC">
              <w:rPr>
                <w:rFonts w:ascii="Calibri" w:hAnsi="Calibri"/>
              </w:rPr>
              <w:t>Waar is het overzicht voor de barman? Alleen de lijst voor de kok bevat de juiste gegevens.</w:t>
            </w:r>
          </w:p>
          <w:p w:rsidR="00FB4745" w:rsidRPr="004441CC" w:rsidRDefault="00FB4745" w:rsidP="00604BF6">
            <w:pPr>
              <w:pStyle w:val="Lijstalinea"/>
              <w:numPr>
                <w:ilvl w:val="0"/>
                <w:numId w:val="14"/>
              </w:numPr>
            </w:pPr>
            <w:r w:rsidRPr="004441CC">
              <w:rPr>
                <w:rFonts w:ascii="Calibri" w:hAnsi="Calibri"/>
              </w:rPr>
              <w:t>De programmadocumentatie is slordig, onvolledig en hier en daar onjuist.</w:t>
            </w:r>
          </w:p>
          <w:p w:rsidR="00FB4745" w:rsidRPr="004441CC" w:rsidRDefault="00FB4745" w:rsidP="00604BF6">
            <w:pPr>
              <w:pStyle w:val="Lijstalinea"/>
              <w:numPr>
                <w:ilvl w:val="0"/>
                <w:numId w:val="14"/>
              </w:numPr>
            </w:pPr>
            <w:r w:rsidRPr="004441CC">
              <w:rPr>
                <w:rFonts w:ascii="Calibri" w:hAnsi="Calibri"/>
              </w:rPr>
              <w:t>Volgens de urenstaten gaan we ver over het budget!</w:t>
            </w:r>
          </w:p>
          <w:p w:rsidR="00604BF6" w:rsidRPr="004441CC" w:rsidRDefault="00142804" w:rsidP="00604BF6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4441CC">
              <w:rPr>
                <w:rFonts w:ascii="Calibri" w:hAnsi="Calibri"/>
              </w:rPr>
              <w:t xml:space="preserve">Ik </w:t>
            </w:r>
            <w:r w:rsidR="00273E05" w:rsidRPr="004441CC">
              <w:rPr>
                <w:rFonts w:ascii="Calibri" w:hAnsi="Calibri"/>
              </w:rPr>
              <w:t xml:space="preserve">kan </w:t>
            </w:r>
            <w:r w:rsidRPr="004441CC">
              <w:rPr>
                <w:rFonts w:ascii="Calibri" w:hAnsi="Calibri"/>
              </w:rPr>
              <w:t>oude reserveringen niet verwijderen</w:t>
            </w:r>
            <w:r w:rsidR="00604BF6" w:rsidRPr="004441CC">
              <w:rPr>
                <w:rFonts w:ascii="Calibri" w:hAnsi="Calibri"/>
              </w:rPr>
              <w:t>.</w:t>
            </w:r>
          </w:p>
          <w:p w:rsidR="00604BF6" w:rsidRPr="004441CC" w:rsidRDefault="00142804" w:rsidP="00604BF6">
            <w:pPr>
              <w:pStyle w:val="Lijstalinea"/>
              <w:numPr>
                <w:ilvl w:val="0"/>
                <w:numId w:val="14"/>
              </w:numPr>
            </w:pPr>
            <w:r w:rsidRPr="004441CC">
              <w:rPr>
                <w:rFonts w:ascii="Calibri" w:hAnsi="Calibri"/>
              </w:rPr>
              <w:t>Ik kan niet zien of een gerecht klaar is om uit geserveerd te worden</w:t>
            </w:r>
            <w:r w:rsidR="00604BF6" w:rsidRPr="004441CC">
              <w:rPr>
                <w:rFonts w:ascii="Calibri" w:hAnsi="Calibri"/>
              </w:rPr>
              <w:t>.</w:t>
            </w:r>
          </w:p>
          <w:p w:rsidR="00604BF6" w:rsidRPr="004441CC" w:rsidRDefault="00604BF6" w:rsidP="00604BF6">
            <w:pPr>
              <w:pStyle w:val="Lijstalinea"/>
              <w:numPr>
                <w:ilvl w:val="0"/>
                <w:numId w:val="14"/>
              </w:numPr>
            </w:pPr>
            <w:r w:rsidRPr="004441CC">
              <w:rPr>
                <w:rFonts w:ascii="Calibri" w:hAnsi="Calibri"/>
              </w:rPr>
              <w:t xml:space="preserve">Ik kan geen </w:t>
            </w:r>
            <w:r w:rsidR="00142804" w:rsidRPr="004441CC">
              <w:rPr>
                <w:rFonts w:ascii="Calibri" w:hAnsi="Calibri"/>
              </w:rPr>
              <w:t xml:space="preserve">opmerkingen toevoegen aan een reservering (zoals allergieën). </w:t>
            </w:r>
          </w:p>
          <w:p w:rsidR="00CD6F0C" w:rsidRPr="004441CC" w:rsidRDefault="00CD6F0C" w:rsidP="00CF7B56"/>
          <w:p w:rsidR="00CD6F0C" w:rsidRPr="004441CC" w:rsidRDefault="00FB4745" w:rsidP="00CF7B56">
            <w:r w:rsidRPr="004441CC">
              <w:t>Ik kijk uit naar je evaluatieverslag.</w:t>
            </w:r>
          </w:p>
          <w:p w:rsidR="00FB4745" w:rsidRPr="004441CC" w:rsidRDefault="00FB4745" w:rsidP="00CF7B56"/>
          <w:p w:rsidR="00FB4745" w:rsidRPr="004441CC" w:rsidRDefault="00FB4745" w:rsidP="00CF7B56">
            <w:r w:rsidRPr="004441CC">
              <w:t>Met vriendelijke groet,</w:t>
            </w:r>
          </w:p>
          <w:p w:rsidR="00553D33" w:rsidRPr="004441CC" w:rsidRDefault="00553D33" w:rsidP="003D4121"/>
          <w:p w:rsidR="003D4121" w:rsidRPr="004441CC" w:rsidRDefault="003D4121" w:rsidP="003D4121">
            <w:r w:rsidRPr="004441CC">
              <w:t>D. van Boven</w:t>
            </w:r>
          </w:p>
          <w:p w:rsidR="00CD6F0C" w:rsidRDefault="003D4121" w:rsidP="003D4121">
            <w:r w:rsidRPr="004441CC">
              <w:t>projectleider NewApps</w:t>
            </w:r>
          </w:p>
        </w:tc>
      </w:tr>
    </w:tbl>
    <w:p w:rsidR="00040F72" w:rsidRDefault="00040F72" w:rsidP="00604BF6">
      <w:bookmarkStart w:id="1" w:name="_GoBack"/>
      <w:bookmarkEnd w:id="1"/>
    </w:p>
    <w:sectPr w:rsidR="00040F72" w:rsidSect="00E30C0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B51F86">
            <w:pPr>
              <w:pStyle w:val="Voettekst"/>
              <w:tabs>
                <w:tab w:val="left" w:pos="6237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464042">
              <w:rPr>
                <w:sz w:val="16"/>
                <w:szCs w:val="16"/>
              </w:rPr>
              <w:t xml:space="preserve">Bijlage </w:t>
            </w:r>
            <w:r w:rsidR="00823B37" w:rsidRPr="00464042">
              <w:rPr>
                <w:sz w:val="16"/>
                <w:szCs w:val="16"/>
              </w:rPr>
              <w:t>4.1</w:t>
            </w:r>
            <w:r w:rsidR="00040F72" w:rsidRPr="00464042">
              <w:rPr>
                <w:sz w:val="16"/>
                <w:szCs w:val="16"/>
              </w:rPr>
              <w:t xml:space="preserve"> E-mail f</w:t>
            </w:r>
            <w:r w:rsidR="002040B0" w:rsidRPr="00464042">
              <w:rPr>
                <w:sz w:val="16"/>
                <w:szCs w:val="16"/>
              </w:rPr>
              <w:t>eedback</w:t>
            </w:r>
            <w:r w:rsidR="00097045" w:rsidRPr="00464042">
              <w:rPr>
                <w:sz w:val="16"/>
                <w:szCs w:val="16"/>
              </w:rPr>
              <w:tab/>
            </w:r>
            <w:r w:rsidR="00D84745" w:rsidRPr="00464042">
              <w:rPr>
                <w:sz w:val="16"/>
                <w:szCs w:val="16"/>
              </w:rPr>
              <w:t>AMO_AO16-EP3_B</w:t>
            </w:r>
            <w:r w:rsidR="003D4121" w:rsidRPr="00464042">
              <w:rPr>
                <w:sz w:val="16"/>
                <w:szCs w:val="16"/>
              </w:rPr>
              <w:t>1-K3_1A</w:t>
            </w:r>
            <w:r w:rsidR="00A865C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865C4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865C4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80F43E0" wp14:editId="4CAB8E97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7E0A"/>
    <w:multiLevelType w:val="hybridMultilevel"/>
    <w:tmpl w:val="9718FC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66938"/>
    <w:multiLevelType w:val="hybridMultilevel"/>
    <w:tmpl w:val="9718FC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532C7"/>
    <w:multiLevelType w:val="hybridMultilevel"/>
    <w:tmpl w:val="91FC01A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D26B0"/>
    <w:multiLevelType w:val="hybridMultilevel"/>
    <w:tmpl w:val="B888C8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5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0"/>
  </w:num>
  <w:num w:numId="13">
    <w:abstractNumId w:val="7"/>
  </w:num>
  <w:num w:numId="14">
    <w:abstractNumId w:val="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44D0"/>
    <w:rsid w:val="00040F72"/>
    <w:rsid w:val="0005305C"/>
    <w:rsid w:val="000600D2"/>
    <w:rsid w:val="00097045"/>
    <w:rsid w:val="000B5CE9"/>
    <w:rsid w:val="000B6B9A"/>
    <w:rsid w:val="000C346A"/>
    <w:rsid w:val="001122F1"/>
    <w:rsid w:val="0014099F"/>
    <w:rsid w:val="00142804"/>
    <w:rsid w:val="00155807"/>
    <w:rsid w:val="001945F9"/>
    <w:rsid w:val="002040B0"/>
    <w:rsid w:val="00220177"/>
    <w:rsid w:val="0022626A"/>
    <w:rsid w:val="00226730"/>
    <w:rsid w:val="00273E05"/>
    <w:rsid w:val="00305FD3"/>
    <w:rsid w:val="00310DB0"/>
    <w:rsid w:val="003318C5"/>
    <w:rsid w:val="00343186"/>
    <w:rsid w:val="0039252F"/>
    <w:rsid w:val="003D4121"/>
    <w:rsid w:val="00401393"/>
    <w:rsid w:val="00431E1C"/>
    <w:rsid w:val="0044017A"/>
    <w:rsid w:val="004441CC"/>
    <w:rsid w:val="00445283"/>
    <w:rsid w:val="00464042"/>
    <w:rsid w:val="00481A77"/>
    <w:rsid w:val="00484775"/>
    <w:rsid w:val="00497EA0"/>
    <w:rsid w:val="004A5F93"/>
    <w:rsid w:val="00533027"/>
    <w:rsid w:val="00540A67"/>
    <w:rsid w:val="00553D33"/>
    <w:rsid w:val="00562510"/>
    <w:rsid w:val="005648B8"/>
    <w:rsid w:val="00586050"/>
    <w:rsid w:val="005944A4"/>
    <w:rsid w:val="005C5498"/>
    <w:rsid w:val="00604BF6"/>
    <w:rsid w:val="00631D94"/>
    <w:rsid w:val="006567D6"/>
    <w:rsid w:val="006B2CC0"/>
    <w:rsid w:val="006B3A94"/>
    <w:rsid w:val="006B62D9"/>
    <w:rsid w:val="006C497A"/>
    <w:rsid w:val="006E55F9"/>
    <w:rsid w:val="006F4DF7"/>
    <w:rsid w:val="0073216E"/>
    <w:rsid w:val="00777FD8"/>
    <w:rsid w:val="00784408"/>
    <w:rsid w:val="007B1F4C"/>
    <w:rsid w:val="007F5D6B"/>
    <w:rsid w:val="00823B37"/>
    <w:rsid w:val="00825AFC"/>
    <w:rsid w:val="008427C9"/>
    <w:rsid w:val="0085293D"/>
    <w:rsid w:val="008720AA"/>
    <w:rsid w:val="00895BB8"/>
    <w:rsid w:val="00895BCF"/>
    <w:rsid w:val="008A3FA7"/>
    <w:rsid w:val="008B3D49"/>
    <w:rsid w:val="008F0B3C"/>
    <w:rsid w:val="008F6E11"/>
    <w:rsid w:val="009003F1"/>
    <w:rsid w:val="00917B37"/>
    <w:rsid w:val="0092263E"/>
    <w:rsid w:val="0099148A"/>
    <w:rsid w:val="009D59A6"/>
    <w:rsid w:val="009E3A8E"/>
    <w:rsid w:val="00A46430"/>
    <w:rsid w:val="00A766ED"/>
    <w:rsid w:val="00A77294"/>
    <w:rsid w:val="00A865C4"/>
    <w:rsid w:val="00AA3922"/>
    <w:rsid w:val="00AF3D15"/>
    <w:rsid w:val="00B05038"/>
    <w:rsid w:val="00B270D9"/>
    <w:rsid w:val="00B51F86"/>
    <w:rsid w:val="00C279F8"/>
    <w:rsid w:val="00C44B5D"/>
    <w:rsid w:val="00C50E32"/>
    <w:rsid w:val="00C60D1C"/>
    <w:rsid w:val="00C649BC"/>
    <w:rsid w:val="00C760A1"/>
    <w:rsid w:val="00C969C5"/>
    <w:rsid w:val="00CB6CC7"/>
    <w:rsid w:val="00CD1846"/>
    <w:rsid w:val="00CD6F0C"/>
    <w:rsid w:val="00D133A5"/>
    <w:rsid w:val="00D21270"/>
    <w:rsid w:val="00D354A4"/>
    <w:rsid w:val="00D63238"/>
    <w:rsid w:val="00D84745"/>
    <w:rsid w:val="00D96F87"/>
    <w:rsid w:val="00DE0339"/>
    <w:rsid w:val="00DE799D"/>
    <w:rsid w:val="00E03DA0"/>
    <w:rsid w:val="00E172C4"/>
    <w:rsid w:val="00E30C04"/>
    <w:rsid w:val="00E32A36"/>
    <w:rsid w:val="00E4219A"/>
    <w:rsid w:val="00E73BFF"/>
    <w:rsid w:val="00E753BE"/>
    <w:rsid w:val="00EE4024"/>
    <w:rsid w:val="00EF63FA"/>
    <w:rsid w:val="00F3213B"/>
    <w:rsid w:val="00F33475"/>
    <w:rsid w:val="00F35CDD"/>
    <w:rsid w:val="00F836E7"/>
    <w:rsid w:val="00F900A2"/>
    <w:rsid w:val="00FB4745"/>
    <w:rsid w:val="00FB7C34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,"/>
  <w:listSeparator w:val=";"/>
  <w14:docId w14:val="6DF8DA84"/>
  <w15:docId w15:val="{1FF6A8B1-C3FB-4696-A0BC-11A2D7D1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59"/>
    <w:rsid w:val="00CD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8EDDA-0E24-4DF1-86CD-F2B77214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Ans Visser</cp:lastModifiedBy>
  <cp:revision>25</cp:revision>
  <dcterms:created xsi:type="dcterms:W3CDTF">2017-05-01T15:03:00Z</dcterms:created>
  <dcterms:modified xsi:type="dcterms:W3CDTF">2020-07-15T09:01:00Z</dcterms:modified>
</cp:coreProperties>
</file>