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6A15" w14:textId="77777777" w:rsidR="004F008D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Replace Text</w:t>
      </w:r>
    </w:p>
    <w:p w14:paraId="418D9792" w14:textId="77777777" w:rsidR="001201EE" w:rsidRDefault="001201EE" w:rsidP="001201E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</w:p>
    <w:p w14:paraId="6FFCA443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Montreal Canadiens Schedule for </w:t>
      </w:r>
      <w:r>
        <w:rPr>
          <w:lang w:val="nl-NL"/>
          <w:b/>
          <w:sz w:val="24"/>
          <w:szCs w:val="24"/>
          <w:color w:val="008000"/>
        </w:rPr>
        <w:t>October 18 2016</w:t>
      </w:r>
    </w:p>
    <w:p w14:paraId="4A369194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2A7BC2B1" w14:textId="1EFC3638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nl-NL"/>
          <w:b/>
          <w:sz w:val="24"/>
          <w:szCs w:val="24"/>
          <w:color w:val="008000"/>
        </w:rPr>
        <w:t>Pittsburgh Penguins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Game #:</w:t>
      </w:r>
      <w:r>
        <w:rPr>
          <w:lang w:val="nl-NL"/>
          <w:b/>
          <w:sz w:val="24"/>
          <w:szCs w:val="24"/>
          <w:color w:val="008000"/>
        </w:rPr>
        <w:t>161</w:t>
      </w:r>
    </w:p>
    <w:p w14:paraId="68E8D7AA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vs.</w:t>
      </w:r>
    </w:p>
    <w:p w14:paraId="47A68D04" w14:textId="77777777" w:rsid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Montreal Canadiens</w:t>
      </w:r>
    </w:p>
    <w:p w14:paraId="5B7CC0BF" w14:textId="77777777" w:rsidR="001201EE" w:rsidRPr="001201EE" w:rsidRDefault="001201EE" w:rsidP="001201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nl-NL"/>
          <w:b/>
          <w:sz w:val="24"/>
          <w:szCs w:val="24"/>
          <w:color w:val="008000"/>
        </w:rPr>
        <w:t>7:30pm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Bell Center</w:t>
      </w:r>
    </w:p>
    <w:sectPr w:rsidR="001201EE" w:rsidRPr="001201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1EE"/>
    <w:rsid w:val="001201EE"/>
    <w:rsid w:val="004F008D"/>
    <w:rsid w:val="005B25E0"/>
    <w:rsid w:val="007D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71EE9"/>
  <w15:chartTrackingRefBased/>
  <w15:docId w15:val="{3B9CB596-4607-435A-98B8-809E9F71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2017-04-04T15:12:00Z</dcterms:created>
  <dcterms:modified xsi:type="dcterms:W3CDTF">2018-02-19T17:17:00Z</dcterms:modified>
</cp:coreProperties>
</file>