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La documentación y creación de mockups han sido ideal para avanzar en lo que ha sido las actividades a su tiempo definido, definir sprints ha ayudado en la organización de como avanzar el proyecto de forma adecuada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Respectivo a los que es el área de programación ha sido difícil ya que no programo hace demasiado y me he guiado más hacia lo que es el área de documentación, planeo estudiar más acerca del lenguaje elegido para levantar pantallas acorde a los mockups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Encuentro que he sido un aporte para el equipo dentro de las áreas mencionadas anteriormente y lo que debo mejorar es en la programación del frontend de la solución entregada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De momento no tengo consultas acerca de como proceder en el proyecto, mi docente se toma la mayor disponibilidad cuando tengo dudas acerca del proyecto y como avanzar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No, ya que cada uno trabaja en el área en el que se cree se especializa dentro de la carrera y conforme han podido avanzar en lo suyo el proyecto ha podido avanzar de manera incremental y sin retraso hasta el momento.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nh1sr94ccdrq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Buen trabajo en grupo, seguimos la metodología ágil de reunirnos todas las semanas a hacer avances y evaluar estos para avanzar en el proyecto, tanto en la organización de documentos a enviar semana a semana como la programación del frontend en sí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KJz2sFMIF0yC1hrTXCcjpUw6Dw==">CgMxLjAyDmgubmgxc3I5NGNjZHJxOAByITFtOVhGMkIweDRyaWU4c0ozTV9nNGxKeWk1bE1NNFluZg==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