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8.9926147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c7e5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6" cy="77940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6" cy="77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c7e5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COMUNIONES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73583984375" w:line="240" w:lineRule="auto"/>
        <w:ind w:left="2740.5645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aed6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aed6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MARCA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-152056</wp:posOffset>
            </wp:positionV>
            <wp:extent cx="760494" cy="768201"/>
            <wp:effectExtent b="0" l="0" r="0" t="0"/>
            <wp:wrapSquare wrapText="right" distB="19050" distT="19050" distL="19050" distR="1905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494" cy="768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919921875" w:line="240" w:lineRule="auto"/>
        <w:ind w:left="2757.296447753906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  <w:rtl w:val="0"/>
        </w:rPr>
        <w:t xml:space="preserve">Logos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33251953125" w:line="240" w:lineRule="auto"/>
        <w:ind w:left="2742.272644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eb5f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eb5f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PAPELERÍA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-135644</wp:posOffset>
            </wp:positionV>
            <wp:extent cx="753051" cy="749539"/>
            <wp:effectExtent b="0" l="0" r="0" t="0"/>
            <wp:wrapSquare wrapText="right" distB="19050" distT="19050" distL="19050" distR="1905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051" cy="749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00341796875" w:line="240" w:lineRule="auto"/>
        <w:ind w:left="2757.296447753906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  <w:rtl w:val="0"/>
        </w:rPr>
        <w:t xml:space="preserve">Papelería, carteles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3375244140625" w:line="240" w:lineRule="auto"/>
        <w:ind w:left="2740.365905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c7c5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c7c5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APLICACIONES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-136848</wp:posOffset>
            </wp:positionV>
            <wp:extent cx="754591" cy="754590"/>
            <wp:effectExtent b="0" l="0" r="0" t="0"/>
            <wp:wrapSquare wrapText="right" distB="19050" distT="19050" distL="19050" distR="1905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91" cy="754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878662109375" w:line="240" w:lineRule="auto"/>
        <w:ind w:left="2736.2469482421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  <w:rtl w:val="0"/>
        </w:rPr>
        <w:t xml:space="preserve">Merchandising, packaging, textil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15673828125" w:line="240" w:lineRule="auto"/>
        <w:ind w:left="2737.146911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bb37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bb37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PUBLICIDAD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-136210</wp:posOffset>
            </wp:positionV>
            <wp:extent cx="754690" cy="754690"/>
            <wp:effectExtent b="0" l="0" r="0" t="0"/>
            <wp:wrapSquare wrapText="right" distB="19050" distT="19050" distL="19050" distR="1905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90" cy="754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30126953125" w:line="240" w:lineRule="auto"/>
        <w:ind w:left="2757.2964477539062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  <w:rtl w:val="0"/>
        </w:rPr>
        <w:t xml:space="preserve">Lonas, banners, prensa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191650390625" w:line="240" w:lineRule="auto"/>
        <w:ind w:left="2740.0357055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d989"/>
          <w:sz w:val="47.709999084472656"/>
          <w:szCs w:val="47.70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d989"/>
          <w:sz w:val="47.709999084472656"/>
          <w:szCs w:val="47.709999084472656"/>
          <w:u w:val="none"/>
          <w:shd w:fill="auto" w:val="clear"/>
          <w:vertAlign w:val="baseline"/>
          <w:rtl w:val="0"/>
        </w:rPr>
        <w:t xml:space="preserve">EVENTOS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-201507</wp:posOffset>
            </wp:positionV>
            <wp:extent cx="890632" cy="881122"/>
            <wp:effectExtent b="0" l="0" r="0" t="0"/>
            <wp:wrapSquare wrapText="right" distB="19050" distT="19050" distL="19050" distR="1905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632" cy="881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1796875" w:line="240" w:lineRule="auto"/>
        <w:ind w:left="0" w:right="1189.59594726562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  <w:rtl w:val="0"/>
        </w:rPr>
        <w:t xml:space="preserve">Campeonatos, campamentos, travesías, triatlón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7e5"/>
          <w:sz w:val="42.45000076293945"/>
          <w:szCs w:val="4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999999"/>
          <w:sz w:val="32.88999938964844"/>
          <w:szCs w:val="32.88999938964844"/>
          <w:u w:val="none"/>
          <w:shd w:fill="auto" w:val="clear"/>
          <w:vertAlign w:val="baseline"/>
        </w:rPr>
        <w:drawing>
          <wp:inline distB="19050" distT="19050" distL="19050" distR="19050">
            <wp:extent cx="383024" cy="36785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24" cy="367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7e5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814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7e5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6793049" cy="2121727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3049" cy="212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7e5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436383" cy="440037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83" cy="44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COMUNIONES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aed6"/>
          <w:sz w:val="42.45000076293945"/>
          <w:szCs w:val="4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  <w:drawing>
          <wp:inline distB="19050" distT="19050" distL="19050" distR="19050">
            <wp:extent cx="387103" cy="373004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03" cy="37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aed6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7900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highlight w:val="black"/>
          <w:u w:val="none"/>
          <w:vertAlign w:val="baseline"/>
        </w:rPr>
        <w:sectPr>
          <w:pgSz w:h="19840" w:w="11900" w:orient="portrait"/>
          <w:pgMar w:bottom="5384.0142822265625" w:top="520.548095703125" w:left="469.183349609375" w:right="425.07324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aed6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6791395" cy="213074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395" cy="2130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aed6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476364" cy="483298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64" cy="48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highlight w:val="black"/>
          <w:u w:val="none"/>
          <w:vertAlign w:val="baseline"/>
          <w:rtl w:val="0"/>
        </w:rPr>
        <w:t xml:space="preserve">MARCA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highlight w:val="black"/>
          <w:u w:val="none"/>
          <w:vertAlign w:val="baseline"/>
        </w:rPr>
        <w:drawing>
          <wp:inline distB="19050" distT="19050" distL="19050" distR="19050">
            <wp:extent cx="451063" cy="446194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63" cy="44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-921189</wp:posOffset>
            </wp:positionH>
            <wp:positionV relativeFrom="paragraph">
              <wp:posOffset>-404663</wp:posOffset>
            </wp:positionV>
            <wp:extent cx="6992146" cy="2717118"/>
            <wp:effectExtent b="0" l="0" r="0" t="0"/>
            <wp:wrapSquare wrapText="bothSides" distB="19050" distT="19050" distL="19050" distR="1905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2146" cy="2717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APLICACIONES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</w:rPr>
        <w:sectPr>
          <w:type w:val="continuous"/>
          <w:pgSz w:h="19840" w:w="11900" w:orient="portrait"/>
          <w:pgMar w:bottom="5384.0142822265625" w:top="520.548095703125" w:left="816.0260009765625" w:right="4631.3977050781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  <w:drawing>
          <wp:inline distB="19050" distT="19050" distL="19050" distR="19050">
            <wp:extent cx="383038" cy="36908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38" cy="36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7470703125" w:line="240" w:lineRule="auto"/>
        <w:ind w:left="0" w:right="720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385190" cy="3724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190" cy="372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775878906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6796777" cy="21268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777" cy="212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c7c5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473039" cy="47598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39" cy="47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PAPELERÍA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eb5f"/>
          <w:sz w:val="42.45000076293945"/>
          <w:szCs w:val="42.45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eb5f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691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eb5f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6800236" cy="212636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236" cy="212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eb5f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477427" cy="48042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27" cy="48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PUBLICIDAD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bb37"/>
          <w:sz w:val="42.45000076293945"/>
          <w:szCs w:val="42.45000076293945"/>
          <w:u w:val="none"/>
          <w:shd w:fill="auto" w:val="clear"/>
          <w:vertAlign w:val="baseline"/>
        </w:rPr>
        <w:sectPr>
          <w:type w:val="continuous"/>
          <w:pgSz w:h="19840" w:w="11900" w:orient="portrait"/>
          <w:pgMar w:bottom="5384.0142822265625" w:top="520.548095703125" w:left="607.01904296875" w:right="589.39453125" w:header="0" w:footer="720"/>
          <w:cols w:equalWidth="0" w:num="2"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  <w:drawing>
          <wp:inline distB="19050" distT="19050" distL="19050" distR="19050">
            <wp:extent cx="393184" cy="37886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84" cy="378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bb37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5959930419922" w:lineRule="auto"/>
        <w:ind w:left="137.65064239501953" w:right="164.41162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bb37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395939" cy="3815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39" cy="381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989"/>
          <w:sz w:val="42.45000076293945"/>
          <w:szCs w:val="42.45000076293945"/>
          <w:u w:val="none"/>
          <w:shd w:fill="auto" w:val="clear"/>
          <w:vertAlign w:val="baseline"/>
          <w:rtl w:val="0"/>
        </w:rPr>
        <w:t xml:space="preserve">vaquitademart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989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6796838" cy="21224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838" cy="212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989"/>
          <w:sz w:val="42.45000076293945"/>
          <w:szCs w:val="42.45000076293945"/>
          <w:u w:val="none"/>
          <w:shd w:fill="auto" w:val="clear"/>
          <w:vertAlign w:val="baseline"/>
        </w:rPr>
        <w:drawing>
          <wp:inline distB="19050" distT="19050" distL="19050" distR="19050">
            <wp:extent cx="526395" cy="52140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95" cy="52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EVENTOS </w:t>
      </w:r>
    </w:p>
    <w:sectPr>
      <w:type w:val="continuous"/>
      <w:pgSz w:h="19840" w:w="11900" w:orient="portrait"/>
      <w:pgMar w:bottom="5384.0142822265625" w:top="520.548095703125" w:left="469.183349609375" w:right="425.0732421875" w:header="0" w:footer="720"/>
      <w:cols w:equalWidth="0" w:num="1">
        <w:col w:space="0" w:w="11005.74340820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20.png"/><Relationship Id="rId10" Type="http://schemas.openxmlformats.org/officeDocument/2006/relationships/image" Target="media/image14.png"/><Relationship Id="rId21" Type="http://schemas.openxmlformats.org/officeDocument/2006/relationships/image" Target="media/image4.png"/><Relationship Id="rId13" Type="http://schemas.openxmlformats.org/officeDocument/2006/relationships/image" Target="media/image21.png"/><Relationship Id="rId12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6.png"/><Relationship Id="rId18" Type="http://schemas.openxmlformats.org/officeDocument/2006/relationships/image" Target="media/image23.png"/><Relationship Id="rId7" Type="http://schemas.openxmlformats.org/officeDocument/2006/relationships/image" Target="media/image17.png"/><Relationship Id="rId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