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AA03E2" w14:textId="5F74C747" w:rsidR="00EF27E3" w:rsidRDefault="00EF27E3" w:rsidP="003C71F4">
      <w:pPr>
        <w:spacing w:after="0"/>
        <w:ind w:left="708" w:firstLine="708"/>
        <w:rPr>
          <w:rFonts w:ascii="Times New Roman" w:hAnsi="Times New Roman" w:cs="Times New Roman"/>
          <w:noProof/>
          <w:sz w:val="36"/>
          <w:szCs w:val="24"/>
          <w:lang w:val="ru-RU" w:eastAsia="ru-RU"/>
        </w:rPr>
      </w:pPr>
      <w:r>
        <w:rPr>
          <w:rFonts w:ascii="Times New Roman" w:hAnsi="Times New Roman" w:cs="Times New Roman"/>
          <w:noProof/>
          <w:sz w:val="36"/>
          <w:szCs w:val="24"/>
          <w:lang w:val="ru-RU" w:eastAsia="ru-RU"/>
        </w:rPr>
        <w:t>Анализ данных сердечных заболеваний</w:t>
      </w:r>
    </w:p>
    <w:p w14:paraId="1E0DC5B6" w14:textId="0C2C35F8" w:rsidR="00EF27E3" w:rsidRPr="00111141" w:rsidRDefault="00EF27E3" w:rsidP="003C71F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vertAlign w:val="superscript"/>
          <w:lang w:val="ru-RU" w:eastAsia="ru-RU"/>
        </w:rPr>
      </w:pPr>
      <w:r w:rsidRPr="00111141">
        <w:rPr>
          <w:rFonts w:ascii="Times New Roman" w:hAnsi="Times New Roman" w:cs="Times New Roman"/>
          <w:noProof/>
          <w:sz w:val="24"/>
          <w:szCs w:val="24"/>
          <w:lang w:eastAsia="ru-RU"/>
        </w:rPr>
        <w:t>Bas</w:t>
      </w:r>
      <w:r w:rsidRP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  <w:r w:rsidRPr="00111141">
        <w:rPr>
          <w:rFonts w:ascii="Times New Roman" w:hAnsi="Times New Roman" w:cs="Times New Roman"/>
          <w:noProof/>
          <w:sz w:val="24"/>
          <w:szCs w:val="24"/>
          <w:lang w:eastAsia="ru-RU"/>
        </w:rPr>
        <w:t>Albert</w:t>
      </w:r>
      <w:r w:rsid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softHyphen/>
      </w:r>
      <w:r w:rsid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softHyphen/>
      </w:r>
      <w:r w:rsidR="00111141">
        <w:rPr>
          <w:rFonts w:ascii="Times New Roman" w:hAnsi="Times New Roman" w:cs="Times New Roman"/>
          <w:noProof/>
          <w:sz w:val="24"/>
          <w:szCs w:val="24"/>
          <w:vertAlign w:val="superscript"/>
          <w:lang w:val="ru-RU" w:eastAsia="ru-RU"/>
        </w:rPr>
        <w:t>1</w:t>
      </w:r>
    </w:p>
    <w:p w14:paraId="22ECC522" w14:textId="595DBFFB" w:rsidR="00111141" w:rsidRDefault="00111141" w:rsidP="003C71F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1-</w:t>
      </w:r>
      <w:r w:rsidRP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Т</w: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ехнический университет Молдовы</w:t>
      </w:r>
    </w:p>
    <w:p w14:paraId="7C9AD992" w14:textId="6A61A804" w:rsidR="00111141" w:rsidRPr="003C71F4" w:rsidRDefault="00111141" w:rsidP="003C71F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1141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Email</w:t>
      </w:r>
      <w:r w:rsidRPr="003C71F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: </w:t>
      </w:r>
      <w:hyperlink r:id="rId9" w:history="1">
        <w:r w:rsidR="003C71F4" w:rsidRPr="00DD6818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albert</w:t>
        </w:r>
        <w:r w:rsidR="003C71F4" w:rsidRPr="003C71F4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3C71F4" w:rsidRPr="00DD6818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bas</w:t>
        </w:r>
        <w:r w:rsidR="003C71F4" w:rsidRPr="003C71F4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@</w:t>
        </w:r>
        <w:r w:rsidR="003C71F4" w:rsidRPr="00DD6818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iis</w:t>
        </w:r>
        <w:r w:rsidR="003C71F4" w:rsidRPr="003C71F4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3C71F4" w:rsidRPr="00DD6818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utm</w:t>
        </w:r>
        <w:r w:rsidR="003C71F4" w:rsidRPr="003C71F4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3C71F4" w:rsidRPr="00DD6818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md</w:t>
        </w:r>
      </w:hyperlink>
    </w:p>
    <w:p w14:paraId="01D1AD83" w14:textId="77777777" w:rsidR="003C71F4" w:rsidRPr="003C71F4" w:rsidRDefault="003C71F4" w:rsidP="003C71F4">
      <w:pPr>
        <w:spacing w:after="0" w:line="240" w:lineRule="auto"/>
        <w:rPr>
          <w:rFonts w:ascii="Times New Roman" w:hAnsi="Times New Roman" w:cs="Times New Roman"/>
          <w:b/>
          <w:sz w:val="20"/>
          <w:szCs w:val="28"/>
          <w:lang w:eastAsia="ru-RU"/>
        </w:rPr>
      </w:pPr>
    </w:p>
    <w:p w14:paraId="4550685F" w14:textId="13C3DBB8" w:rsidR="00027D9D" w:rsidRDefault="00027D9D" w:rsidP="003C71F4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Абстракт</w:t>
      </w:r>
    </w:p>
    <w:p w14:paraId="7F9431E3" w14:textId="32C657A1" w:rsidR="00027D9D" w:rsidRPr="00027D9D" w:rsidRDefault="00027D9D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gramStart"/>
      <w:r w:rsidRPr="00027D9D">
        <w:rPr>
          <w:rFonts w:ascii="Times New Roman" w:hAnsi="Times New Roman" w:cs="Times New Roman"/>
          <w:sz w:val="24"/>
          <w:szCs w:val="28"/>
          <w:lang w:val="ru-RU"/>
        </w:rPr>
        <w:t>Сердечно-сосудистые</w:t>
      </w:r>
      <w:proofErr w:type="gramEnd"/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 заболевания (ССЗ) являются глобальной угрозой общественному здравоохранению, представляя собой ведущую причину смертности по всему миру. Оценка и анализ этих заболеваний играют ключевую роль в поддержании общественного здоровья и предупреждении осложнений. Различные факторы, такие как генетика, образ жизни и окружающая среда, могут способствовать развитию сердечных заболеваний.</w:t>
      </w:r>
    </w:p>
    <w:p w14:paraId="17E7640B" w14:textId="274F2392" w:rsidR="00027D9D" w:rsidRPr="00027D9D" w:rsidRDefault="00027D9D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27D9D">
        <w:rPr>
          <w:rFonts w:ascii="Times New Roman" w:hAnsi="Times New Roman" w:cs="Times New Roman"/>
          <w:sz w:val="24"/>
          <w:szCs w:val="28"/>
          <w:lang w:val="ru-RU"/>
        </w:rPr>
        <w:t>Анализ данных о ССЗ становится критически важным инструментом для выявления рисков, разработки эффективных методов диагностики и лечения, а также для формирования стратегий предупреждения. В статье рассматривается значимость современных методов исследований, включая применение новых технологий в области медицинской диагностики и обработки данных, для обеспечения более точного анализ</w:t>
      </w:r>
      <w:r>
        <w:rPr>
          <w:rFonts w:ascii="Times New Roman" w:hAnsi="Times New Roman" w:cs="Times New Roman"/>
          <w:sz w:val="24"/>
          <w:szCs w:val="28"/>
          <w:lang w:val="ru-RU"/>
        </w:rPr>
        <w:t>а и эффективного вмешательства.</w:t>
      </w:r>
    </w:p>
    <w:p w14:paraId="48BEAD97" w14:textId="04D79C9F" w:rsidR="00027D9D" w:rsidRPr="00027D9D" w:rsidRDefault="00027D9D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Подчеркивается важность использования </w:t>
      </w:r>
      <w:proofErr w:type="spellStart"/>
      <w:r w:rsidRPr="00027D9D">
        <w:rPr>
          <w:rFonts w:ascii="Times New Roman" w:hAnsi="Times New Roman" w:cs="Times New Roman"/>
          <w:sz w:val="24"/>
          <w:szCs w:val="28"/>
          <w:lang w:val="ru-RU"/>
        </w:rPr>
        <w:t>датасетов</w:t>
      </w:r>
      <w:proofErr w:type="spellEnd"/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, таких как UCI </w:t>
      </w:r>
      <w:proofErr w:type="spellStart"/>
      <w:r w:rsidRPr="00027D9D">
        <w:rPr>
          <w:rFonts w:ascii="Times New Roman" w:hAnsi="Times New Roman" w:cs="Times New Roman"/>
          <w:sz w:val="24"/>
          <w:szCs w:val="28"/>
          <w:lang w:val="ru-RU"/>
        </w:rPr>
        <w:t>Heart</w:t>
      </w:r>
      <w:proofErr w:type="spellEnd"/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Pr="00027D9D">
        <w:rPr>
          <w:rFonts w:ascii="Times New Roman" w:hAnsi="Times New Roman" w:cs="Times New Roman"/>
          <w:sz w:val="24"/>
          <w:szCs w:val="28"/>
          <w:lang w:val="ru-RU"/>
        </w:rPr>
        <w:t>Disease</w:t>
      </w:r>
      <w:proofErr w:type="spellEnd"/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Pr="00027D9D">
        <w:rPr>
          <w:rFonts w:ascii="Times New Roman" w:hAnsi="Times New Roman" w:cs="Times New Roman"/>
          <w:sz w:val="24"/>
          <w:szCs w:val="28"/>
          <w:lang w:val="ru-RU"/>
        </w:rPr>
        <w:t>Data</w:t>
      </w:r>
      <w:proofErr w:type="spellEnd"/>
      <w:r w:rsidRPr="00027D9D">
        <w:rPr>
          <w:rFonts w:ascii="Times New Roman" w:hAnsi="Times New Roman" w:cs="Times New Roman"/>
          <w:sz w:val="24"/>
          <w:szCs w:val="28"/>
          <w:lang w:val="ru-RU"/>
        </w:rPr>
        <w:t>, в создании моделей для прогнозирования риска заболевания. Рассматриваются ключевые параметры этого набора данных, включая возраст, пол, характер боли в груди, артериальное давление и другие, для выявления связей и фор</w:t>
      </w:r>
      <w:r>
        <w:rPr>
          <w:rFonts w:ascii="Times New Roman" w:hAnsi="Times New Roman" w:cs="Times New Roman"/>
          <w:sz w:val="24"/>
          <w:szCs w:val="28"/>
          <w:lang w:val="ru-RU"/>
        </w:rPr>
        <w:t>мирования практических выводов.</w:t>
      </w:r>
    </w:p>
    <w:p w14:paraId="1E2F0902" w14:textId="0D7963DA" w:rsidR="003C71F4" w:rsidRDefault="00027D9D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Исследование подчеркивает, что точное и своевременное выявление факторов риска, а также персонализированный подход к лечению, могут существенно снизить заболеваемость и смертность от ССЗ. Освещается необходимость дальнейших исследований и применения новейших технологий для более глубокого понимания и эффективного управления </w:t>
      </w:r>
      <w:proofErr w:type="gramStart"/>
      <w:r w:rsidRPr="00027D9D">
        <w:rPr>
          <w:rFonts w:ascii="Times New Roman" w:hAnsi="Times New Roman" w:cs="Times New Roman"/>
          <w:sz w:val="24"/>
          <w:szCs w:val="28"/>
          <w:lang w:val="ru-RU"/>
        </w:rPr>
        <w:t>сердечно-сосудистыми</w:t>
      </w:r>
      <w:proofErr w:type="gramEnd"/>
      <w:r w:rsidRPr="00027D9D">
        <w:rPr>
          <w:rFonts w:ascii="Times New Roman" w:hAnsi="Times New Roman" w:cs="Times New Roman"/>
          <w:sz w:val="24"/>
          <w:szCs w:val="28"/>
          <w:lang w:val="ru-RU"/>
        </w:rPr>
        <w:t xml:space="preserve"> заболеваниями.</w:t>
      </w:r>
    </w:p>
    <w:p w14:paraId="04F858AC" w14:textId="77777777" w:rsidR="003C71F4" w:rsidRDefault="003C71F4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466E73FC" w14:textId="77777777" w:rsidR="003C71F4" w:rsidRDefault="003C71F4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03D8B61B" w14:textId="77777777" w:rsidR="00093EF5" w:rsidRDefault="00093EF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2BCED6B1" w14:textId="77777777" w:rsidR="00093EF5" w:rsidRDefault="00093EF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390F1693" w14:textId="77777777" w:rsidR="00093EF5" w:rsidRDefault="00093EF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12E1C9D1" w14:textId="77777777" w:rsidR="00093EF5" w:rsidRDefault="00093EF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bookmarkStart w:id="0" w:name="_GoBack"/>
      <w:bookmarkEnd w:id="0"/>
    </w:p>
    <w:p w14:paraId="01324D72" w14:textId="77777777" w:rsidR="003C71F4" w:rsidRPr="003C71F4" w:rsidRDefault="003C71F4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14:paraId="6F41203C" w14:textId="252D0C8C" w:rsidR="00A07C30" w:rsidRDefault="003B296F" w:rsidP="003C71F4">
      <w:pPr>
        <w:pStyle w:val="a3"/>
        <w:spacing w:before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3C71F4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B184D82" wp14:editId="5057B908">
                <wp:simplePos x="0" y="0"/>
                <wp:positionH relativeFrom="column">
                  <wp:posOffset>3100995</wp:posOffset>
                </wp:positionH>
                <wp:positionV relativeFrom="paragraph">
                  <wp:posOffset>7152430</wp:posOffset>
                </wp:positionV>
                <wp:extent cx="360" cy="1800"/>
                <wp:effectExtent l="38100" t="57150" r="57150" b="5588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" o:spid="_x0000_s1026" type="#_x0000_t75" style="position:absolute;margin-left:243.2pt;margin-top:562.25pt;width:2pt;height: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">
                <v:imagedata r:id="rId13" o:title=""/>
              </v:shape>
            </w:pict>
          </mc:Fallback>
        </mc:AlternateContent>
      </w:r>
      <w:r w:rsidRPr="003C71F4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2FBACD" wp14:editId="3F2F79EC">
                <wp:simplePos x="0" y="0"/>
                <wp:positionH relativeFrom="column">
                  <wp:posOffset>3448755</wp:posOffset>
                </wp:positionH>
                <wp:positionV relativeFrom="paragraph">
                  <wp:posOffset>7484350</wp:posOffset>
                </wp:positionV>
                <wp:extent cx="81360" cy="41400"/>
                <wp:effectExtent l="38100" t="57150" r="52070" b="5397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360" cy="4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77A6A757" id="Рукописный ввод 14" o:spid="_x0000_s1026" type="#_x0000_t75" style="position:absolute;margin-left:270.85pt;margin-top:588.6pt;width:7.8pt;height: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">
                <v:imagedata r:id="rId19" o:title=""/>
              </v:shape>
            </w:pict>
          </mc:Fallback>
        </mc:AlternateContent>
      </w:r>
      <w:r w:rsidR="001325B9" w:rsidRPr="003C71F4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8D01EF" wp14:editId="005F4316">
                <wp:simplePos x="0" y="0"/>
                <wp:positionH relativeFrom="column">
                  <wp:posOffset>2719755</wp:posOffset>
                </wp:positionH>
                <wp:positionV relativeFrom="paragraph">
                  <wp:posOffset>7985030</wp:posOffset>
                </wp:positionV>
                <wp:extent cx="371880" cy="273960"/>
                <wp:effectExtent l="38100" t="57150" r="9525" b="5016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718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Рукописный ввод 6" o:spid="_x0000_s1026" type="#_x0000_t75" style="position:absolute;margin-left:213.2pt;margin-top:627.8pt;width:31.2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">
                <v:imagedata r:id="rId21" o:title=""/>
              </v:shape>
            </w:pict>
          </mc:Fallback>
        </mc:AlternateContent>
      </w:r>
      <w:r w:rsidR="00686405" w:rsidRPr="003C71F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Введение</w:t>
      </w:r>
    </w:p>
    <w:p w14:paraId="3B492C39" w14:textId="77777777" w:rsidR="003C71F4" w:rsidRPr="003C71F4" w:rsidRDefault="003C71F4" w:rsidP="003C71F4">
      <w:pPr>
        <w:spacing w:after="0"/>
        <w:rPr>
          <w:lang w:val="ru-RU"/>
        </w:rPr>
      </w:pPr>
    </w:p>
    <w:p w14:paraId="11020A75" w14:textId="5E9D2029" w:rsidR="004D65AB" w:rsidRPr="004D65AB" w:rsidRDefault="004D65AB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gramStart"/>
      <w:r w:rsidRPr="004D65AB">
        <w:rPr>
          <w:rFonts w:ascii="Times New Roman" w:hAnsi="Times New Roman" w:cs="Times New Roman"/>
          <w:sz w:val="24"/>
          <w:szCs w:val="28"/>
          <w:lang w:val="ru-RU"/>
        </w:rPr>
        <w:t>Сердечно-сосудистые</w:t>
      </w:r>
      <w:proofErr w:type="gram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 заболевания являются одной из ведущих причин смертности по всему миру, создавая серьезные вызовы для общественного здравоохранения. Оценка и анализ этих заболеваний играют важную роль в поддержании общественного здоровья и предупреждении возможных осложнений. Сердечные заболевания, такие как ишемическая болезнь сердца, артериальная гипертензия и сердечная недостаточность, могут иметь различные причины, включая генетические факторы, образ ж</w:t>
      </w:r>
      <w:r>
        <w:rPr>
          <w:rFonts w:ascii="Times New Roman" w:hAnsi="Times New Roman" w:cs="Times New Roman"/>
          <w:sz w:val="24"/>
          <w:szCs w:val="28"/>
          <w:lang w:val="ru-RU"/>
        </w:rPr>
        <w:t>изни, а также окружающую среду.</w:t>
      </w:r>
    </w:p>
    <w:p w14:paraId="444D7375" w14:textId="6EEC2B02" w:rsidR="004D65AB" w:rsidRPr="004D65AB" w:rsidRDefault="004D65AB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Анализ данных о сердечных заболеваниях становится важным инструментом для выявления рисковых факторов, разработки эффективных методов диагностики и лечения, а также для формирования стратегий предупреждения. Точное и своевременное выявление факторов риска и разработка персонализированных подходов к лечению могут значительно снизить заболеваемость и смертность от </w:t>
      </w:r>
      <w:proofErr w:type="gramStart"/>
      <w:r w:rsidRPr="004D65AB">
        <w:rPr>
          <w:rFonts w:ascii="Times New Roman" w:hAnsi="Times New Roman" w:cs="Times New Roman"/>
          <w:sz w:val="24"/>
          <w:szCs w:val="28"/>
          <w:lang w:val="ru-RU"/>
        </w:rPr>
        <w:t>сердечно-сосудистых</w:t>
      </w:r>
      <w:proofErr w:type="gram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 забол</w:t>
      </w:r>
      <w:r>
        <w:rPr>
          <w:rFonts w:ascii="Times New Roman" w:hAnsi="Times New Roman" w:cs="Times New Roman"/>
          <w:sz w:val="24"/>
          <w:szCs w:val="28"/>
          <w:lang w:val="ru-RU"/>
        </w:rPr>
        <w:t>еваний.</w:t>
      </w:r>
    </w:p>
    <w:p w14:paraId="753ACF61" w14:textId="77777777" w:rsidR="004D65AB" w:rsidRDefault="004D65AB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D65AB">
        <w:rPr>
          <w:rFonts w:ascii="Times New Roman" w:hAnsi="Times New Roman" w:cs="Times New Roman"/>
          <w:sz w:val="24"/>
          <w:szCs w:val="28"/>
          <w:lang w:val="ru-RU"/>
        </w:rPr>
        <w:t>В данном контексте анализ сердечных заболеваний не только способствует более раннему выявлению патологий, но и позволяет разрабатывать более эффективные стратегии профилактики, направленные на улучшение общественного здоровья. Этот процесс требует современных методов исследований, включая использование новых технологий в области медицинской диагностики и обработки данных, чтобы обеспечить более точный анализ и более эффективное вмешательство.</w:t>
      </w:r>
    </w:p>
    <w:p w14:paraId="512C241D" w14:textId="4570A001" w:rsidR="00486026" w:rsidRPr="00486026" w:rsidRDefault="00486026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86026">
        <w:rPr>
          <w:rFonts w:ascii="Times New Roman" w:hAnsi="Times New Roman" w:cs="Times New Roman"/>
          <w:sz w:val="24"/>
          <w:szCs w:val="28"/>
          <w:lang w:val="ru-RU"/>
        </w:rPr>
        <w:t xml:space="preserve">Изучение </w:t>
      </w:r>
      <w:proofErr w:type="spellStart"/>
      <w:r w:rsidRPr="00486026">
        <w:rPr>
          <w:rFonts w:ascii="Times New Roman" w:hAnsi="Times New Roman" w:cs="Times New Roman"/>
          <w:sz w:val="24"/>
          <w:szCs w:val="28"/>
          <w:lang w:val="ru-RU"/>
        </w:rPr>
        <w:t>датасетов</w:t>
      </w:r>
      <w:proofErr w:type="spellEnd"/>
      <w:r w:rsidRPr="00486026">
        <w:rPr>
          <w:rFonts w:ascii="Times New Roman" w:hAnsi="Times New Roman" w:cs="Times New Roman"/>
          <w:sz w:val="24"/>
          <w:szCs w:val="28"/>
          <w:lang w:val="ru-RU"/>
        </w:rPr>
        <w:t xml:space="preserve"> по заболеваниям сердца может помочь в создании моделей для прогнозирования риска заболевания, что в свою очередь может улучшить диагностику и предупреждение.</w:t>
      </w:r>
    </w:p>
    <w:p w14:paraId="6F12A836" w14:textId="4728AA08" w:rsidR="004D65AB" w:rsidRDefault="004D65AB" w:rsidP="003C71F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UCI </w:t>
      </w:r>
      <w:proofErr w:type="spellStart"/>
      <w:r w:rsidRPr="004D65AB">
        <w:rPr>
          <w:rFonts w:ascii="Times New Roman" w:hAnsi="Times New Roman" w:cs="Times New Roman"/>
          <w:sz w:val="24"/>
          <w:szCs w:val="28"/>
          <w:lang w:val="ru-RU"/>
        </w:rPr>
        <w:t>Heart</w:t>
      </w:r>
      <w:proofErr w:type="spell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Pr="004D65AB">
        <w:rPr>
          <w:rFonts w:ascii="Times New Roman" w:hAnsi="Times New Roman" w:cs="Times New Roman"/>
          <w:sz w:val="24"/>
          <w:szCs w:val="28"/>
          <w:lang w:val="ru-RU"/>
        </w:rPr>
        <w:t>Disease</w:t>
      </w:r>
      <w:proofErr w:type="spell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Pr="004D65AB">
        <w:rPr>
          <w:rFonts w:ascii="Times New Roman" w:hAnsi="Times New Roman" w:cs="Times New Roman"/>
          <w:sz w:val="24"/>
          <w:szCs w:val="28"/>
          <w:lang w:val="ru-RU"/>
        </w:rPr>
        <w:t>Data</w:t>
      </w:r>
      <w:proofErr w:type="spellEnd"/>
    </w:p>
    <w:p w14:paraId="5359ED3A" w14:textId="6995F1D1" w:rsidR="00486026" w:rsidRDefault="004D65AB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D65AB">
        <w:rPr>
          <w:rFonts w:ascii="Times New Roman" w:hAnsi="Times New Roman" w:cs="Times New Roman"/>
          <w:sz w:val="24"/>
          <w:szCs w:val="28"/>
          <w:lang w:val="ru-RU"/>
        </w:rPr>
        <w:t>Этот набор данных представляет собой многомерный набор информации, включающий в себя множество отдельных математических или статистических переменных и предназначенный для многомерного анализа числовых данных. В нем содержится 14 атрибутов, таких как возраст, пол, характер боли в груди, артериальное давление в покое, уровень холестерина и сахара в крови, результаты электрокардиографии в покое, максимальная частота сердечных сокращений, стенокардия, вызванная физической нагрузкой, депрессия ST (</w:t>
      </w:r>
      <w:proofErr w:type="spellStart"/>
      <w:r w:rsidRPr="004D65AB">
        <w:rPr>
          <w:rFonts w:ascii="Times New Roman" w:hAnsi="Times New Roman" w:cs="Times New Roman"/>
          <w:sz w:val="24"/>
          <w:szCs w:val="28"/>
          <w:lang w:val="ru-RU"/>
        </w:rPr>
        <w:t>oldpeak</w:t>
      </w:r>
      <w:proofErr w:type="spell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), наклон пикового сегмента ST при физической нагрузке, количество крупных сосудов и талассемия. Несмотря на наличие 76 признаков в общей базе данных, все проведенные исследования фокусировались на использовании подмножества из 14 признаков. </w:t>
      </w:r>
      <w:proofErr w:type="spellStart"/>
      <w:r w:rsidRPr="004D65AB">
        <w:rPr>
          <w:rFonts w:ascii="Times New Roman" w:hAnsi="Times New Roman" w:cs="Times New Roman"/>
          <w:sz w:val="24"/>
          <w:szCs w:val="28"/>
          <w:lang w:val="ru-RU"/>
        </w:rPr>
        <w:t>Кливлендская</w:t>
      </w:r>
      <w:proofErr w:type="spellEnd"/>
      <w:r w:rsidRPr="004D65AB">
        <w:rPr>
          <w:rFonts w:ascii="Times New Roman" w:hAnsi="Times New Roman" w:cs="Times New Roman"/>
          <w:sz w:val="24"/>
          <w:szCs w:val="28"/>
          <w:lang w:val="ru-RU"/>
        </w:rPr>
        <w:t xml:space="preserve"> база данных является единственной, которую исследователи в области машинного обучения применяли до </w:t>
      </w:r>
      <w:r w:rsidRPr="004D65AB">
        <w:rPr>
          <w:rFonts w:ascii="Times New Roman" w:hAnsi="Times New Roman" w:cs="Times New Roman"/>
          <w:sz w:val="24"/>
          <w:szCs w:val="28"/>
          <w:lang w:val="ru-RU"/>
        </w:rPr>
        <w:lastRenderedPageBreak/>
        <w:t>настоящего времени. Главная цель этой базы данных заключается в прогнозировании, основываясь на предоставленных атрибутах пациента, наличия у него сердечного заболевания. Кроме того, она служит экспериментальной задачей для диагностики и извлечения информации, способной более глубоко осветить проблематику данного медицинского состояния.</w:t>
      </w:r>
    </w:p>
    <w:p w14:paraId="4D85B06C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86026">
        <w:rPr>
          <w:rFonts w:ascii="Times New Roman" w:hAnsi="Times New Roman" w:cs="Times New Roman"/>
          <w:bCs/>
          <w:sz w:val="24"/>
          <w:szCs w:val="28"/>
        </w:rPr>
        <w:t>id</w:t>
      </w:r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(Уникальный идентификатор для каждого пациента)</w:t>
      </w:r>
    </w:p>
    <w:p w14:paraId="1CCDF687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86026">
        <w:rPr>
          <w:rFonts w:ascii="Times New Roman" w:hAnsi="Times New Roman" w:cs="Times New Roman"/>
          <w:bCs/>
          <w:sz w:val="24"/>
          <w:szCs w:val="28"/>
        </w:rPr>
        <w:t>age</w:t>
      </w:r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(Возраст пациента в годах)</w:t>
      </w:r>
    </w:p>
    <w:p w14:paraId="247763F9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86026">
        <w:rPr>
          <w:rFonts w:ascii="Times New Roman" w:hAnsi="Times New Roman" w:cs="Times New Roman"/>
          <w:bCs/>
          <w:sz w:val="24"/>
          <w:szCs w:val="28"/>
        </w:rPr>
        <w:t>origin (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Место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обучения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</w:rPr>
        <w:t>)</w:t>
      </w:r>
    </w:p>
    <w:p w14:paraId="13431383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86026">
        <w:rPr>
          <w:rFonts w:ascii="Times New Roman" w:hAnsi="Times New Roman" w:cs="Times New Roman"/>
          <w:bCs/>
          <w:sz w:val="24"/>
          <w:szCs w:val="28"/>
        </w:rPr>
        <w:t>sex (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Пол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</w:rPr>
        <w:t xml:space="preserve">: 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Мужской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</w:rPr>
        <w:t>/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Женский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</w:rPr>
        <w:t>)</w:t>
      </w:r>
    </w:p>
    <w:p w14:paraId="0F504A15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cp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(Тип боли в груди: [типичная стенокардия, атипичная стенокардия, 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нестенокардия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, бессимптомная])</w:t>
      </w:r>
    </w:p>
    <w:p w14:paraId="1636B1AB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proofErr w:type="gramStart"/>
      <w:r w:rsidRPr="00486026">
        <w:rPr>
          <w:rFonts w:ascii="Times New Roman" w:hAnsi="Times New Roman" w:cs="Times New Roman"/>
          <w:bCs/>
          <w:sz w:val="24"/>
          <w:szCs w:val="28"/>
        </w:rPr>
        <w:t>trestbps</w:t>
      </w:r>
      <w:proofErr w:type="spellEnd"/>
      <w:proofErr w:type="gram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(Артериальное давление в покое при поступлении в больницу, в мм рт. ст.)</w:t>
      </w:r>
    </w:p>
    <w:p w14:paraId="4B4A9CC6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chol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(Сывороточный холестерин в мг/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дл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)</w:t>
      </w:r>
    </w:p>
    <w:p w14:paraId="086D45DA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fbs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(Наличие гипергликемии: если уровень сахара в крови натощак &gt; 120 мг/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дл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)</w:t>
      </w:r>
    </w:p>
    <w:p w14:paraId="631D8194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restecg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(Результаты электрокардиографии в покое)</w:t>
      </w:r>
    </w:p>
    <w:p w14:paraId="047412CB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thalach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(Максимальная достигнутая частота сердечных сокращений)</w:t>
      </w:r>
    </w:p>
    <w:p w14:paraId="7401AA6B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exang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(Стенокардия, вызванная физической нагрузкой: Да/Нет)</w:t>
      </w:r>
    </w:p>
    <w:p w14:paraId="7EF3BF4E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oldpeak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(Депрессия сегмента </w:t>
      </w:r>
      <w:r w:rsidRPr="00486026">
        <w:rPr>
          <w:rFonts w:ascii="Times New Roman" w:hAnsi="Times New Roman" w:cs="Times New Roman"/>
          <w:bCs/>
          <w:sz w:val="24"/>
          <w:szCs w:val="28"/>
        </w:rPr>
        <w:t>ST</w:t>
      </w:r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, вызванная физической нагрузкой относительно покоя)</w:t>
      </w:r>
    </w:p>
    <w:p w14:paraId="67FF1E07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486026">
        <w:rPr>
          <w:rFonts w:ascii="Times New Roman" w:hAnsi="Times New Roman" w:cs="Times New Roman"/>
          <w:bCs/>
          <w:sz w:val="24"/>
          <w:szCs w:val="28"/>
        </w:rPr>
        <w:t>slope</w:t>
      </w:r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(Наклон пика сегмента </w:t>
      </w:r>
      <w:r w:rsidRPr="00486026">
        <w:rPr>
          <w:rFonts w:ascii="Times New Roman" w:hAnsi="Times New Roman" w:cs="Times New Roman"/>
          <w:bCs/>
          <w:sz w:val="24"/>
          <w:szCs w:val="28"/>
        </w:rPr>
        <w:t>ST</w:t>
      </w:r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при максимальной физической нагрузке)</w:t>
      </w:r>
    </w:p>
    <w:p w14:paraId="412FD4C6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ca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(Количество крупных сосудов, окрашенных при </w:t>
      </w:r>
      <w:proofErr w:type="spellStart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флюороскопии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>, от 0 до 3)</w:t>
      </w:r>
    </w:p>
    <w:p w14:paraId="63028EC9" w14:textId="77777777" w:rsidR="00486026" w:rsidRPr="00486026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thal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(Состояние талассемии: [нормальное; фиксированный дефект; обратимый дефект])</w:t>
      </w:r>
    </w:p>
    <w:p w14:paraId="742CB392" w14:textId="77777777" w:rsidR="00486026" w:rsidRPr="00C561D7" w:rsidRDefault="00486026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 w:rsidRPr="00486026">
        <w:rPr>
          <w:rFonts w:ascii="Times New Roman" w:hAnsi="Times New Roman" w:cs="Times New Roman"/>
          <w:bCs/>
          <w:sz w:val="24"/>
          <w:szCs w:val="28"/>
        </w:rPr>
        <w:t>num</w:t>
      </w:r>
      <w:proofErr w:type="spellEnd"/>
      <w:r w:rsidRPr="00486026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(Предсказанный атрибут: наличие сердечного заболевания, категория)</w:t>
      </w:r>
    </w:p>
    <w:p w14:paraId="1DEB1A83" w14:textId="44CC8C96" w:rsidR="00C561D7" w:rsidRPr="00486026" w:rsidRDefault="00C561D7" w:rsidP="003C71F4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4"/>
          <w:szCs w:val="28"/>
        </w:rPr>
        <w:t>num</w:t>
      </w:r>
      <w:proofErr w:type="spellEnd"/>
      <w:r w:rsidRPr="00C561D7">
        <w:rPr>
          <w:rFonts w:ascii="Times New Roman" w:hAnsi="Times New Roman" w:cs="Times New Roman"/>
          <w:bCs/>
          <w:sz w:val="24"/>
          <w:szCs w:val="28"/>
          <w:lang w:val="ru-RU"/>
        </w:rPr>
        <w:t>_</w:t>
      </w:r>
      <w:r>
        <w:rPr>
          <w:rFonts w:ascii="Times New Roman" w:hAnsi="Times New Roman" w:cs="Times New Roman"/>
          <w:bCs/>
          <w:sz w:val="24"/>
          <w:szCs w:val="28"/>
        </w:rPr>
        <w:t>bi</w:t>
      </w:r>
      <w:r w:rsidRPr="00C561D7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4"/>
          <w:szCs w:val="28"/>
          <w:lang w:val="ru-RU"/>
        </w:rPr>
        <w:t>созданная переменная, которая демонтирует лишь наличие или отсутствие болезни, без стадий</w:t>
      </w:r>
    </w:p>
    <w:p w14:paraId="39CC1DB9" w14:textId="61449330" w:rsidR="00024BB5" w:rsidRDefault="00486026" w:rsidP="003C71F4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Количество элементов 930</w:t>
      </w:r>
    </w:p>
    <w:p w14:paraId="1ECF780C" w14:textId="77777777" w:rsidR="00024BB5" w:rsidRDefault="00024BB5" w:rsidP="003C71F4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br w:type="page"/>
      </w:r>
    </w:p>
    <w:p w14:paraId="1D0844D0" w14:textId="77777777" w:rsidR="004D65AB" w:rsidRDefault="004D65AB" w:rsidP="003C71F4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</w:p>
    <w:p w14:paraId="09F7F5A2" w14:textId="6C32AC8E" w:rsidR="00686405" w:rsidRDefault="00686405" w:rsidP="003C71F4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данных и создание модели</w:t>
      </w:r>
    </w:p>
    <w:p w14:paraId="1A4538A0" w14:textId="77777777" w:rsidR="003C71F4" w:rsidRDefault="003C71F4" w:rsidP="003C71F4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3AB2B4" w14:textId="670FB76B" w:rsidR="00686405" w:rsidRPr="00027D9D" w:rsidRDefault="00024BB5" w:rsidP="003C71F4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Загрузка и очистка данных</w:t>
      </w:r>
      <w:r w:rsidRPr="00027D9D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51937606" w14:textId="57947E13" w:rsidR="00024BB5" w:rsidRPr="00027D9D" w:rsidRDefault="00024BB5" w:rsidP="003C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ab/>
        <w:t xml:space="preserve">Мною были загружены необходимые библиотеки и данные </w:t>
      </w:r>
      <w:proofErr w:type="spellStart"/>
      <w:r w:rsidRPr="00CC68BA">
        <w:rPr>
          <w:rFonts w:ascii="Times New Roman" w:hAnsi="Times New Roman" w:cs="Times New Roman"/>
          <w:sz w:val="24"/>
          <w:szCs w:val="24"/>
          <w:lang w:val="ru-RU"/>
        </w:rPr>
        <w:t>сначало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с сайта  </w:t>
      </w:r>
      <w:proofErr w:type="spellStart"/>
      <w:r w:rsidRPr="00CC68BA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, затем в среде </w:t>
      </w:r>
      <w:r w:rsidRPr="00CC68BA">
        <w:rPr>
          <w:rFonts w:ascii="Times New Roman" w:hAnsi="Times New Roman" w:cs="Times New Roman"/>
          <w:sz w:val="24"/>
          <w:szCs w:val="24"/>
        </w:rPr>
        <w:t>R</w:t>
      </w:r>
    </w:p>
    <w:p w14:paraId="76B584A7" w14:textId="4DD4B860" w:rsidR="00024BB5" w:rsidRPr="00CC68BA" w:rsidRDefault="00024BB5" w:rsidP="003C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27D9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Первичные анализ </w:t>
      </w:r>
      <w:r w:rsidRPr="00CC68BA">
        <w:rPr>
          <w:rFonts w:ascii="Times New Roman" w:hAnsi="Times New Roman" w:cs="Times New Roman"/>
          <w:sz w:val="24"/>
          <w:szCs w:val="24"/>
        </w:rPr>
        <w:t>None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CC68BA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элементов показал, что некоторые колонки практически не имеют значений</w:t>
      </w:r>
    </w:p>
    <w:p w14:paraId="74B220B3" w14:textId="56AA9583" w:rsidR="00024BB5" w:rsidRPr="00CC68BA" w:rsidRDefault="00024BB5" w:rsidP="003C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69E3A" wp14:editId="586F1E6E">
            <wp:extent cx="5940425" cy="6181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A1B" w14:textId="78264560" w:rsidR="00024BB5" w:rsidRPr="00CC68BA" w:rsidRDefault="00024BB5" w:rsidP="003C71F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Изображений 1. Количество </w:t>
      </w:r>
      <w:r w:rsidRPr="00CC68BA">
        <w:rPr>
          <w:rFonts w:ascii="Times New Roman" w:hAnsi="Times New Roman" w:cs="Times New Roman"/>
          <w:sz w:val="24"/>
          <w:szCs w:val="24"/>
        </w:rPr>
        <w:t>nan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значений по колонкам</w:t>
      </w:r>
    </w:p>
    <w:p w14:paraId="39EF4CA9" w14:textId="18BC5684" w:rsidR="00024BB5" w:rsidRPr="00CC68BA" w:rsidRDefault="00024BB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Переменные </w:t>
      </w:r>
      <w:r w:rsidRPr="00CC68BA">
        <w:rPr>
          <w:rFonts w:ascii="Times New Roman" w:hAnsi="Times New Roman" w:cs="Times New Roman"/>
          <w:sz w:val="24"/>
          <w:szCs w:val="24"/>
        </w:rPr>
        <w:t>Slope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C68BA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C68BA">
        <w:rPr>
          <w:rFonts w:ascii="Times New Roman" w:hAnsi="Times New Roman" w:cs="Times New Roman"/>
          <w:sz w:val="24"/>
          <w:szCs w:val="24"/>
        </w:rPr>
        <w:t>thal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имеют слишком мало значений, чтобы по ним делать какие либо выводы, больше, поэтому эти колонки удалены, чтобы </w:t>
      </w:r>
      <w:proofErr w:type="spellStart"/>
      <w:r w:rsidRPr="00CC68BA">
        <w:rPr>
          <w:rFonts w:ascii="Times New Roman" w:hAnsi="Times New Roman" w:cs="Times New Roman"/>
          <w:sz w:val="24"/>
          <w:szCs w:val="24"/>
          <w:lang w:val="ru-RU"/>
        </w:rPr>
        <w:t>уменшить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риск их мнимого влияния на результаты. </w:t>
      </w:r>
    </w:p>
    <w:p w14:paraId="6F4069BC" w14:textId="2E05C033" w:rsidR="00024BB5" w:rsidRPr="00CC68BA" w:rsidRDefault="00024BB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Далее мною было выявлено какие </w:t>
      </w:r>
      <w:proofErr w:type="gramStart"/>
      <w:r w:rsidRPr="00CC68BA">
        <w:rPr>
          <w:rFonts w:ascii="Times New Roman" w:hAnsi="Times New Roman" w:cs="Times New Roman"/>
          <w:sz w:val="24"/>
          <w:szCs w:val="24"/>
          <w:lang w:val="ru-RU"/>
        </w:rPr>
        <w:t>колонки</w:t>
      </w:r>
      <w:proofErr w:type="gram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к каким типам данным относятся</w:t>
      </w:r>
    </w:p>
    <w:p w14:paraId="2DAB3201" w14:textId="4D20D8CE" w:rsidR="00024BB5" w:rsidRPr="00CC68BA" w:rsidRDefault="00024BB5" w:rsidP="003C71F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A30E7" wp14:editId="6DA2CE21">
            <wp:extent cx="5629316" cy="85725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44E5" w14:textId="10B5366A" w:rsidR="00024BB5" w:rsidRPr="00CC68BA" w:rsidRDefault="00024BB5" w:rsidP="003C71F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Изображений 2. Названия колонок по их типам данных</w:t>
      </w:r>
    </w:p>
    <w:p w14:paraId="12F52800" w14:textId="7B122213" w:rsidR="00024BB5" w:rsidRPr="00CC68BA" w:rsidRDefault="00024BB5" w:rsidP="003C71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Далее </w:t>
      </w:r>
      <w:r w:rsidRPr="00CC68BA">
        <w:rPr>
          <w:rFonts w:ascii="Times New Roman" w:hAnsi="Times New Roman" w:cs="Times New Roman"/>
          <w:sz w:val="24"/>
          <w:szCs w:val="24"/>
        </w:rPr>
        <w:t>nan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значения в колонках непрерывных переменных было заменено на среднее значение, а категориальных – модой. Это снизит риск порчи результатов.</w:t>
      </w:r>
    </w:p>
    <w:p w14:paraId="76861436" w14:textId="34D5694E" w:rsidR="00024BB5" w:rsidRPr="00CC68BA" w:rsidRDefault="003C71F4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C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5A578" wp14:editId="7EC83779">
            <wp:extent cx="5940425" cy="3046372"/>
            <wp:effectExtent l="0" t="0" r="3175" b="1905"/>
            <wp:docPr id="13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A4AC83D" w14:textId="38256AEA" w:rsidR="00024BB5" w:rsidRPr="00CC68BA" w:rsidRDefault="00024BB5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Изображение 3. Матрица корреляций</w:t>
      </w:r>
    </w:p>
    <w:p w14:paraId="29AB9FFD" w14:textId="38298A92" w:rsidR="00024BB5" w:rsidRPr="00027D9D" w:rsidRDefault="00024BB5" w:rsidP="003C71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 xml:space="preserve">По графику корреляций видно, что она </w:t>
      </w:r>
      <w:r w:rsidR="00357894" w:rsidRPr="00CC68BA">
        <w:rPr>
          <w:rFonts w:ascii="Times New Roman" w:hAnsi="Times New Roman" w:cs="Times New Roman"/>
          <w:sz w:val="24"/>
          <w:szCs w:val="24"/>
          <w:lang w:val="ru-RU"/>
        </w:rPr>
        <w:t>отсутствует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, лишь небольшая </w:t>
      </w:r>
      <w:r w:rsidR="00357894" w:rsidRPr="00CC68BA">
        <w:rPr>
          <w:rFonts w:ascii="Times New Roman" w:hAnsi="Times New Roman" w:cs="Times New Roman"/>
          <w:sz w:val="24"/>
          <w:szCs w:val="24"/>
          <w:lang w:val="ru-RU"/>
        </w:rPr>
        <w:t>взаимосвязь</w:t>
      </w:r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C68BA">
        <w:rPr>
          <w:rFonts w:ascii="Times New Roman" w:hAnsi="Times New Roman" w:cs="Times New Roman"/>
          <w:sz w:val="24"/>
          <w:szCs w:val="24"/>
        </w:rPr>
        <w:t>thalch</w:t>
      </w:r>
      <w:proofErr w:type="spellEnd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357894" w:rsidRPr="00CC68BA">
        <w:rPr>
          <w:rFonts w:ascii="Times New Roman" w:hAnsi="Times New Roman" w:cs="Times New Roman"/>
          <w:sz w:val="24"/>
          <w:szCs w:val="24"/>
        </w:rPr>
        <w:t>age</w:t>
      </w:r>
    </w:p>
    <w:p w14:paraId="32D6F1E2" w14:textId="77777777" w:rsidR="00357894" w:rsidRPr="00027D9D" w:rsidRDefault="00357894" w:rsidP="003C71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B0A40F7" w14:textId="77777777" w:rsidR="00357894" w:rsidRPr="00027D9D" w:rsidRDefault="00357894" w:rsidP="003C71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CB5D037" w14:textId="1E0B0372" w:rsidR="00357894" w:rsidRPr="00CC68BA" w:rsidRDefault="0068407A" w:rsidP="003C71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290E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3.35pt;height:240.95pt">
            <v:imagedata r:id="rId25" o:title="ggg"/>
          </v:shape>
        </w:pict>
      </w:r>
    </w:p>
    <w:p w14:paraId="536B4A13" w14:textId="1458CE4E" w:rsidR="00357894" w:rsidRDefault="00357894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Изображение 4. Небольшая отрицательная корреляция</w:t>
      </w:r>
    </w:p>
    <w:p w14:paraId="278FDF84" w14:textId="77777777" w:rsidR="0068407A" w:rsidRPr="0068407A" w:rsidRDefault="0068407A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928CE67" w14:textId="5CCB4EAA" w:rsidR="00357894" w:rsidRPr="00CC68BA" w:rsidRDefault="00357894" w:rsidP="003C71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У других переменных корреляция отсутствует.</w:t>
      </w:r>
    </w:p>
    <w:p w14:paraId="1A580B11" w14:textId="65B711C7" w:rsidR="0068407A" w:rsidRDefault="0068407A" w:rsidP="003C71F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pict w14:anchorId="346E1C7F">
          <v:shape id="_x0000_i1027" type="#_x0000_t75" style="width:464.15pt;height:307.2pt">
            <v:imagedata r:id="rId26" o:title="gggg" cropbottom="1552f" cropright="441f"/>
          </v:shape>
        </w:pict>
      </w:r>
    </w:p>
    <w:p w14:paraId="73A920FF" w14:textId="77777777" w:rsidR="0068407A" w:rsidRPr="0068407A" w:rsidRDefault="0068407A" w:rsidP="0068407A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DFF7610" w14:textId="0F7E7C9C" w:rsidR="00357894" w:rsidRPr="0068407A" w:rsidRDefault="00357894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t>Изображение 5. Отсутствующая корреляция</w:t>
      </w:r>
      <w:r w:rsidR="0068407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8407A">
        <w:rPr>
          <w:rFonts w:ascii="Times New Roman" w:hAnsi="Times New Roman" w:cs="Times New Roman"/>
          <w:sz w:val="24"/>
          <w:szCs w:val="24"/>
        </w:rPr>
        <w:t>age</w:t>
      </w:r>
      <w:r w:rsidR="0068407A" w:rsidRPr="0068407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8407A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proofErr w:type="spellStart"/>
      <w:r w:rsidR="0068407A">
        <w:rPr>
          <w:rFonts w:ascii="Times New Roman" w:hAnsi="Times New Roman" w:cs="Times New Roman"/>
          <w:sz w:val="24"/>
          <w:szCs w:val="24"/>
        </w:rPr>
        <w:t>chol</w:t>
      </w:r>
      <w:proofErr w:type="spellEnd"/>
    </w:p>
    <w:p w14:paraId="3A63D890" w14:textId="77777777" w:rsidR="0068407A" w:rsidRPr="0068407A" w:rsidRDefault="0068407A" w:rsidP="003C71F4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13CF91" w14:textId="3CE2EE28" w:rsidR="00357894" w:rsidRPr="00CC68BA" w:rsidRDefault="00357894" w:rsidP="003C71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sz w:val="24"/>
          <w:szCs w:val="24"/>
          <w:lang w:val="ru-RU"/>
        </w:rPr>
        <w:lastRenderedPageBreak/>
        <w:t>Данные необходимо проверить на распределения, чтобы выявить аномальные значения</w:t>
      </w:r>
      <w:proofErr w:type="gramStart"/>
      <w:r w:rsidRPr="00CC68BA">
        <w:rPr>
          <w:rFonts w:ascii="Times New Roman" w:hAnsi="Times New Roman" w:cs="Times New Roman"/>
          <w:sz w:val="24"/>
          <w:szCs w:val="24"/>
          <w:lang w:val="ru-RU"/>
        </w:rPr>
        <w:t xml:space="preserve"> ,</w:t>
      </w:r>
      <w:proofErr w:type="gramEnd"/>
      <w:r w:rsidRPr="00CC68BA">
        <w:rPr>
          <w:rFonts w:ascii="Times New Roman" w:hAnsi="Times New Roman" w:cs="Times New Roman"/>
          <w:sz w:val="24"/>
          <w:szCs w:val="24"/>
          <w:lang w:val="ru-RU"/>
        </w:rPr>
        <w:t>графики и поведение переменных</w:t>
      </w:r>
    </w:p>
    <w:p w14:paraId="703FE717" w14:textId="294FD244" w:rsidR="0068407A" w:rsidRDefault="0068407A" w:rsidP="0068407A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2BD29F6" w14:textId="47F7E66E" w:rsidR="00357894" w:rsidRPr="0068407A" w:rsidRDefault="0068407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2ACE64C">
          <v:shape id="_x0000_i1028" type="#_x0000_t75" style="width:337.45pt;height:592.8pt">
            <v:imagedata r:id="rId27" o:title="erg"/>
          </v:shape>
        </w:pict>
      </w:r>
    </w:p>
    <w:p w14:paraId="0673A2E4" w14:textId="76423778" w:rsidR="00357894" w:rsidRPr="00CC68BA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E811C49" w14:textId="570D0535" w:rsidR="00357894" w:rsidRPr="00027D9D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Изображение 6. Близкое к нормальному распределение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thalch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Pr="00CC68BA">
        <w:rPr>
          <w:rFonts w:ascii="Times New Roman" w:hAnsi="Times New Roman" w:cs="Times New Roman"/>
          <w:noProof/>
          <w:sz w:val="24"/>
          <w:szCs w:val="24"/>
        </w:rPr>
        <w:t>Trestbps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age</w:t>
      </w:r>
    </w:p>
    <w:p w14:paraId="58F42A65" w14:textId="77777777" w:rsidR="00357894" w:rsidRPr="00027D9D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A0B5B74" w14:textId="77777777" w:rsidR="00357894" w:rsidRPr="00027D9D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0C04729" w14:textId="77777777" w:rsidR="00357894" w:rsidRPr="00CC68BA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8D9427" w14:textId="22048E25" w:rsidR="00357894" w:rsidRPr="00CC68BA" w:rsidRDefault="0068407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06706CA4">
          <v:shape id="_x0000_i1029" type="#_x0000_t75" style="width:346.55pt;height:414.25pt">
            <v:imagedata r:id="rId28" o:title="крке"/>
          </v:shape>
        </w:pict>
      </w:r>
    </w:p>
    <w:p w14:paraId="3B76B774" w14:textId="0B18A956" w:rsidR="00357894" w:rsidRPr="00CC68BA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3BA78F7" w14:textId="13FDCFC6" w:rsidR="00357894" w:rsidRPr="0068407A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Изображение 7. Распределния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oldpeak</w:t>
      </w:r>
      <w:r w:rsidR="0068407A" w:rsidRPr="006840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407A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chol</w:t>
      </w:r>
    </w:p>
    <w:p w14:paraId="0C4FEAB2" w14:textId="77777777" w:rsidR="0068407A" w:rsidRPr="00CC68BA" w:rsidRDefault="0068407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F993549" w14:textId="365B893A" w:rsidR="00357894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В датасете преобладает мужской пол, однако влияение этого фактора на распределения переменных выявлено не было</w:t>
      </w:r>
    </w:p>
    <w:p w14:paraId="23CDEE9F" w14:textId="77777777" w:rsidR="0068407A" w:rsidRPr="00CC68BA" w:rsidRDefault="0068407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8AD198F" w14:textId="2CD193B8" w:rsidR="00357894" w:rsidRPr="00CC68BA" w:rsidRDefault="00093EF5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pict w14:anchorId="7AB19735">
          <v:shape id="_x0000_i1030" type="#_x0000_t75" style="width:467.05pt;height:167.05pt">
            <v:imagedata r:id="rId29" o:title="упи"/>
          </v:shape>
        </w:pict>
      </w:r>
    </w:p>
    <w:p w14:paraId="6780BEAB" w14:textId="753C2AE9" w:rsidR="00C561D7" w:rsidRPr="00CC68BA" w:rsidRDefault="0035789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8.</w:t>
      </w:r>
      <w:r w:rsidR="003C71F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561D7"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Соотношение пола и возраста</w:t>
      </w:r>
    </w:p>
    <w:p w14:paraId="59FB80A9" w14:textId="77777777" w:rsidR="00C561D7" w:rsidRPr="00CC68BA" w:rsidRDefault="00C561D7" w:rsidP="003C71F4">
      <w:pPr>
        <w:spacing w:after="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br w:type="page"/>
      </w:r>
    </w:p>
    <w:p w14:paraId="67F39849" w14:textId="4C01555B" w:rsidR="00357894" w:rsidRDefault="00C561D7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Тип болезни, а именно асимптоматический сильно взаимодействует с показателем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chol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, при данной категории значение стемится к нулю , статистический тест дисперсии показал значимое влияние лишь при начилии данной категории и выбросов</w:t>
      </w:r>
    </w:p>
    <w:p w14:paraId="166DF8DD" w14:textId="77777777" w:rsidR="003C71F4" w:rsidRPr="00CC68BA" w:rsidRDefault="003C71F4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1C3B7BB" w14:textId="67E4F6EF" w:rsidR="00C561D7" w:rsidRPr="00CC68BA" w:rsidRDefault="00093EF5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48EE074">
          <v:shape id="_x0000_i1031" type="#_x0000_t75" style="width:466.55pt;height:308.65pt">
            <v:imagedata r:id="rId30" o:title="уиупаи"/>
          </v:shape>
        </w:pict>
      </w:r>
    </w:p>
    <w:p w14:paraId="19A3EBC3" w14:textId="59C2FA06" w:rsidR="003C71F4" w:rsidRPr="003C71F4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</w:t>
      </w:r>
      <w:r w:rsidRPr="003C71F4">
        <w:rPr>
          <w:rFonts w:ascii="Times New Roman" w:hAnsi="Times New Roman" w:cs="Times New Roman"/>
          <w:noProof/>
          <w:sz w:val="24"/>
          <w:szCs w:val="24"/>
        </w:rPr>
        <w:t xml:space="preserve"> 8.</w:t>
      </w:r>
      <w:r w:rsidRPr="003C71F4">
        <w:rPr>
          <w:rFonts w:ascii="Times New Roman" w:hAnsi="Times New Roman" w:cs="Times New Roman"/>
          <w:noProof/>
          <w:sz w:val="24"/>
          <w:szCs w:val="24"/>
        </w:rPr>
        <w:t>1</w:t>
      </w:r>
      <w:r w:rsidRPr="003C71F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Chol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Pr="003C71F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pain-type box-plot</w:t>
      </w:r>
    </w:p>
    <w:p w14:paraId="6A344EAF" w14:textId="77777777" w:rsidR="00C561D7" w:rsidRPr="003C71F4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0F123BA" w14:textId="068F0E9D" w:rsidR="003C71F4" w:rsidRDefault="00C561D7" w:rsidP="003C71F4">
      <w:pPr>
        <w:spacing w:after="0"/>
        <w:ind w:firstLine="708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Показатель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olpeak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снижался ниже 0 лишь у мужского пола, данные пациенты в большей своей част</w:t>
      </w:r>
      <w:r w:rsidR="003C71F4">
        <w:rPr>
          <w:rFonts w:ascii="Times New Roman" w:hAnsi="Times New Roman" w:cs="Times New Roman"/>
          <w:noProof/>
          <w:sz w:val="24"/>
          <w:szCs w:val="24"/>
          <w:lang w:val="ru-RU"/>
        </w:rPr>
        <w:t>и болели сердечным заболеванием</w:t>
      </w:r>
    </w:p>
    <w:p w14:paraId="39305874" w14:textId="77777777" w:rsidR="003C71F4" w:rsidRPr="00CC68BA" w:rsidRDefault="003C71F4" w:rsidP="003C71F4">
      <w:pPr>
        <w:spacing w:after="0"/>
        <w:ind w:firstLine="708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19D2814" w14:textId="2D47155D" w:rsidR="00C561D7" w:rsidRPr="00CC68BA" w:rsidRDefault="00093EF5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D20254">
          <v:shape id="_x0000_i1032" type="#_x0000_t75" style="width:259.7pt;height:170.4pt">
            <v:imagedata r:id="rId31" o:title="цуц"/>
          </v:shape>
        </w:pict>
      </w:r>
      <w:r w:rsidR="00C561D7" w:rsidRPr="00027D9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561D7"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B9BB4" wp14:editId="4D312F0B">
            <wp:extent cx="1943114" cy="29908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14" cy="29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ED74" w14:textId="1A5E1562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8.</w:t>
      </w:r>
      <w:r w:rsidR="003C71F4">
        <w:rPr>
          <w:rFonts w:ascii="Times New Roman" w:hAnsi="Times New Roman" w:cs="Times New Roman"/>
          <w:noProof/>
          <w:sz w:val="24"/>
          <w:szCs w:val="24"/>
          <w:lang w:val="ru-RU"/>
        </w:rPr>
        <w:t>2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Влияние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olpeak</w:t>
      </w:r>
    </w:p>
    <w:p w14:paraId="4092A6D4" w14:textId="77777777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FD04788" w14:textId="0E37A658" w:rsidR="00C561D7" w:rsidRPr="00CC68BA" w:rsidRDefault="00C561D7" w:rsidP="003C71F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Было выявлено, что у большинства людей у кого коказатель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chol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ниже 200 болеют</w:t>
      </w:r>
    </w:p>
    <w:p w14:paraId="3CD050FE" w14:textId="3666FAF9" w:rsidR="00C561D7" w:rsidRPr="00CC68BA" w:rsidRDefault="00093EF5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1BF1E7B">
          <v:shape id="_x0000_i1033" type="#_x0000_t75" style="width:467.5pt;height:292.8pt">
            <v:imagedata r:id="rId33" o:title="укпук"/>
          </v:shape>
        </w:pict>
      </w:r>
      <w:r w:rsidR="00C561D7"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Изображение 9. </w:t>
      </w:r>
      <w:r w:rsidR="00C561D7" w:rsidRPr="00CC68BA">
        <w:rPr>
          <w:rFonts w:ascii="Times New Roman" w:hAnsi="Times New Roman" w:cs="Times New Roman"/>
          <w:noProof/>
          <w:sz w:val="24"/>
          <w:szCs w:val="24"/>
        </w:rPr>
        <w:t>Box</w:t>
      </w:r>
      <w:r w:rsidR="00C561D7"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C561D7" w:rsidRPr="00CC68BA">
        <w:rPr>
          <w:rFonts w:ascii="Times New Roman" w:hAnsi="Times New Roman" w:cs="Times New Roman"/>
          <w:noProof/>
          <w:sz w:val="24"/>
          <w:szCs w:val="24"/>
        </w:rPr>
        <w:t>plot</w:t>
      </w:r>
      <w:r w:rsidR="00C561D7"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561D7" w:rsidRPr="00CC68BA">
        <w:rPr>
          <w:rFonts w:ascii="Times New Roman" w:hAnsi="Times New Roman" w:cs="Times New Roman"/>
          <w:noProof/>
          <w:sz w:val="24"/>
          <w:szCs w:val="24"/>
        </w:rPr>
        <w:t>chol</w:t>
      </w:r>
      <w:r w:rsidR="00C561D7"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для категорий болезни</w:t>
      </w:r>
    </w:p>
    <w:p w14:paraId="511AC7D6" w14:textId="77777777" w:rsidR="00C561D7" w:rsidRDefault="00C561D7" w:rsidP="003C71F4">
      <w:pPr>
        <w:spacing w:after="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86AC67A" w14:textId="77777777" w:rsidR="003C71F4" w:rsidRPr="00CC68BA" w:rsidRDefault="003C71F4" w:rsidP="003C71F4">
      <w:pPr>
        <w:spacing w:after="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B89AE4" w14:textId="7A9366B9" w:rsidR="00C561D7" w:rsidRPr="00CC68BA" w:rsidRDefault="00093EF5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AF58299">
          <v:shape id="_x0000_i1034" type="#_x0000_t75" style="width:467.5pt;height:294.7pt">
            <v:imagedata r:id="rId34" o:title="цкпцкпц"/>
          </v:shape>
        </w:pict>
      </w:r>
    </w:p>
    <w:p w14:paraId="2837A6C8" w14:textId="57E3963A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Изображение 10. При низком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chol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больше заболеваний</w:t>
      </w:r>
    </w:p>
    <w:p w14:paraId="50590E40" w14:textId="03849CBF" w:rsidR="00C561D7" w:rsidRPr="00CC68BA" w:rsidRDefault="00C561D7" w:rsidP="003C71F4">
      <w:pPr>
        <w:spacing w:after="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br w:type="page"/>
      </w:r>
    </w:p>
    <w:p w14:paraId="117E09A8" w14:textId="77777777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107114D" w14:textId="6F85963B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Были построены и другие графики распределений болезни с взаимодествий призаков, но никакие важные значимые взаимодествия выявлены не были</w:t>
      </w:r>
    </w:p>
    <w:p w14:paraId="2B452356" w14:textId="77777777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2E14872" w14:textId="688019AB" w:rsidR="00C561D7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59508" wp14:editId="11AA6107">
            <wp:extent cx="3576638" cy="2197568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95" cy="22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B1EA" w14:textId="77777777" w:rsidR="003C71F4" w:rsidRPr="00CC68BA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B2A77C" w14:textId="31CBD020" w:rsidR="00C561D7" w:rsidRPr="00CC68BA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66961A7" w14:textId="01D90E83" w:rsidR="00C561D7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Далее была построена модель логистической регрессии для оценки риска болезни</w:t>
      </w:r>
    </w:p>
    <w:p w14:paraId="4FCB7C84" w14:textId="77777777" w:rsidR="003C71F4" w:rsidRPr="00CC68BA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F0E7793" w14:textId="46D7C9C5" w:rsidR="00C561D7" w:rsidRDefault="00C561D7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476C3" wp14:editId="34598310">
            <wp:extent cx="5105400" cy="3136876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8002" cy="31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3B7" w14:textId="77777777" w:rsidR="003C71F4" w:rsidRPr="00CC68BA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BBC189" w14:textId="253CFAAB" w:rsidR="00CC68BA" w:rsidRDefault="00CC68B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11.График влияния значений в модели</w:t>
      </w:r>
    </w:p>
    <w:p w14:paraId="5455A03F" w14:textId="77777777" w:rsidR="003C71F4" w:rsidRPr="00CC68BA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F693AE1" w14:textId="4DAA295E" w:rsidR="00CC68BA" w:rsidRPr="00CC68BA" w:rsidRDefault="00CC68BA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Путем перебора признаком, было выявлено что лишь с показателем </w:t>
      </w:r>
      <w:r w:rsidRPr="00CC68BA">
        <w:rPr>
          <w:rFonts w:ascii="Times New Roman" w:hAnsi="Times New Roman" w:cs="Times New Roman"/>
          <w:noProof/>
          <w:sz w:val="24"/>
          <w:szCs w:val="24"/>
        </w:rPr>
        <w:t>trestbps</w:t>
      </w: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точность была ниже, что говорит о  том что этим показателем можно принебречь.</w:t>
      </w:r>
    </w:p>
    <w:p w14:paraId="1401C960" w14:textId="77777777" w:rsidR="00CC68BA" w:rsidRPr="00CC68BA" w:rsidRDefault="00CC68BA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9733A1" w14:textId="77777777" w:rsidR="00CC68BA" w:rsidRPr="00CC68BA" w:rsidRDefault="00CC68BA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AA47376" w14:textId="77777777" w:rsidR="00CC68BA" w:rsidRPr="00CC68BA" w:rsidRDefault="00CC68BA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1EE7D1E" w14:textId="77777777" w:rsidR="00CC68BA" w:rsidRPr="00CC68BA" w:rsidRDefault="00CC68BA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6864C99" w14:textId="601043A9" w:rsidR="00CC68BA" w:rsidRPr="00CC68BA" w:rsidRDefault="00CC68BA" w:rsidP="003C71F4">
      <w:pPr>
        <w:spacing w:after="0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00A5F3" wp14:editId="12EB4946">
            <wp:extent cx="5534065" cy="2814658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65" cy="28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BBC" w14:textId="3D7425AE" w:rsidR="00CC68BA" w:rsidRDefault="00CC68B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12.Формула и показатели модели</w:t>
      </w:r>
    </w:p>
    <w:p w14:paraId="24CC61AA" w14:textId="77777777" w:rsidR="003C71F4" w:rsidRPr="00CC68BA" w:rsidRDefault="003C71F4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D64686" w14:textId="2EE91C6A" w:rsidR="00CC68BA" w:rsidRPr="00CC68BA" w:rsidRDefault="00CC68B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Точность данной модели для определения риска составила 0.81 </w:t>
      </w:r>
    </w:p>
    <w:p w14:paraId="4C4A826B" w14:textId="6093093D" w:rsidR="00CC68BA" w:rsidRPr="00CC68BA" w:rsidRDefault="00CC68BA" w:rsidP="003C71F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6549C" wp14:editId="5078AA48">
            <wp:extent cx="3852891" cy="12573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E30" w14:textId="74F6BB64" w:rsidR="00C561D7" w:rsidRDefault="00CC68BA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  <w:lang w:val="ru-RU"/>
        </w:rPr>
        <w:t>Можно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сделать вывод что именно выбросы могут дать информации о наличии риска болезки, что логично, так как именно аномальные значения свидетельствуют о проблемах в организме</w:t>
      </w:r>
    </w:p>
    <w:p w14:paraId="0E6AE8EA" w14:textId="30163A07" w:rsidR="00CC68BA" w:rsidRDefault="00CC68BA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Так же были предприняты попытки предугадывания стадии болезни по признакам при помощи различных моделей машинного обучения, были получены следующие результаты</w:t>
      </w:r>
    </w:p>
    <w:p w14:paraId="5FBCFC80" w14:textId="11BC9C34" w:rsidR="00CC68BA" w:rsidRDefault="00CC68BA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C1426C" wp14:editId="101DE04F">
            <wp:extent cx="5072100" cy="354808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5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FD94" w14:textId="511723A6" w:rsidR="00CC68BA" w:rsidRDefault="00CC68BA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13. Результаты моделей и матрицы точности</w:t>
      </w:r>
    </w:p>
    <w:p w14:paraId="1EF47F82" w14:textId="77777777" w:rsidR="003C71F4" w:rsidRDefault="003C71F4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E3014" w14:textId="140043BB" w:rsidR="00F90114" w:rsidRDefault="003C71F4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pict w14:anchorId="3788FFBD">
          <v:shape id="_x0000_i1025" type="#_x0000_t75" style="width:467.05pt;height:259.2pt">
            <v:imagedata r:id="rId40" o:title="ggg"/>
          </v:shape>
        </w:pict>
      </w:r>
    </w:p>
    <w:p w14:paraId="566E6AF4" w14:textId="1845E7CD" w:rsidR="00F90114" w:rsidRDefault="00F90114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Изображение 14.Тепловая матрица для разных моделей</w:t>
      </w:r>
    </w:p>
    <w:p w14:paraId="5CCA42B8" w14:textId="77777777" w:rsidR="00F90114" w:rsidRDefault="00F90114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10EA2A9" w14:textId="77777777" w:rsidR="00F90114" w:rsidRPr="00CC68BA" w:rsidRDefault="00F90114" w:rsidP="003C71F4">
      <w:pPr>
        <w:spacing w:after="0" w:line="360" w:lineRule="auto"/>
        <w:ind w:firstLine="706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1BB297" w14:textId="440701DE" w:rsidR="00C561D7" w:rsidRDefault="00CC68BA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  <w:lang w:val="ru-RU"/>
        </w:rPr>
      </w:pPr>
      <w:r w:rsidRPr="00CC68BA">
        <w:rPr>
          <w:rFonts w:ascii="Times New Roman" w:hAnsi="Times New Roman" w:cs="Times New Roman"/>
          <w:noProof/>
          <w:sz w:val="24"/>
          <w:lang w:val="ru-RU"/>
        </w:rPr>
        <w:t xml:space="preserve">Для моей задачи рандомный лес деревьев решения с 5 деревьями сработал лучше всего, даже лучше чем логистическая регрессия лишь для предугадывания наличия или отстуствия болени, из чего можно сделать вывод об эффективности данного метода </w:t>
      </w:r>
    </w:p>
    <w:p w14:paraId="6E795EE0" w14:textId="6E1E2615" w:rsidR="00DA298C" w:rsidRPr="003C71F4" w:rsidRDefault="00DA298C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GitHub - </w:t>
      </w:r>
      <w:hyperlink r:id="rId41" w:history="1">
        <w:r w:rsidR="003C71F4" w:rsidRPr="00DD6818">
          <w:rPr>
            <w:rStyle w:val="a4"/>
            <w:rFonts w:ascii="Times New Roman" w:hAnsi="Times New Roman" w:cs="Times New Roman"/>
            <w:noProof/>
            <w:sz w:val="24"/>
          </w:rPr>
          <w:t>https://github.com/Albert-Bas2002/ML-Models-Demo</w:t>
        </w:r>
      </w:hyperlink>
    </w:p>
    <w:p w14:paraId="30AE1160" w14:textId="77777777" w:rsidR="003C71F4" w:rsidRPr="003C71F4" w:rsidRDefault="003C71F4" w:rsidP="003C71F4">
      <w:pPr>
        <w:spacing w:after="0" w:line="360" w:lineRule="auto"/>
        <w:ind w:firstLine="706"/>
        <w:jc w:val="both"/>
        <w:rPr>
          <w:rFonts w:ascii="Times New Roman" w:hAnsi="Times New Roman" w:cs="Times New Roman"/>
          <w:noProof/>
          <w:sz w:val="24"/>
        </w:rPr>
      </w:pPr>
    </w:p>
    <w:p w14:paraId="532ACB3B" w14:textId="15A7F40F" w:rsidR="00686405" w:rsidRDefault="002E4D7C" w:rsidP="003C71F4">
      <w:pPr>
        <w:spacing w:after="0"/>
        <w:ind w:firstLine="70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" w:name="_Toc84068291"/>
      <w:bookmarkStart w:id="2" w:name="_Toc84068297"/>
      <w:bookmarkStart w:id="3" w:name="_Toc84979912"/>
      <w:bookmarkStart w:id="4" w:name="_Toc152544927"/>
      <w:r w:rsidRPr="0031517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bookmarkEnd w:id="1"/>
      <w:bookmarkEnd w:id="2"/>
      <w:bookmarkEnd w:id="3"/>
      <w:bookmarkEnd w:id="4"/>
    </w:p>
    <w:p w14:paraId="53F42B26" w14:textId="77777777" w:rsidR="003C71F4" w:rsidRPr="003C71F4" w:rsidRDefault="003C71F4" w:rsidP="003C71F4">
      <w:pPr>
        <w:spacing w:after="0"/>
        <w:ind w:firstLine="706"/>
        <w:rPr>
          <w:rFonts w:ascii="Times New Roman" w:hAnsi="Times New Roman" w:cs="Times New Roman"/>
          <w:sz w:val="24"/>
          <w:szCs w:val="28"/>
          <w:lang w:val="ru-RU"/>
        </w:rPr>
      </w:pPr>
    </w:p>
    <w:p w14:paraId="28836B20" w14:textId="674AA3D0" w:rsidR="00486026" w:rsidRPr="00486026" w:rsidRDefault="00024BB5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486026"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нализ </w:t>
      </w:r>
      <w:proofErr w:type="spellStart"/>
      <w:r w:rsidR="00486026" w:rsidRPr="00486026">
        <w:rPr>
          <w:rFonts w:ascii="Times New Roman" w:hAnsi="Times New Roman" w:cs="Times New Roman"/>
          <w:sz w:val="24"/>
          <w:szCs w:val="24"/>
          <w:lang w:val="ru-RU"/>
        </w:rPr>
        <w:t>датасета</w:t>
      </w:r>
      <w:proofErr w:type="spellEnd"/>
      <w:r w:rsidR="00486026"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 по сердечным заболеваниям предоставил ценные </w:t>
      </w:r>
      <w:proofErr w:type="spellStart"/>
      <w:r w:rsidR="00486026" w:rsidRPr="00486026">
        <w:rPr>
          <w:rFonts w:ascii="Times New Roman" w:hAnsi="Times New Roman" w:cs="Times New Roman"/>
          <w:sz w:val="24"/>
          <w:szCs w:val="24"/>
          <w:lang w:val="ru-RU"/>
        </w:rPr>
        <w:t>инсайты</w:t>
      </w:r>
      <w:proofErr w:type="spellEnd"/>
      <w:r w:rsidR="00486026" w:rsidRPr="00486026">
        <w:rPr>
          <w:rFonts w:ascii="Times New Roman" w:hAnsi="Times New Roman" w:cs="Times New Roman"/>
          <w:sz w:val="24"/>
          <w:szCs w:val="24"/>
          <w:lang w:val="ru-RU"/>
        </w:rPr>
        <w:t>, которые имеют ключевое значение для понимания факторов риска, прогнозирования заболеваний и разработки эффективных стратегий профилактики. Полученные выводы позволяют выделить несколько важных направлений:</w:t>
      </w:r>
    </w:p>
    <w:p w14:paraId="341D757D" w14:textId="357B3D87" w:rsidR="00486026" w:rsidRPr="00486026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>В первую очередь, выявление факторов риска, позволяет более точно определить основные аспекты, требующие внимания и мер по предотвращению сердечных заболеваний.</w:t>
      </w:r>
    </w:p>
    <w:p w14:paraId="192CDE13" w14:textId="5928391B" w:rsidR="00486026" w:rsidRPr="00486026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>Исследование корреляций между различными параметрами открывает новые перспективы для понимания взаимодействия между различными факторами риска, что может привести к более глубоким исследованиям и новым методам профилактики.</w:t>
      </w:r>
    </w:p>
    <w:p w14:paraId="45E8968E" w14:textId="785BC092" w:rsidR="00486026" w:rsidRPr="00486026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Разработка прогностических моделей на основе данных </w:t>
      </w:r>
      <w:proofErr w:type="spellStart"/>
      <w:r w:rsidRPr="00486026">
        <w:rPr>
          <w:rFonts w:ascii="Times New Roman" w:hAnsi="Times New Roman" w:cs="Times New Roman"/>
          <w:sz w:val="24"/>
          <w:szCs w:val="24"/>
          <w:lang w:val="ru-RU"/>
        </w:rPr>
        <w:t>датасета</w:t>
      </w:r>
      <w:proofErr w:type="spellEnd"/>
      <w:r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 предоставляет возможность индивидуализированного подхода в медицине, что может существенно улучшить диагностику и предотвращение сердечных заболеваний.</w:t>
      </w:r>
    </w:p>
    <w:p w14:paraId="0C23C601" w14:textId="772394A6" w:rsidR="00486026" w:rsidRPr="00486026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>Оценка эффективности медицинских вмешательств открывает перспективы для поиска наиболее эффективных методов лечения и профилактики, что важно для разработки оптимальных стратегий в здравоохранении.</w:t>
      </w:r>
    </w:p>
    <w:p w14:paraId="04DED76D" w14:textId="72F7A4D6" w:rsidR="00486026" w:rsidRPr="00486026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Наконец, анализ данных </w:t>
      </w:r>
      <w:proofErr w:type="gramStart"/>
      <w:r w:rsidRPr="00486026">
        <w:rPr>
          <w:rFonts w:ascii="Times New Roman" w:hAnsi="Times New Roman" w:cs="Times New Roman"/>
          <w:sz w:val="24"/>
          <w:szCs w:val="24"/>
          <w:lang w:val="ru-RU"/>
        </w:rPr>
        <w:t>о</w:t>
      </w:r>
      <w:proofErr w:type="gramEnd"/>
      <w:r w:rsidRPr="00486026">
        <w:rPr>
          <w:rFonts w:ascii="Times New Roman" w:hAnsi="Times New Roman" w:cs="Times New Roman"/>
          <w:sz w:val="24"/>
          <w:szCs w:val="24"/>
          <w:lang w:val="ru-RU"/>
        </w:rPr>
        <w:t xml:space="preserve"> образе жизни подчеркивает важность внимания к факторам, таким как физическая активность, питание и привычки, в целях разработки всеобъемлющих программ по профилактике сердечных заболеваний.</w:t>
      </w:r>
    </w:p>
    <w:p w14:paraId="1BC552FC" w14:textId="6667859E" w:rsidR="00DA298C" w:rsidRDefault="00486026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86026">
        <w:rPr>
          <w:rFonts w:ascii="Times New Roman" w:hAnsi="Times New Roman" w:cs="Times New Roman"/>
          <w:sz w:val="24"/>
          <w:szCs w:val="24"/>
          <w:lang w:val="ru-RU"/>
        </w:rPr>
        <w:t>Обобщенные выводы подчеркивают, что анализ данных по сердечным заболеваниям играет ключевую роль в научных исследованиях, обеспечивая основу для разработки эффективных подходов к управлению здоровьем. Это напоминает о важности систематического сбора и анализа данных в сфере общественного здравоохранения для создания научно обоснованных стратегий борьбы с серьезными медицинскими проблемами.</w:t>
      </w:r>
    </w:p>
    <w:p w14:paraId="06802C71" w14:textId="77777777" w:rsidR="00DA298C" w:rsidRDefault="00DA298C" w:rsidP="003C71F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23DC2D1" w14:textId="5BC0977B" w:rsidR="00DA298C" w:rsidRDefault="00DA298C" w:rsidP="003C71F4">
      <w:pPr>
        <w:spacing w:after="0"/>
        <w:ind w:firstLine="708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DA298C">
        <w:rPr>
          <w:rFonts w:ascii="Times New Roman" w:hAnsi="Times New Roman" w:cs="Times New Roman"/>
          <w:b/>
          <w:sz w:val="28"/>
          <w:szCs w:val="24"/>
          <w:lang w:val="ru-RU"/>
        </w:rPr>
        <w:t>Библиография</w:t>
      </w:r>
    </w:p>
    <w:p w14:paraId="7850E9C3" w14:textId="63C5A73F" w:rsidR="00DA298C" w:rsidRPr="00DA298C" w:rsidRDefault="00DA298C" w:rsidP="003C71F4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DA298C">
        <w:rPr>
          <w:rFonts w:ascii="Times New Roman" w:hAnsi="Times New Roman" w:cs="Times New Roman"/>
          <w:sz w:val="24"/>
          <w:szCs w:val="24"/>
          <w:lang w:val="ru-RU"/>
        </w:rPr>
        <w:t>Сердечно-сосудистые</w:t>
      </w:r>
      <w:proofErr w:type="gramEnd"/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 заболевания</w:t>
      </w:r>
      <w:r w:rsidRPr="00DA298C">
        <w:rPr>
          <w:lang w:val="ru-RU"/>
        </w:rPr>
        <w:t xml:space="preserve"> , </w:t>
      </w:r>
      <w:hyperlink r:id="rId42" w:history="1">
        <w:r w:rsidRPr="00DA298C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https://www.who.int/ru/news-room/fact-sheets/detail/cardiovascular-diseases-(cvds)</w:t>
        </w:r>
      </w:hyperlink>
    </w:p>
    <w:p w14:paraId="7E35ADF5" w14:textId="2CD75B4A" w:rsidR="00DA298C" w:rsidRPr="00DA298C" w:rsidRDefault="00DA298C" w:rsidP="003C71F4">
      <w:pPr>
        <w:pStyle w:val="a9"/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DA298C">
        <w:rPr>
          <w:rFonts w:ascii="Times New Roman" w:hAnsi="Times New Roman" w:cs="Times New Roman"/>
          <w:sz w:val="24"/>
          <w:szCs w:val="24"/>
          <w:lang w:val="ru-RU"/>
        </w:rPr>
        <w:t>13-12-2023</w:t>
      </w:r>
    </w:p>
    <w:p w14:paraId="24F6F2F5" w14:textId="77777777" w:rsidR="00DA298C" w:rsidRPr="00DA298C" w:rsidRDefault="00DA298C" w:rsidP="003C71F4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ЗАБОЛЕВАНИЯ </w:t>
      </w:r>
      <w:proofErr w:type="gramStart"/>
      <w:r w:rsidRPr="00DA298C">
        <w:rPr>
          <w:rFonts w:ascii="Times New Roman" w:hAnsi="Times New Roman" w:cs="Times New Roman"/>
          <w:sz w:val="24"/>
          <w:szCs w:val="24"/>
          <w:lang w:val="ru-RU"/>
        </w:rPr>
        <w:t>СЕРДЕЧНО-СОСУДИСТОЙ</w:t>
      </w:r>
      <w:proofErr w:type="gramEnd"/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 СИСТЕМ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hyperlink r:id="rId43" w:history="1">
        <w:r w:rsidRPr="00A40E3E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https://www.yamed.ru/services/terapiya/zabolevaniya-serdechno-sosudistoi-sistemy/</w:t>
        </w:r>
      </w:hyperlink>
      <w:r w:rsidRPr="00DA298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</w:p>
    <w:p w14:paraId="740FB9C5" w14:textId="30D3772C" w:rsidR="00DA298C" w:rsidRPr="00DA298C" w:rsidRDefault="00DA298C" w:rsidP="003C71F4">
      <w:pPr>
        <w:pStyle w:val="a9"/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DA298C">
        <w:rPr>
          <w:rFonts w:ascii="Times New Roman" w:hAnsi="Times New Roman" w:cs="Times New Roman"/>
          <w:sz w:val="24"/>
          <w:szCs w:val="24"/>
          <w:lang w:val="ru-RU"/>
        </w:rPr>
        <w:t>13-12-2023</w:t>
      </w:r>
    </w:p>
    <w:sectPr w:rsidR="00DA298C" w:rsidRPr="00DA298C" w:rsidSect="00093EF5"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9C870C" w14:textId="77777777" w:rsidR="005B0753" w:rsidRDefault="005B0753" w:rsidP="006D6D9E">
      <w:pPr>
        <w:spacing w:after="0" w:line="240" w:lineRule="auto"/>
      </w:pPr>
      <w:r>
        <w:separator/>
      </w:r>
    </w:p>
  </w:endnote>
  <w:endnote w:type="continuationSeparator" w:id="0">
    <w:p w14:paraId="33CFEEE5" w14:textId="77777777" w:rsidR="005B0753" w:rsidRDefault="005B0753" w:rsidP="006D6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9193696"/>
      <w:docPartObj>
        <w:docPartGallery w:val="Page Numbers (Bottom of Page)"/>
        <w:docPartUnique/>
      </w:docPartObj>
    </w:sdtPr>
    <w:sdtEndPr/>
    <w:sdtContent>
      <w:p w14:paraId="7C17F81F" w14:textId="01FAD5D4" w:rsidR="0085524F" w:rsidRDefault="0085524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3EF5" w:rsidRPr="00093EF5">
          <w:rPr>
            <w:noProof/>
            <w:lang w:val="ru-RU"/>
          </w:rPr>
          <w:t>13</w:t>
        </w:r>
        <w:r>
          <w:fldChar w:fldCharType="end"/>
        </w:r>
      </w:p>
    </w:sdtContent>
  </w:sdt>
  <w:p w14:paraId="672D907D" w14:textId="77777777" w:rsidR="0085524F" w:rsidRDefault="0085524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3E9B80" w14:textId="77777777" w:rsidR="005B0753" w:rsidRDefault="005B0753" w:rsidP="006D6D9E">
      <w:pPr>
        <w:spacing w:after="0" w:line="240" w:lineRule="auto"/>
      </w:pPr>
      <w:r>
        <w:separator/>
      </w:r>
    </w:p>
  </w:footnote>
  <w:footnote w:type="continuationSeparator" w:id="0">
    <w:p w14:paraId="2BAC0B7D" w14:textId="77777777" w:rsidR="005B0753" w:rsidRDefault="005B0753" w:rsidP="006D6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C7645"/>
    <w:multiLevelType w:val="hybridMultilevel"/>
    <w:tmpl w:val="274CE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A12A3"/>
    <w:multiLevelType w:val="hybridMultilevel"/>
    <w:tmpl w:val="31446FAE"/>
    <w:lvl w:ilvl="0" w:tplc="5C688B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451958"/>
    <w:multiLevelType w:val="hybridMultilevel"/>
    <w:tmpl w:val="E280C4D8"/>
    <w:lvl w:ilvl="0" w:tplc="EFDE9B3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3405701A"/>
    <w:multiLevelType w:val="hybridMultilevel"/>
    <w:tmpl w:val="80B2D5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A5707E"/>
    <w:multiLevelType w:val="multilevel"/>
    <w:tmpl w:val="CB202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105B16"/>
    <w:multiLevelType w:val="hybridMultilevel"/>
    <w:tmpl w:val="6AA6EAEA"/>
    <w:lvl w:ilvl="0" w:tplc="C0CE2FBE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785155"/>
    <w:multiLevelType w:val="hybridMultilevel"/>
    <w:tmpl w:val="4642D428"/>
    <w:lvl w:ilvl="0" w:tplc="041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7">
    <w:nsid w:val="57D00383"/>
    <w:multiLevelType w:val="hybridMultilevel"/>
    <w:tmpl w:val="1B96BF7C"/>
    <w:lvl w:ilvl="0" w:tplc="788E4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192449"/>
    <w:multiLevelType w:val="hybridMultilevel"/>
    <w:tmpl w:val="6C989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DDD"/>
    <w:rsid w:val="00021FD6"/>
    <w:rsid w:val="00024BB5"/>
    <w:rsid w:val="00027D9D"/>
    <w:rsid w:val="000772C1"/>
    <w:rsid w:val="00082D78"/>
    <w:rsid w:val="00093EF5"/>
    <w:rsid w:val="00094C2A"/>
    <w:rsid w:val="000A0046"/>
    <w:rsid w:val="000B0C9E"/>
    <w:rsid w:val="000C598F"/>
    <w:rsid w:val="000D00ED"/>
    <w:rsid w:val="000D2B16"/>
    <w:rsid w:val="000F5573"/>
    <w:rsid w:val="00111141"/>
    <w:rsid w:val="00111159"/>
    <w:rsid w:val="00116BA6"/>
    <w:rsid w:val="001276CC"/>
    <w:rsid w:val="001325B9"/>
    <w:rsid w:val="00144519"/>
    <w:rsid w:val="00151D89"/>
    <w:rsid w:val="00173BCD"/>
    <w:rsid w:val="00176611"/>
    <w:rsid w:val="00191686"/>
    <w:rsid w:val="001D0731"/>
    <w:rsid w:val="00206C48"/>
    <w:rsid w:val="002171FC"/>
    <w:rsid w:val="00244609"/>
    <w:rsid w:val="00256426"/>
    <w:rsid w:val="00256C70"/>
    <w:rsid w:val="00276920"/>
    <w:rsid w:val="002833B9"/>
    <w:rsid w:val="002946CB"/>
    <w:rsid w:val="002C0A1C"/>
    <w:rsid w:val="002D25BF"/>
    <w:rsid w:val="002D2E29"/>
    <w:rsid w:val="002E4D7C"/>
    <w:rsid w:val="003064E2"/>
    <w:rsid w:val="0031517B"/>
    <w:rsid w:val="003465C5"/>
    <w:rsid w:val="00357894"/>
    <w:rsid w:val="0037232A"/>
    <w:rsid w:val="003B065A"/>
    <w:rsid w:val="003B266F"/>
    <w:rsid w:val="003B296F"/>
    <w:rsid w:val="003C7111"/>
    <w:rsid w:val="003C71F4"/>
    <w:rsid w:val="003F747B"/>
    <w:rsid w:val="004116B9"/>
    <w:rsid w:val="004427E4"/>
    <w:rsid w:val="00447EB9"/>
    <w:rsid w:val="00460308"/>
    <w:rsid w:val="00462053"/>
    <w:rsid w:val="00486026"/>
    <w:rsid w:val="004962EA"/>
    <w:rsid w:val="004A7333"/>
    <w:rsid w:val="004C3D83"/>
    <w:rsid w:val="004D65AB"/>
    <w:rsid w:val="004E12FE"/>
    <w:rsid w:val="004F749D"/>
    <w:rsid w:val="00532DC5"/>
    <w:rsid w:val="0053464F"/>
    <w:rsid w:val="00556AC8"/>
    <w:rsid w:val="005847EF"/>
    <w:rsid w:val="00585B50"/>
    <w:rsid w:val="005B0753"/>
    <w:rsid w:val="005D3EE6"/>
    <w:rsid w:val="005D4457"/>
    <w:rsid w:val="0061049F"/>
    <w:rsid w:val="0061552F"/>
    <w:rsid w:val="00666998"/>
    <w:rsid w:val="006757A4"/>
    <w:rsid w:val="0068407A"/>
    <w:rsid w:val="00686405"/>
    <w:rsid w:val="0068720A"/>
    <w:rsid w:val="00692A9A"/>
    <w:rsid w:val="00696B46"/>
    <w:rsid w:val="006A29D0"/>
    <w:rsid w:val="006A7034"/>
    <w:rsid w:val="006B473A"/>
    <w:rsid w:val="006C75D9"/>
    <w:rsid w:val="006D6D9E"/>
    <w:rsid w:val="007152BB"/>
    <w:rsid w:val="0073227F"/>
    <w:rsid w:val="00764718"/>
    <w:rsid w:val="007B5B05"/>
    <w:rsid w:val="007C7FEA"/>
    <w:rsid w:val="007D3E4D"/>
    <w:rsid w:val="007F004F"/>
    <w:rsid w:val="007F1318"/>
    <w:rsid w:val="00804AAC"/>
    <w:rsid w:val="00804ADB"/>
    <w:rsid w:val="00835F17"/>
    <w:rsid w:val="008435E3"/>
    <w:rsid w:val="00844E1D"/>
    <w:rsid w:val="0085524F"/>
    <w:rsid w:val="00860569"/>
    <w:rsid w:val="0087232E"/>
    <w:rsid w:val="00877F97"/>
    <w:rsid w:val="0088031D"/>
    <w:rsid w:val="0089059E"/>
    <w:rsid w:val="008E5C02"/>
    <w:rsid w:val="00907A34"/>
    <w:rsid w:val="00924D05"/>
    <w:rsid w:val="00930CD3"/>
    <w:rsid w:val="009323E0"/>
    <w:rsid w:val="009349BE"/>
    <w:rsid w:val="00976256"/>
    <w:rsid w:val="0097660C"/>
    <w:rsid w:val="009D291D"/>
    <w:rsid w:val="009F52C0"/>
    <w:rsid w:val="00A07C30"/>
    <w:rsid w:val="00A20651"/>
    <w:rsid w:val="00A22B92"/>
    <w:rsid w:val="00A330A8"/>
    <w:rsid w:val="00A417FC"/>
    <w:rsid w:val="00A84A03"/>
    <w:rsid w:val="00AB07BB"/>
    <w:rsid w:val="00AB52C1"/>
    <w:rsid w:val="00AE2C2D"/>
    <w:rsid w:val="00B30AFD"/>
    <w:rsid w:val="00BC7525"/>
    <w:rsid w:val="00C1326B"/>
    <w:rsid w:val="00C376DF"/>
    <w:rsid w:val="00C40223"/>
    <w:rsid w:val="00C561D7"/>
    <w:rsid w:val="00C612DE"/>
    <w:rsid w:val="00C81801"/>
    <w:rsid w:val="00CB34B8"/>
    <w:rsid w:val="00CC68BA"/>
    <w:rsid w:val="00CD787C"/>
    <w:rsid w:val="00CD7A6E"/>
    <w:rsid w:val="00CF79D5"/>
    <w:rsid w:val="00D62EF7"/>
    <w:rsid w:val="00D6343F"/>
    <w:rsid w:val="00D70769"/>
    <w:rsid w:val="00DA298C"/>
    <w:rsid w:val="00DF1767"/>
    <w:rsid w:val="00DF24D2"/>
    <w:rsid w:val="00E007AA"/>
    <w:rsid w:val="00E9328C"/>
    <w:rsid w:val="00EE7C78"/>
    <w:rsid w:val="00EF27E3"/>
    <w:rsid w:val="00EF63A4"/>
    <w:rsid w:val="00F02596"/>
    <w:rsid w:val="00F10A31"/>
    <w:rsid w:val="00F27CF6"/>
    <w:rsid w:val="00F70DDD"/>
    <w:rsid w:val="00F90114"/>
    <w:rsid w:val="00F90C47"/>
    <w:rsid w:val="00F93407"/>
    <w:rsid w:val="00FA33C3"/>
    <w:rsid w:val="00FC3DDB"/>
    <w:rsid w:val="00FD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C2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7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7C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2A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92A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E7C78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EE7C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92A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92A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2A9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92A9A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692A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692A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header"/>
    <w:basedOn w:val="a"/>
    <w:link w:val="a6"/>
    <w:uiPriority w:val="99"/>
    <w:unhideWhenUsed/>
    <w:rsid w:val="006D6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6D9E"/>
  </w:style>
  <w:style w:type="paragraph" w:styleId="a7">
    <w:name w:val="footer"/>
    <w:basedOn w:val="a"/>
    <w:link w:val="a8"/>
    <w:uiPriority w:val="99"/>
    <w:unhideWhenUsed/>
    <w:rsid w:val="006D6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6D9E"/>
  </w:style>
  <w:style w:type="paragraph" w:styleId="a9">
    <w:name w:val="List Paragraph"/>
    <w:basedOn w:val="a"/>
    <w:uiPriority w:val="34"/>
    <w:qFormat/>
    <w:rsid w:val="007C7FEA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5847EF"/>
    <w:pPr>
      <w:spacing w:after="100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5847EF"/>
    <w:pPr>
      <w:spacing w:after="100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5847EF"/>
    <w:pPr>
      <w:spacing w:after="100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5847EF"/>
    <w:pPr>
      <w:spacing w:after="100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5847EF"/>
    <w:pPr>
      <w:spacing w:after="100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5847EF"/>
    <w:pPr>
      <w:spacing w:after="100"/>
      <w:ind w:left="1760"/>
    </w:pPr>
    <w:rPr>
      <w:rFonts w:eastAsiaTheme="minorEastAsia"/>
    </w:rPr>
  </w:style>
  <w:style w:type="paragraph" w:styleId="aa">
    <w:name w:val="Balloon Text"/>
    <w:basedOn w:val="a"/>
    <w:link w:val="ab"/>
    <w:uiPriority w:val="99"/>
    <w:semiHidden/>
    <w:unhideWhenUsed/>
    <w:rsid w:val="006A7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A703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07C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7C30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DA298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7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7C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2A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92A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E7C78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EE7C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92A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92A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2A9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92A9A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692A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692A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header"/>
    <w:basedOn w:val="a"/>
    <w:link w:val="a6"/>
    <w:uiPriority w:val="99"/>
    <w:unhideWhenUsed/>
    <w:rsid w:val="006D6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6D9E"/>
  </w:style>
  <w:style w:type="paragraph" w:styleId="a7">
    <w:name w:val="footer"/>
    <w:basedOn w:val="a"/>
    <w:link w:val="a8"/>
    <w:uiPriority w:val="99"/>
    <w:unhideWhenUsed/>
    <w:rsid w:val="006D6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6D9E"/>
  </w:style>
  <w:style w:type="paragraph" w:styleId="a9">
    <w:name w:val="List Paragraph"/>
    <w:basedOn w:val="a"/>
    <w:uiPriority w:val="34"/>
    <w:qFormat/>
    <w:rsid w:val="007C7FEA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5847EF"/>
    <w:pPr>
      <w:spacing w:after="100"/>
      <w:ind w:left="66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5847EF"/>
    <w:pPr>
      <w:spacing w:after="100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5847EF"/>
    <w:pPr>
      <w:spacing w:after="100"/>
      <w:ind w:left="1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5847EF"/>
    <w:pPr>
      <w:spacing w:after="100"/>
      <w:ind w:left="13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5847EF"/>
    <w:pPr>
      <w:spacing w:after="100"/>
      <w:ind w:left="15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5847EF"/>
    <w:pPr>
      <w:spacing w:after="100"/>
      <w:ind w:left="1760"/>
    </w:pPr>
    <w:rPr>
      <w:rFonts w:eastAsiaTheme="minorEastAsia"/>
    </w:rPr>
  </w:style>
  <w:style w:type="paragraph" w:styleId="aa">
    <w:name w:val="Balloon Text"/>
    <w:basedOn w:val="a"/>
    <w:link w:val="ab"/>
    <w:uiPriority w:val="99"/>
    <w:semiHidden/>
    <w:unhideWhenUsed/>
    <w:rsid w:val="006A7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A703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07C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7C30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DA2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5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emf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2.emf"/><Relationship Id="rId34" Type="http://schemas.openxmlformats.org/officeDocument/2006/relationships/image" Target="media/image14.png"/><Relationship Id="rId42" Type="http://schemas.openxmlformats.org/officeDocument/2006/relationships/hyperlink" Target="https://www.who.int/ru/news-room/fact-sheets/detail/cardiovascular-diseases-(cvds)" TargetMode="External"/><Relationship Id="rId7" Type="http://schemas.openxmlformats.org/officeDocument/2006/relationships/footnotes" Target="footnote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customXml" Target="ink/ink3.xml"/><Relationship Id="rId29" Type="http://schemas.openxmlformats.org/officeDocument/2006/relationships/image" Target="media/image9.png"/><Relationship Id="rId41" Type="http://schemas.openxmlformats.org/officeDocument/2006/relationships/hyperlink" Target="https://github.com/Albert-Bas2002/ML-Models-Dem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3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23" Type="http://schemas.openxmlformats.org/officeDocument/2006/relationships/image" Target="media/image2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mailto:albert.bas@iis.utm.md" TargetMode="External"/><Relationship Id="rId14" Type="http://schemas.openxmlformats.org/officeDocument/2006/relationships/customXml" Target="ink/ink2.xml"/><Relationship Id="rId22" Type="http://schemas.openxmlformats.org/officeDocument/2006/relationships/image" Target="media/image1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www.yamed.ru/services/terapiya/zabolevaniya-serdechno-sosudistoi-sistemy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3:07:38.6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5 24575,'0'-4'0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3:07:38.2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225 115 24575,'-9'0'0,"-7"-4"0,-15-7 0,-20-14 0,-10-12 0,5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2:34:53.55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529 547 24575,'-1'0'0,"0"0"0,-1 0 0,1 0 0,0 0 0,-1 0 0,1 0 0,0 0 0,0 0 0,0-1 0,0 1 0,0-1 0,0 1 0,0-1 0,-1 1 0,1-1 0,0 0 0,0 1 0,0-1 0,0 0 0,0 0 0,0 0 0,1 0 0,-1 0 0,0 0 0,-1-2 0,1 1 0,1-1 0,-1 1 0,1 0 0,-1-1 0,1 1 0,0 0 0,0-1 0,0 1 0,0 0 0,1-1 0,-1 1 0,1 0 0,0-3 0,1-3 0,1 1 0,0 0 0,0 0 0,1 0 0,-2 1 0,3-1 0,-1 1 0,6-7 0,19-10 0,0 1 0,1 2 0,1 1 0,64-29 0,-36 17 0,-36 20 0,112-56 0,-133 66 0,1-1 0,-1 1 0,1 0 0,0 0 0,0 0 0,-1 1 0,1-1 0,0 0 0,0 1 0,0 0 0,0 0 0,0 0 0,0 0 0,0 0 0,-1 0 0,5 2 0,-6-2 0,0 1 0,-1 0 0,1 0 0,-1 0 0,1 0 0,-1-1 0,1 1 0,-1 0 0,1 0 0,-1 0 0,0 0 0,1 0 0,-1 0 0,0 0 0,0 0 0,0 0 0,0 0 0,0 0 0,0 0 0,0 0 0,0 0 0,0 0 0,-1 0 0,1 0 0,0 0 0,-1 0 0,1 0 0,0 0 0,-2 1 0,-4 11 0,0 0 0,-1-1 0,-1 0 0,0 0 0,-12 13 0,-45 45 0,-3-3 0,-2-3 0,-110 77 0,167-131 0,0-1 0,-1 0 0,0-1 0,-29 12 0,42-20 0,0 1 0,1-1 0,-1 0 0,0 1 0,1-1 0,-1 0 0,0 0 0,0 1 0,1-1 0,-1 0 0,0 0 0,0 0 0,1 0 0,-1 0 0,0 0 0,0 0 0,0 0 0,1 0 0,-1-1 0,0 1 0,0 0 0,1 0 0,-1-1 0,0 1 0,1 0 0,-1-1 0,0 1 0,1-1 0,-1 1 0,0-1 0,1 1 0,-1-1 0,1 1 0,-1-1 0,0-1 0,1 0 0,0 0 0,-1-1 0,1 1 0,0 0 0,0 0 0,1-1 0,-1 1 0,0 0 0,1-1 0,-1 1 0,1 0 0,1-3 0,33-66 0,3 14 0,4 1 0,75-76 0,-77 87 0,-19 26 0,-21 19 0,0 0 0,0 0 0,0 0 0,0 0 0,1 0 0,-1 0 0,0 0 0,0 0 0,0 0 0,0 0 0,0 0 0,1 0 0,-1 0 0,0 0 0,0 0 0,0 0 0,0 0 0,0 0 0,1 0 0,-1 0 0,0 0 0,0 1 0,0-1 0,0 0 0,0 0 0,1 0 0,-1 0 0,0 0 0,0 0 0,0 0 0,0 0 0,0 1 0,0-1 0,0 0 0,0 0 0,0 0 0,0 0 0,0 0 0,1 1 0,-1-1 0,0 0 0,0 0 0,0 0 0,0 0 0,0 0 0,0 1 0,0-1 0,0 0 0,0 0 0,0 0 0,0 0 0,0 0 0,-1 1 0,1-1 0,0 0 0,0 0 0,0 0 0,0 0 0,0 0 0,0 1 0,0-1 0,0 0 0,0 0 0,-20 43 0,-52 62 0,48-73 0,1 2 0,-23 46 0,44-78 0,1 0 0,0 0 0,0 0 0,1 0 0,-1 0 0,0 0 0,1 0 0,-1 0 0,1 0 0,0 1 0,-1-1 0,1 0 0,0 0 0,0 0 0,1 3 0,-1-4 0,1 0 0,-1-1 0,1 1 0,-1-1 0,1 1 0,-1-1 0,1 1 0,-1-1 0,1 1 0,-1-1 0,1 0 0,0 1 0,-1-1 0,1 0 0,0 0 0,-1 1 0,1-1 0,0 0 0,-1 0 0,1 0 0,0 0 0,0 0 0,-1 0 0,1 0 0,0 0 0,-1 0 0,1 0 0,0 0 0,0-1 0,7-1 0,0 0 0,0-1 0,-1 0 0,0 0 0,0-1 0,11-7 0,4-3 0,-2-1 0,0-1 0,-1-1 0,-1 0 0,0-1 0,-2-1 0,28-41 0,-36 39 0,-18 24 0,-25 32 0,-67 103 0,101-137 0,1-1 0,0 1 0,0-1 0,-1 1 0,1-1 0,0 1 0,-1-1 0,1 1 0,0-1 0,-1 1 0,1-1 0,-1 0 0,1 1 0,-1-1 0,1 0 0,-1 1 0,1-1 0,-1 0 0,1 0 0,-1 1 0,1-1 0,-1 0 0,1 0 0,-1 0 0,0 0 0,1 0 0,-1 0 0,1 0 0,-1 0 0,1 0 0,-2 0 0,1-18 0,13-33 0,3 6 0,2 1 0,3 2 0,1-1 0,1 1 0,50-65 0,-46 81 0,-25 25 0,-1 1 0,1-1 0,0 1 0,-1 0 0,1-1 0,0 1 0,-1 0 0,1 0 0,0 0 0,0-1 0,-1 1 0,1 0 0,0 0 0,0 0 0,-1 0 0,1 0 0,0 0 0,0 0 0,-1 0 0,1 1 0,0-1 0,-1 0 0,1 0 0,1 1 0,-1 1 0,1 1 0,-1-1 0,1 1 0,-1-1 0,0 1 0,0 0 0,0 0 0,0-1 0,-1 1 0,1 0 0,-1 0 0,1 0 0,-1 0 0,0-1 0,0 1 0,-1 0 0,1 0 0,-2 5 0,-6 47 0,-3-1 0,-3 0 0,-2-1 0,-26 60 0,-18 59 0,115-284 0,-6 4 0,-48 107 0,0-1 0,-1 1 0,1-1 0,0 1 0,0-1 0,-1 1 0,1-1 0,-1 0 0,1 1 0,-1-1 0,0 0 0,0 1 0,0-1 0,0 0 0,0 0 0,0 1 0,0-1 0,0 0 0,-1 1 0,1-1 0,-1 0 0,1 1 0,-1-1 0,-1-2 0,0 3 0,1 0 0,-1 1 0,0-1 0,1 1 0,-1-1 0,0 1 0,0 0 0,1 0 0,-1 0 0,0 0 0,0 0 0,1 0 0,-1 0 0,0 0 0,0 1 0,1-1 0,-1 1 0,0-1 0,-1 2 0,-17 6 0,0 0 0,-32 21 0,51-29 0,-63 41 0,35-22 0,-1 0 0,-1-2 0,-55 23 0,84-39 0,1-1 0,-1 1 0,1 0 0,-1-1 0,1 0 0,-1 1 0,0-1 0,1 0 0,-1 0 0,0 1 0,1-1 0,-1-1 0,1 1 0,-1 0 0,0 0 0,1-1 0,-1 1 0,1 0 0,-1-1 0,1 0 0,-1 1 0,1-1 0,-1 0 0,1 0 0,-3-2 0,3 1 0,0 0 0,-1 0 0,1 0 0,0-1 0,1 1 0,-1 0 0,0-1 0,1 1 0,-1-1 0,1 1 0,0-1 0,0 1 0,0-1 0,0 1 0,1-3 0,2-14 0,1 0 0,0 0 0,11-25 0,-14 40 0,23-61 0,2 1 0,3 1 0,45-72 0,-71 130 0,0 1 0,0-1 0,0 1 0,1 0 0,-1 0 0,1 0 0,0 1 0,6-5 0,-10 8 0,1 0 0,-1-1 0,1 1 0,0 0 0,-1 0 0,1-1 0,-1 1 0,1 0 0,0 0 0,-1 0 0,1 0 0,-1 0 0,1 0 0,0 0 0,-1 0 0,1 0 0,0 0 0,-1 0 0,1 0 0,-1 1 0,1-1 0,0 0 0,-1 0 0,1 1 0,-1-1 0,2 1 0,-1 1 0,0-1 0,1 1 0,-1 0 0,0 0 0,0 0 0,0-1 0,0 1 0,0 0 0,-1 0 0,1 0 0,-1 1 0,1 2 0,3 16 0,-2 0 0,0 1 0,-2 0 0,0-1 0,-1 1 0,-6 29 0,-1-7 0,-3-3 0,-19 53 0,29-92 0,0 0 0,1-1 0,-1 1 0,0 0 0,1 0 0,-1 0 0,1 0 0,0 0 0,0 0 0,0 0 0,0 0 0,0 0 0,0 0 0,1 4 0,-1-6 0,1 0 0,-1 1 0,1-1 0,-1 0 0,0 1 0,1-1 0,-1 0 0,1 1 0,-1-1 0,1 0 0,-1 0 0,1 1 0,-1-1 0,1 0 0,0 0 0,-1 0 0,1 0 0,-1 0 0,1 0 0,-1 0 0,1 0 0,-1 0 0,1 0 0,0 0 0,-1 0 0,1 0 0,-1 0 0,1-1 0,-1 1 0,1 0 0,0-1 0,6-2 0,0-1 0,-1 1 0,1-1 0,-1-1 0,0 0 0,7-6 0,-4 2 0,123-122 0,-113 112 0,-2-2 0,-1 0 0,-1-1 0,22-41 0,-32 46 0,-11 12 0,-27 18 0,-187 130 0,41-23 0,-3-18 0,128-79 0,35-22 0,15-12 0,5 8 0,0-1 0,1 1 0,-1 0 0,1-1 0,0 1 0,0 0 0,0 0 0,3-3 0,18-20 0,1 1 0,1 1 0,1 1 0,32-21 0,123-72 0,54-9 0,-232 122 0,-8 5 0,-21 10 0,-40 21 0,35-14 0,21-11 0,0-2 0,-1 1 0,1-1 0,-1-1 0,0 0 0,-1-1 0,0 0 0,-19 4 0,31-8 0,-1 0 0,1 0 0,-1 0 0,0 0 0,1 0 0,-1 0 0,1 0 0,-1 0 0,1 0 0,-1 0 0,0-1 0,1 1 0,-1 0 0,1 0 0,-1-1 0,1 1 0,-1 0 0,1-1 0,-1 1 0,1 0 0,0-1 0,-1 1 0,1-1 0,-1 1 0,1-1 0,0 1 0,0-1 0,-1 1 0,1-1 0,0 1 0,0-1 0,-1 1 0,1-1 0,0 1 0,0-1 0,0 0 0,0 1 0,0-1 0,0 1 0,0-1 0,0 1 0,0-1 0,0 0 0,0 1 0,0-1 0,1 0 0,10-29 0,5 4 0,1 0 0,1 1 0,1 1 0,1 1 0,1 1 0,1 0 0,1 2 0,29-20 0,-50 39 0,-1-1 0,1 1 0,-1 0 0,1 0 0,-1 0 0,1 0 0,0 0 0,-1 0 0,1 1 0,0-1 0,0 0 0,0 1 0,-1 0 0,1-1 0,4 1 0,-6 0 0,0 1 0,1-1 0,-1 1 0,1-1 0,-1 1 0,0-1 0,1 1 0,-1-1 0,0 1 0,0-1 0,0 1 0,1 0 0,-1-1 0,0 1 0,0-1 0,0 1 0,0 0 0,0-1 0,0 1 0,0 0 0,0-1 0,0 1 0,0-1 0,0 1 0,-1 0 0,1-1 0,0 1 0,0-1 0,-1 2 0,-3 10 0,-1 0 0,-1-1 0,-8 15 0,-25 38 0,-2-3 0,-3-1 0,-72 76 0,91-117 0,40-37 0,169-141 0,15-13 0,-167 135 0,-32 37 0,1-1 0,-1 1 0,0 0 0,0 0 0,1-1 0,-1 1 0,0 0 0,0-1 0,0 1 0,1 0 0,-1-1 0,0 1 0,0 0 0,0-1 0,0 1 0,0 0 0,0-1 0,0 1 0,0 0 0,0-1 0,0 1 0,0 0 0,0-1 0,0 1 0,0-1 0,0 1 0,0 0 0,0-1 0,0 1 0,-1 0 0,1-1 0,0 1 0,0 0 0,0 0 0,0-1 0,-1 1 0,1 0 0,0 0 0,0-1 0,-1 1 0,1 0 0,0 0 0,-1-1 0,1 1 0,0 0 0,-1 0 0,1 0 0,0 0 0,-1 0 0,1-1 0,0 1 0,-1 0 0,1 0 0,0 0 0,-1 0 0,1 0 0,0 0 0,-1 0 0,1 0 0,0 0 0,-1 0 0,1 1 0,0-1 0,-1 0 0,0 0 0,-16 5 0,0 0 0,1 1 0,-1 0 0,1 1 0,0 1 0,-26 18 0,4-4 0,-98 55 0,-440 274 0,516-303 0,46-33 0,14-15 0,-1 0 0,1 0 0,0 0 0,0 0 0,0 0 0,0 0 0,0 0 0,0 0 0,0 0 0,0 1 0,0-1 0,0 0 0,0 0 0,0 0 0,0 0 0,0 0 0,0 0 0,0 0 0,0 1 0,0-1 0,0 0 0,0 0 0,0 0 0,0 0 0,0 0 0,0 0 0,0 0 0,0 1 0,0-1 0,0 0 0,0 0 0,0 0 0,0 0 0,0 0 0,0 0 0,0 0 0,0 0 0,0 0 0,0 1 0,0-1 0,1 0 0,-1 0 0,0 0 0,0 0 0,0 0 0,0 0 0,0 0 0,0 0 0,0 0 0,0 0 0,1 0 0,-1 0 0,0 0 0,0 0 0,0 0 0,0 0 0,0 0 0,0 0 0,0 0 0,1 0 0,-1 0 0,33-11 0,67-41 0,139-97 0,-119 72 0,93-55 0,-153 103 0,-59 29 0,-1 0 0,0-1 0,1 1 0,-1 0 0,1 0 0,-1-1 0,1 1 0,-1 0 0,1 0 0,-1 0 0,1 0 0,-1 0 0,1 0 0,0 0 0,-1-1 0,1 2 0,-1-1 0,1 0 0,-1 0 0,1 0 0,-1 0 0,1 0 0,-1 0 0,1 0 0,-1 1 0,1-1 0,-1 0 0,1 0 0,-1 1 0,1-1 0,-1 0 0,0 1 0,1-1 0,-1 1 0,0-1 0,1 0 0,-1 1 0,0-1 0,1 1 0,-1-1 0,0 1 0,0-1 0,1 1 0,-1-1 0,0 1 0,0-1 0,0 1 0,0-1 0,0 1 0,0-1 0,0 1 0,0-1 0,0 1 0,0-1 0,0 1 0,0 0 0,0-1 0,0 1 0,0-1 0,-1 1 0,1-1 0,0 1 0,0-1 0,-1 0 0,1 1 0,-1 0 0,-21 38 0,-10 1 0,-1-2 0,-2-1 0,-55 44 0,-128 88 0,199-154 0,-28 19 0,44-33 0,0 1 0,1 0 0,-1-1 0,0 0 0,0 1 0,0-1 0,0 0 0,0 0 0,0-1 0,0 1 0,0-1 0,-6 1 0,9-1 0,0-1 0,0 1 0,0 0 0,-1 0 0,1 0 0,0 0 0,0 0 0,0-1 0,0 1 0,0 0 0,0 0 0,-1 0 0,1-1 0,0 1 0,0 0 0,0 0 0,0 0 0,0-1 0,0 1 0,0 0 0,0 0 0,0 0 0,0-1 0,0 1 0,0 0 0,0 0 0,0 0 0,0-1 0,0 1 0,0 0 0,0 0 0,0 0 0,0-1 0,0 1 0,1 0 0,-1 0 0,0 0 0,0-1 0,0 1 0,0 0 0,0 0 0,1 0 0,-1 0 0,0 0 0,0-1 0,0 1 0,0 0 0,1 0 0,-1 0 0,0 0 0,0 0 0,0 0 0,1 0 0,-1 0 0,0 0 0,33-34 0,2 2 0,0 1 0,2 2 0,58-35 0,-24 16 0,58-46 0,-225 195 0,-67 73 0,129-134 0,30-24 0,14-12 0,24-10 0,21-15 0,-3-3 0,1-2 0,-2-2 0,57-40 0,8-4 0,-78 57 0,-38 15 0,1-1 0,-1 1 0,1 0 0,-1 0 0,0 0 0,1 0 0,-1 0 0,1 0 0,-1 0 0,0 0 0,1 0 0,-1 0 0,1 0 0,-1 0 0,0 0 0,1 1 0,-1-1 0,1 0 0,-1 0 0,0 0 0,1 0 0,-1 1 0,0-1 0,1 0 0,-1 0 0,0 1 0,0-1 0,1 0 0,-1 1 0,0-1 0,0 0 0,1 1 0,-1-1 0,0 0 0,0 1 0,0-1 0,0 0 0,1 1 0,-1-1 0,0 1 0,-1 4 0,-1 1 0,1 0 0,-1 0 0,0 0 0,-1 0 0,1-1 0,-1 1 0,-7 8 0,-97 154 0,86-140 0,-1 0 0,-1-1 0,-42 37 0,53-55 0,10-11 0,17-19 0,27-20 0,1 1 0,59-39 0,-53 42 0,-1-2 0,47-50 0,-193 177-1365,72-66-5461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3BE23-03D9-47A3-9CE3-885DE2750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2858</TotalTime>
  <Pages>1</Pages>
  <Words>1660</Words>
  <Characters>9465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Bas</dc:creator>
  <cp:keywords/>
  <dc:description/>
  <cp:lastModifiedBy>0_0</cp:lastModifiedBy>
  <cp:revision>78</cp:revision>
  <dcterms:created xsi:type="dcterms:W3CDTF">2021-10-12T21:40:00Z</dcterms:created>
  <dcterms:modified xsi:type="dcterms:W3CDTF">2023-12-13T20:42:00Z</dcterms:modified>
</cp:coreProperties>
</file>