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D4354" w14:textId="4AA13F95" w:rsidR="003D30B9" w:rsidRPr="00D5530D" w:rsidRDefault="00D5530D" w:rsidP="003D30B9">
      <w:pPr>
        <w:jc w:val="center"/>
        <w:rPr>
          <w:rFonts w:ascii="Times New Roman" w:hAnsi="Times New Roman" w:cs="Times New Roman"/>
          <w:b/>
          <w:sz w:val="44"/>
        </w:rPr>
      </w:pPr>
      <w:r w:rsidRPr="00D5530D">
        <w:rPr>
          <w:rFonts w:ascii="Times New Roman" w:hAnsi="Times New Roman" w:cs="Times New Roman"/>
          <w:b/>
          <w:sz w:val="44"/>
        </w:rPr>
        <w:t>A S</w:t>
      </w:r>
      <w:r w:rsidR="00BC338F" w:rsidRPr="00D5530D">
        <w:rPr>
          <w:rFonts w:ascii="Times New Roman" w:hAnsi="Times New Roman" w:cs="Times New Roman"/>
          <w:b/>
          <w:sz w:val="44"/>
        </w:rPr>
        <w:t xml:space="preserve">urvey of </w:t>
      </w:r>
      <w:r w:rsidR="00CD2A06" w:rsidRPr="00D5530D">
        <w:rPr>
          <w:rFonts w:ascii="Times New Roman" w:hAnsi="Times New Roman" w:cs="Times New Roman" w:hint="eastAsia"/>
          <w:b/>
          <w:sz w:val="44"/>
        </w:rPr>
        <w:t>N</w:t>
      </w:r>
      <w:r w:rsidR="00CD2A06" w:rsidRPr="00D5530D">
        <w:rPr>
          <w:rFonts w:ascii="Times New Roman" w:hAnsi="Times New Roman" w:cs="Times New Roman"/>
          <w:b/>
          <w:sz w:val="44"/>
        </w:rPr>
        <w:t>ER</w:t>
      </w:r>
    </w:p>
    <w:p w14:paraId="13DBF5B8" w14:textId="29974D42" w:rsidR="00D5530D" w:rsidRPr="00D5530D" w:rsidRDefault="00D5530D" w:rsidP="00D5530D">
      <w:pPr>
        <w:jc w:val="center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Xinyu Ma</w:t>
      </w:r>
      <w:r w:rsidR="00B64DC1">
        <w:rPr>
          <w:rFonts w:ascii="Times New Roman" w:hAnsi="Times New Roman" w:cs="Times New Roman"/>
          <w:sz w:val="24"/>
        </w:rPr>
        <w:t>, Yifei Liu</w:t>
      </w:r>
    </w:p>
    <w:p w14:paraId="786E48D1" w14:textId="77777777" w:rsidR="00D5530D" w:rsidRPr="00D5530D" w:rsidRDefault="00D5530D" w:rsidP="00D5530D">
      <w:pPr>
        <w:jc w:val="center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Institute of Computing Technology</w:t>
      </w:r>
    </w:p>
    <w:p w14:paraId="39EC63E0" w14:textId="77777777" w:rsidR="00D5530D" w:rsidRPr="00D5530D" w:rsidRDefault="00D5530D" w:rsidP="00D5530D">
      <w:pPr>
        <w:jc w:val="center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Chinese Academy of Science</w:t>
      </w:r>
    </w:p>
    <w:p w14:paraId="3CC05C38" w14:textId="77777777" w:rsidR="00D5530D" w:rsidRPr="00D5530D" w:rsidRDefault="00D5530D" w:rsidP="00D5530D">
      <w:pPr>
        <w:jc w:val="center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Beijing, P.R.C</w:t>
      </w:r>
    </w:p>
    <w:p w14:paraId="271114A4" w14:textId="3A9EB400" w:rsidR="00D5530D" w:rsidRPr="00D5530D" w:rsidRDefault="00D5530D" w:rsidP="00D5530D">
      <w:pPr>
        <w:jc w:val="center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xinyuma2016@gmail.com</w:t>
      </w:r>
    </w:p>
    <w:p w14:paraId="678A3B04" w14:textId="367F47FB" w:rsidR="003472DD" w:rsidRPr="00EB3BA8" w:rsidRDefault="00D5530D" w:rsidP="00F74F56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r w:rsidRPr="00EB3BA8">
        <w:rPr>
          <w:rFonts w:ascii="Times New Roman" w:hAnsi="Times New Roman" w:cs="Times New Roman"/>
        </w:rPr>
        <w:t>Problem Definition</w:t>
      </w:r>
    </w:p>
    <w:p w14:paraId="4935B732" w14:textId="3E8F8308" w:rsidR="004C106E" w:rsidRPr="00D5530D" w:rsidRDefault="004C106E" w:rsidP="00310F16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Named Entity Recognition is the problem of finding the members of various predetermined classes, such as person, organization, location, date/time, quantities, numbers etc.</w:t>
      </w:r>
      <w:r w:rsidR="00C30E4E" w:rsidRPr="00D5530D">
        <w:rPr>
          <w:rFonts w:ascii="Times New Roman" w:hAnsi="Times New Roman" w:cs="Times New Roman"/>
          <w:sz w:val="24"/>
        </w:rPr>
        <w:t xml:space="preserve"> </w:t>
      </w:r>
      <w:r w:rsidR="00C30E4E" w:rsidRPr="00D5530D">
        <w:rPr>
          <w:rFonts w:ascii="Times New Roman" w:hAnsi="Times New Roman" w:cs="Times New Roman" w:hint="eastAsia"/>
          <w:sz w:val="24"/>
        </w:rPr>
        <w:t>in</w:t>
      </w:r>
      <w:r w:rsidR="00C30E4E" w:rsidRPr="00D5530D">
        <w:rPr>
          <w:rFonts w:ascii="Times New Roman" w:hAnsi="Times New Roman" w:cs="Times New Roman"/>
          <w:sz w:val="24"/>
        </w:rPr>
        <w:t xml:space="preserve"> text.</w:t>
      </w:r>
      <w:r w:rsidR="00EB5B90" w:rsidRPr="00D5530D">
        <w:rPr>
          <w:rFonts w:ascii="Times New Roman" w:hAnsi="Times New Roman" w:cs="Times New Roman"/>
          <w:sz w:val="24"/>
        </w:rPr>
        <w:t xml:space="preserve"> [2]</w:t>
      </w:r>
    </w:p>
    <w:p w14:paraId="5A2CEE69" w14:textId="3F325EAE" w:rsidR="00A5345F" w:rsidRPr="00D5530D" w:rsidRDefault="004C106E" w:rsidP="00310F16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It</w:t>
      </w:r>
      <w:r w:rsidR="00A5345F" w:rsidRPr="00D5530D">
        <w:rPr>
          <w:rFonts w:ascii="Times New Roman" w:hAnsi="Times New Roman" w:cs="Times New Roman"/>
          <w:sz w:val="24"/>
        </w:rPr>
        <w:t xml:space="preserve"> can be divided</w:t>
      </w:r>
      <w:r w:rsidR="00A5345F" w:rsidRPr="00D5530D">
        <w:rPr>
          <w:rFonts w:ascii="Times New Roman" w:hAnsi="Times New Roman" w:cs="Times New Roman" w:hint="eastAsia"/>
          <w:sz w:val="24"/>
        </w:rPr>
        <w:t xml:space="preserve"> </w:t>
      </w:r>
      <w:r w:rsidR="00A5345F" w:rsidRPr="00D5530D">
        <w:rPr>
          <w:rFonts w:ascii="Times New Roman" w:hAnsi="Times New Roman" w:cs="Times New Roman"/>
          <w:sz w:val="24"/>
        </w:rPr>
        <w:t>into two sub tasks: named entity identification (NEI) and</w:t>
      </w:r>
      <w:r w:rsidR="00A5345F" w:rsidRPr="00D5530D">
        <w:rPr>
          <w:rFonts w:ascii="Times New Roman" w:hAnsi="Times New Roman" w:cs="Times New Roman" w:hint="eastAsia"/>
          <w:sz w:val="24"/>
        </w:rPr>
        <w:t xml:space="preserve"> </w:t>
      </w:r>
      <w:r w:rsidR="00A5345F" w:rsidRPr="00D5530D">
        <w:rPr>
          <w:rFonts w:ascii="Times New Roman" w:hAnsi="Times New Roman" w:cs="Times New Roman"/>
          <w:sz w:val="24"/>
        </w:rPr>
        <w:t>named entity classification (NEC).</w:t>
      </w:r>
    </w:p>
    <w:p w14:paraId="3A3833C6" w14:textId="5ED91676" w:rsidR="00D5530D" w:rsidRPr="00D5530D" w:rsidRDefault="009E563D" w:rsidP="00D5530D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The NER project was first arrived in the sixth message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understanding conference (MUC- 6)</w:t>
      </w:r>
      <w:r w:rsidR="0046101C" w:rsidRPr="00D5530D">
        <w:rPr>
          <w:rFonts w:ascii="Times New Roman" w:hAnsi="Times New Roman" w:cs="Times New Roman"/>
          <w:sz w:val="24"/>
        </w:rPr>
        <w:t xml:space="preserve"> [</w:t>
      </w:r>
      <w:r w:rsidR="00EB5B90" w:rsidRPr="00D5530D">
        <w:rPr>
          <w:rFonts w:ascii="Times New Roman" w:hAnsi="Times New Roman" w:cs="Times New Roman"/>
          <w:sz w:val="24"/>
        </w:rPr>
        <w:t>3</w:t>
      </w:r>
      <w:r w:rsidR="0046101C" w:rsidRPr="00D5530D">
        <w:rPr>
          <w:rFonts w:ascii="Times New Roman" w:hAnsi="Times New Roman" w:cs="Times New Roman"/>
          <w:sz w:val="24"/>
        </w:rPr>
        <w:t xml:space="preserve">] </w:t>
      </w:r>
      <w:r w:rsidRPr="00D5530D">
        <w:rPr>
          <w:rFonts w:ascii="Times New Roman" w:hAnsi="Times New Roman" w:cs="Times New Roman"/>
          <w:sz w:val="24"/>
        </w:rPr>
        <w:t>and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 xml:space="preserve">commit to identification of proper nouns (people and </w:t>
      </w:r>
      <w:r w:rsidR="00E366EB" w:rsidRPr="00D5530D">
        <w:rPr>
          <w:rFonts w:ascii="Times New Roman" w:hAnsi="Times New Roman" w:cs="Times New Roman"/>
          <w:sz w:val="24"/>
        </w:rPr>
        <w:t>organizations), place names, temporal expressions and</w:t>
      </w:r>
      <w:r w:rsidR="00E366EB" w:rsidRPr="00D5530D">
        <w:rPr>
          <w:rFonts w:ascii="Times New Roman" w:hAnsi="Times New Roman" w:cs="Times New Roman" w:hint="eastAsia"/>
          <w:sz w:val="24"/>
        </w:rPr>
        <w:t xml:space="preserve"> </w:t>
      </w:r>
      <w:r w:rsidR="00E366EB" w:rsidRPr="00D5530D">
        <w:rPr>
          <w:rFonts w:ascii="Times New Roman" w:hAnsi="Times New Roman" w:cs="Times New Roman"/>
          <w:sz w:val="24"/>
        </w:rPr>
        <w:t>numerical expressions [</w:t>
      </w:r>
      <w:r w:rsidR="00EB5B90" w:rsidRPr="00D5530D">
        <w:rPr>
          <w:rFonts w:ascii="Times New Roman" w:hAnsi="Times New Roman" w:cs="Times New Roman"/>
          <w:sz w:val="24"/>
        </w:rPr>
        <w:t>4</w:t>
      </w:r>
      <w:r w:rsidR="00E366EB" w:rsidRPr="00D5530D">
        <w:rPr>
          <w:rFonts w:ascii="Times New Roman" w:hAnsi="Times New Roman" w:cs="Times New Roman"/>
          <w:sz w:val="24"/>
        </w:rPr>
        <w:t>].</w:t>
      </w:r>
      <w:r w:rsidRPr="00D5530D">
        <w:rPr>
          <w:rFonts w:ascii="Times New Roman" w:hAnsi="Times New Roman" w:cs="Times New Roman"/>
          <w:sz w:val="24"/>
        </w:rPr>
        <w:cr/>
      </w:r>
    </w:p>
    <w:p w14:paraId="4FE9FD77" w14:textId="3D4EE88C" w:rsidR="003472DD" w:rsidRPr="00F74F56" w:rsidRDefault="00D5530D" w:rsidP="00F74F56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r w:rsidRPr="00F74F56">
        <w:rPr>
          <w:rFonts w:ascii="Times New Roman" w:hAnsi="Times New Roman" w:cs="Times New Roman"/>
        </w:rPr>
        <w:t>Evaluation Metric</w:t>
      </w:r>
    </w:p>
    <w:p w14:paraId="60D213CA" w14:textId="0F8FF689" w:rsidR="00D9229C" w:rsidRPr="00D5530D" w:rsidRDefault="00D9229C" w:rsidP="0046101C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Different evaluation measures for examining the performance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of NERC systems are discussed in the literature. The evaluation is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done basically to check the ability of tool on finding correct entity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types and their boundaries. For this, the NERC system’s predictions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are compared with the predictions made by human annotators. The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intrinsic evaluation metrics used for the comparison are Precision,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Recall and F-score.</w:t>
      </w:r>
    </w:p>
    <w:p w14:paraId="764E0B50" w14:textId="64B4814F" w:rsidR="00D9229C" w:rsidRPr="00D5530D" w:rsidRDefault="00D9229C" w:rsidP="00E81A0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Precision, recall and F-score</w:t>
      </w:r>
    </w:p>
    <w:p w14:paraId="010C151D" w14:textId="77777777" w:rsidR="00E81A05" w:rsidRPr="00D5530D" w:rsidRDefault="00D9229C" w:rsidP="00D351A7">
      <w:pPr>
        <w:ind w:firstLineChars="200" w:firstLine="48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 xml:space="preserve">Precision, Recall and F-score are calculated </w:t>
      </w:r>
      <w:r w:rsidR="00D351A7" w:rsidRPr="00D5530D">
        <w:rPr>
          <w:rFonts w:ascii="Times New Roman" w:hAnsi="Times New Roman" w:cs="Times New Roman"/>
          <w:sz w:val="24"/>
        </w:rPr>
        <w:t>based on</w:t>
      </w:r>
      <w:r w:rsidRPr="00D5530D">
        <w:rPr>
          <w:rFonts w:ascii="Times New Roman" w:hAnsi="Times New Roman" w:cs="Times New Roman"/>
          <w:sz w:val="24"/>
        </w:rPr>
        <w:t xml:space="preserve"> true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positives (TP), false positives (FP) and false negatives (FN). True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positives are the correctly labeled instances. False positives are the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 xml:space="preserve">incorrectly labeled instances and false negatives are the </w:t>
      </w:r>
      <w:r w:rsidR="00E81A05" w:rsidRPr="00D5530D">
        <w:rPr>
          <w:rFonts w:ascii="Times New Roman" w:hAnsi="Times New Roman" w:cs="Times New Roman"/>
          <w:sz w:val="24"/>
        </w:rPr>
        <w:t>missed-out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instances by the system. F-score is the weighted mean of Precision</w:t>
      </w:r>
      <w:r w:rsidR="00B663E3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and Recall. These metrics are formulated as given below.</w:t>
      </w:r>
      <w:r w:rsidR="00B663E3" w:rsidRPr="00D5530D">
        <w:rPr>
          <w:rFonts w:ascii="Times New Roman" w:hAnsi="Times New Roman" w:cs="Times New Roman" w:hint="eastAsia"/>
          <w:sz w:val="24"/>
        </w:rPr>
        <w:t xml:space="preserve"> </w:t>
      </w:r>
    </w:p>
    <w:p w14:paraId="029DE0B0" w14:textId="552DCCAE" w:rsidR="00D9229C" w:rsidRPr="00E81A05" w:rsidRDefault="00E81A05" w:rsidP="00E81A05">
      <m:oMathPara>
        <m:oMath>
          <m:r>
            <m:rPr>
              <m:sty m:val="p"/>
            </m:rPr>
            <w:rPr>
              <w:rFonts w:ascii="Cambria Math" w:hAnsi="Cambria Math"/>
            </w:rPr>
            <m:t>Precisio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number of instances correctly labeled by the system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 instances labeled by the system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(5)</m:t>
          </m:r>
        </m:oMath>
      </m:oMathPara>
    </w:p>
    <w:p w14:paraId="4F1EAA2B" w14:textId="452BB74B" w:rsidR="00E81A05" w:rsidRPr="00E81A05" w:rsidRDefault="00E81A05" w:rsidP="00E81A05"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number of instances correctly labeled by the system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 relevant instances labeled by the system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(6)</m:t>
          </m:r>
        </m:oMath>
      </m:oMathPara>
    </w:p>
    <w:p w14:paraId="441BCF8F" w14:textId="6268D2E1" w:rsidR="00E81A05" w:rsidRPr="00D5530D" w:rsidRDefault="00E81A05" w:rsidP="00E81A05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F-score=2 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</w:rPr>
            <m:t>*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Precision · Recall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Precision + Recall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(7)</m:t>
          </m:r>
        </m:oMath>
      </m:oMathPara>
    </w:p>
    <w:p w14:paraId="4E5B225E" w14:textId="5A692BFA" w:rsidR="00D9229C" w:rsidRPr="00D5530D" w:rsidRDefault="00D9229C" w:rsidP="00E81A05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In simple words, Precision is the ratio of correctly classified entities</w:t>
      </w:r>
      <w:r w:rsidR="00E81A05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over total detected NEs. Recall is the ratio of relevant NEs over total</w:t>
      </w:r>
      <w:r w:rsidR="00E81A05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detected entities by the system.</w:t>
      </w:r>
    </w:p>
    <w:p w14:paraId="1942547B" w14:textId="712FDCFE" w:rsidR="00D9229C" w:rsidRPr="00D5530D" w:rsidRDefault="00D9229C" w:rsidP="00E81A0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Matching predictions against Gold standard</w:t>
      </w:r>
    </w:p>
    <w:p w14:paraId="367CACFF" w14:textId="775A84B2" w:rsidR="00E81A05" w:rsidRPr="00D5530D" w:rsidRDefault="00D9229C" w:rsidP="00E81A05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lastRenderedPageBreak/>
        <w:t>Named Entity Detection involves finding the correct entity</w:t>
      </w:r>
      <w:r w:rsidR="00E81A05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boundaries as well as a correct entity type. Most of the systems</w:t>
      </w:r>
      <w:r w:rsidR="00E81A05" w:rsidRPr="00D5530D">
        <w:rPr>
          <w:rFonts w:ascii="Times New Roman" w:hAnsi="Times New Roman" w:cs="Times New Roman"/>
          <w:sz w:val="24"/>
        </w:rPr>
        <w:t xml:space="preserve"> require an exact match on both entity type and boundary. The</w:t>
      </w:r>
      <w:r w:rsidR="00E81A05" w:rsidRPr="00D5530D">
        <w:rPr>
          <w:rFonts w:ascii="Times New Roman" w:hAnsi="Times New Roman" w:cs="Times New Roman" w:hint="eastAsia"/>
          <w:sz w:val="24"/>
        </w:rPr>
        <w:t xml:space="preserve"> </w:t>
      </w:r>
      <w:r w:rsidR="00E81A05" w:rsidRPr="00D5530D">
        <w:rPr>
          <w:rFonts w:ascii="Times New Roman" w:hAnsi="Times New Roman" w:cs="Times New Roman"/>
          <w:sz w:val="24"/>
        </w:rPr>
        <w:t>shared task for CoNLL-2003 [</w:t>
      </w:r>
      <w:r w:rsidR="008862AA" w:rsidRPr="00D5530D">
        <w:rPr>
          <w:rFonts w:ascii="Times New Roman" w:hAnsi="Times New Roman" w:cs="Times New Roman"/>
          <w:sz w:val="24"/>
        </w:rPr>
        <w:t>5</w:t>
      </w:r>
      <w:r w:rsidR="00E81A05" w:rsidRPr="00D5530D">
        <w:rPr>
          <w:rFonts w:ascii="Times New Roman" w:hAnsi="Times New Roman" w:cs="Times New Roman"/>
          <w:sz w:val="24"/>
        </w:rPr>
        <w:t>] is one of the examples of exact</w:t>
      </w:r>
      <w:r w:rsidR="00E81A05" w:rsidRPr="00D5530D">
        <w:rPr>
          <w:rFonts w:ascii="Times New Roman" w:hAnsi="Times New Roman" w:cs="Times New Roman" w:hint="eastAsia"/>
          <w:sz w:val="24"/>
        </w:rPr>
        <w:t xml:space="preserve"> </w:t>
      </w:r>
      <w:r w:rsidR="00E81A05" w:rsidRPr="00D5530D">
        <w:rPr>
          <w:rFonts w:ascii="Times New Roman" w:hAnsi="Times New Roman" w:cs="Times New Roman"/>
          <w:sz w:val="24"/>
        </w:rPr>
        <w:t>matching.</w:t>
      </w:r>
    </w:p>
    <w:p w14:paraId="125AB825" w14:textId="60187EA4" w:rsidR="00E81A05" w:rsidRPr="00D5530D" w:rsidRDefault="00E81A05" w:rsidP="00E81A05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The MUC-6 [</w:t>
      </w:r>
      <w:r w:rsidR="00EB5B90" w:rsidRPr="00D5530D">
        <w:rPr>
          <w:rFonts w:ascii="Times New Roman" w:hAnsi="Times New Roman" w:cs="Times New Roman"/>
          <w:sz w:val="24"/>
        </w:rPr>
        <w:t>3</w:t>
      </w:r>
      <w:r w:rsidRPr="00D5530D">
        <w:rPr>
          <w:rFonts w:ascii="Times New Roman" w:hAnsi="Times New Roman" w:cs="Times New Roman"/>
          <w:sz w:val="24"/>
        </w:rPr>
        <w:t>] events have defined a more loosened scheme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which allows a partial credit for the systems finding correct boundaries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regardless of the type as well as finding correct type regardless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="001E1A17" w:rsidRPr="00D5530D">
        <w:rPr>
          <w:rFonts w:ascii="Times New Roman" w:hAnsi="Times New Roman" w:cs="Times New Roman"/>
          <w:sz w:val="24"/>
        </w:rPr>
        <w:t>of boundaries using micro-averaged F-score.</w:t>
      </w:r>
    </w:p>
    <w:p w14:paraId="3CCFAC14" w14:textId="3B27FC8C" w:rsidR="00D9229C" w:rsidRPr="00D5530D" w:rsidRDefault="00E81A05" w:rsidP="00E81A05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ACE [</w:t>
      </w:r>
      <w:r w:rsidR="008862AA" w:rsidRPr="00D5530D">
        <w:rPr>
          <w:rFonts w:ascii="Times New Roman" w:hAnsi="Times New Roman" w:cs="Times New Roman"/>
          <w:sz w:val="24"/>
        </w:rPr>
        <w:t>6</w:t>
      </w:r>
      <w:r w:rsidRPr="00D5530D">
        <w:rPr>
          <w:rFonts w:ascii="Times New Roman" w:hAnsi="Times New Roman" w:cs="Times New Roman"/>
          <w:sz w:val="24"/>
        </w:rPr>
        <w:t>] has proposed the most complex form of evaluation,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which is because each NE class is assigned a weighted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parameter that contributes up to a maximum proportion of the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final score. This measurement resolves the issues like a partial</w:t>
      </w:r>
      <w:r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match, wrong type, etc. as well as considers the sub-types of NEs.</w:t>
      </w:r>
    </w:p>
    <w:p w14:paraId="2382E238" w14:textId="4D5510CC" w:rsidR="0046101C" w:rsidRPr="00D5530D" w:rsidRDefault="0046101C" w:rsidP="008C28A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Macro-and micro averaged F-score</w:t>
      </w:r>
    </w:p>
    <w:p w14:paraId="2301055E" w14:textId="4E1EB8CC" w:rsidR="0046101C" w:rsidRPr="00D5530D" w:rsidRDefault="0046101C" w:rsidP="008C28AD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As most of the NERC systems involve multiple entities types,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so it is often required to assess the performance of the system for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all entity classes. Two measures are considered for this: Macro</w:t>
      </w:r>
      <w:r w:rsidR="008C28AD" w:rsidRPr="00D5530D">
        <w:rPr>
          <w:rFonts w:ascii="Times New Roman" w:hAnsi="Times New Roman" w:cs="Times New Roman"/>
          <w:sz w:val="24"/>
        </w:rPr>
        <w:t>-</w:t>
      </w:r>
      <w:r w:rsidRPr="00D5530D">
        <w:rPr>
          <w:rFonts w:ascii="Times New Roman" w:hAnsi="Times New Roman" w:cs="Times New Roman"/>
          <w:sz w:val="24"/>
        </w:rPr>
        <w:t>averaged</w:t>
      </w:r>
      <w:r w:rsidR="008C28AD" w:rsidRPr="00D5530D">
        <w:rPr>
          <w:rFonts w:ascii="Times New Roman" w:hAnsi="Times New Roman" w:cs="Times New Roman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F-score and Micro-averaged F-score. Macro-averaged F</w:t>
      </w:r>
      <w:r w:rsidR="008C28AD" w:rsidRPr="00D5530D">
        <w:rPr>
          <w:rFonts w:ascii="Times New Roman" w:hAnsi="Times New Roman" w:cs="Times New Roman"/>
          <w:sz w:val="24"/>
        </w:rPr>
        <w:t>-</w:t>
      </w:r>
      <w:r w:rsidRPr="00D5530D">
        <w:rPr>
          <w:rFonts w:ascii="Times New Roman" w:hAnsi="Times New Roman" w:cs="Times New Roman"/>
          <w:sz w:val="24"/>
        </w:rPr>
        <w:t>score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is the average of F-scores of all entity classes in the corpus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while micro-averaged F-score is calculated by adding the number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of labeled entities together and then calculating Precision, Recall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and F-score. The difference is that the micro-averaged measure can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be badly affected by the larger classes in the corpus suppressing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the performance of the system on smaller classes. However, MUC’s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final score is calculated using micro-averaged F-score.</w:t>
      </w:r>
    </w:p>
    <w:p w14:paraId="7937B525" w14:textId="0BA45170" w:rsidR="0046101C" w:rsidRPr="00D5530D" w:rsidRDefault="0046101C" w:rsidP="008C28A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Cross-validation</w:t>
      </w:r>
    </w:p>
    <w:p w14:paraId="3017779D" w14:textId="1A3C7B07" w:rsidR="0046101C" w:rsidRPr="00D5530D" w:rsidRDefault="0046101C" w:rsidP="008C28AD">
      <w:pPr>
        <w:ind w:firstLineChars="100" w:firstLine="240"/>
        <w:rPr>
          <w:rFonts w:ascii="Times New Roman" w:hAnsi="Times New Roman" w:cs="Times New Roman"/>
          <w:sz w:val="24"/>
        </w:rPr>
      </w:pPr>
      <w:r w:rsidRPr="00D5530D">
        <w:rPr>
          <w:rFonts w:ascii="Times New Roman" w:hAnsi="Times New Roman" w:cs="Times New Roman"/>
          <w:sz w:val="24"/>
        </w:rPr>
        <w:t>Cross-validation is the measure used by different researchers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[</w:t>
      </w:r>
      <w:r w:rsidR="008862AA" w:rsidRPr="00D5530D">
        <w:rPr>
          <w:rFonts w:ascii="Times New Roman" w:hAnsi="Times New Roman" w:cs="Times New Roman"/>
          <w:sz w:val="24"/>
        </w:rPr>
        <w:t>7</w:t>
      </w:r>
      <w:r w:rsidRPr="00D5530D">
        <w:rPr>
          <w:rFonts w:ascii="Times New Roman" w:hAnsi="Times New Roman" w:cs="Times New Roman"/>
          <w:sz w:val="24"/>
        </w:rPr>
        <w:t>,</w:t>
      </w:r>
      <w:r w:rsidR="008862AA" w:rsidRPr="00D5530D">
        <w:rPr>
          <w:rFonts w:ascii="Times New Roman" w:hAnsi="Times New Roman" w:cs="Times New Roman"/>
          <w:sz w:val="24"/>
        </w:rPr>
        <w:t>8</w:t>
      </w:r>
      <w:r w:rsidRPr="00D5530D">
        <w:rPr>
          <w:rFonts w:ascii="Times New Roman" w:hAnsi="Times New Roman" w:cs="Times New Roman"/>
          <w:sz w:val="24"/>
        </w:rPr>
        <w:t>,</w:t>
      </w:r>
      <w:r w:rsidR="008862AA" w:rsidRPr="00D5530D">
        <w:rPr>
          <w:rFonts w:ascii="Times New Roman" w:hAnsi="Times New Roman" w:cs="Times New Roman"/>
          <w:sz w:val="24"/>
        </w:rPr>
        <w:t>9</w:t>
      </w:r>
      <w:r w:rsidRPr="00D5530D">
        <w:rPr>
          <w:rFonts w:ascii="Times New Roman" w:hAnsi="Times New Roman" w:cs="Times New Roman"/>
          <w:sz w:val="24"/>
        </w:rPr>
        <w:t>]. This technique is the balanced version of evaluation,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normally used for supervised learning methods. Cross-validation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is based on the idea of dividing the dataset into n chunks and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treating all the chunks except one for modeling the system. This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process is usually repeated for k iterations that is why it is known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as k-fold cross-validation. In each iteration, a different chunk is left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and used for testing. The final score is calculated by averaging the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Pr="00D5530D">
        <w:rPr>
          <w:rFonts w:ascii="Times New Roman" w:hAnsi="Times New Roman" w:cs="Times New Roman"/>
          <w:sz w:val="24"/>
        </w:rPr>
        <w:t>results obtained in all iterations. Usually, 10-fold cross-validation</w:t>
      </w:r>
      <w:r w:rsidR="008C28AD" w:rsidRPr="00D5530D">
        <w:rPr>
          <w:rFonts w:ascii="Times New Roman" w:hAnsi="Times New Roman" w:cs="Times New Roman" w:hint="eastAsia"/>
          <w:sz w:val="24"/>
        </w:rPr>
        <w:t xml:space="preserve"> </w:t>
      </w:r>
      <w:r w:rsidR="00DD54E8">
        <w:rPr>
          <w:rFonts w:ascii="Times New Roman" w:hAnsi="Times New Roman" w:cs="Times New Roman"/>
          <w:sz w:val="24"/>
        </w:rPr>
        <w:t>is widely used for NERC task.</w:t>
      </w:r>
    </w:p>
    <w:p w14:paraId="4A6E16C6" w14:textId="5A338ED0" w:rsidR="00D434D9" w:rsidRDefault="00D5530D" w:rsidP="00497A0E">
      <w:pPr>
        <w:pStyle w:val="2"/>
        <w:numPr>
          <w:ilvl w:val="0"/>
          <w:numId w:val="9"/>
        </w:numPr>
      </w:pPr>
      <w:r w:rsidRPr="00497A0E">
        <w:rPr>
          <w:rFonts w:ascii="Times New Roman" w:hAnsi="Times New Roman" w:cs="Times New Roman"/>
        </w:rPr>
        <w:t>Related Work</w:t>
      </w:r>
    </w:p>
    <w:p w14:paraId="4D4E6116" w14:textId="77777777" w:rsidR="00C87323" w:rsidRPr="00CC6CDC" w:rsidRDefault="00C87323" w:rsidP="00C87323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 xml:space="preserve">Earlier systems are most often based on hand-crafted rules as noted by [10]. These systems include usage of information lists such as gazetteers as well as rules based on syntactic-lexical patterns to identify and classify named entities. </w:t>
      </w:r>
    </w:p>
    <w:p w14:paraId="1F1CCC60" w14:textId="52EF635B" w:rsidR="00C87323" w:rsidRPr="00CC6CDC" w:rsidRDefault="00C87323" w:rsidP="00C87323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 xml:space="preserve">Rule-based NERC systems are considered as highly efficient because they exploit the properties of language-related knowledge [11]. They employ domain specific features to obtain the enough accuracy. However, some limitations of these systems are that they are quite expensive, domain-specific and non-portable. Furthermore, these systems require human expertise regarding knowledge of the domain and language along with programming skills [12] for its development. Besides it, rule-based systems cannot be transferred across domains. Therefore, such kind of systems made for one domain cannot be ported into other domains which shifts the interests of researchers </w:t>
      </w:r>
      <w:r w:rsidRPr="00CC6CDC">
        <w:rPr>
          <w:rFonts w:ascii="Times New Roman" w:hAnsi="Times New Roman" w:cs="Times New Roman"/>
          <w:sz w:val="24"/>
        </w:rPr>
        <w:lastRenderedPageBreak/>
        <w:t>towards machine learning based approaches.</w:t>
      </w:r>
    </w:p>
    <w:p w14:paraId="5CBC54CE" w14:textId="79789528" w:rsidR="0058728B" w:rsidRPr="00CC6CDC" w:rsidRDefault="0058728B" w:rsidP="00F74F56">
      <w:pPr>
        <w:pStyle w:val="4"/>
        <w:numPr>
          <w:ilvl w:val="1"/>
          <w:numId w:val="9"/>
        </w:numPr>
        <w:rPr>
          <w:rFonts w:ascii="Times New Roman" w:eastAsiaTheme="minorEastAsia" w:hAnsi="Times New Roman" w:cs="Times New Roman"/>
          <w:i w:val="0"/>
          <w:iCs w:val="0"/>
          <w:color w:val="auto"/>
          <w:sz w:val="24"/>
        </w:rPr>
      </w:pPr>
      <w:r w:rsidRPr="00CC6CDC">
        <w:rPr>
          <w:rFonts w:ascii="Times New Roman" w:eastAsiaTheme="minorEastAsia" w:hAnsi="Times New Roman" w:cs="Times New Roman"/>
          <w:i w:val="0"/>
          <w:iCs w:val="0"/>
          <w:color w:val="auto"/>
          <w:sz w:val="24"/>
        </w:rPr>
        <w:t>Learning-based approaches</w:t>
      </w:r>
    </w:p>
    <w:p w14:paraId="5F6CBABD" w14:textId="0A2BEFAC" w:rsidR="0058728B" w:rsidRPr="00CC6CDC" w:rsidRDefault="0058728B" w:rsidP="0058728B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Machine learning refers to the science of automatically learning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complex patterns or sequence tagging algorithms which further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makes efficient decisions about the data. Learning-based approaches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can be divided into following three categories:</w:t>
      </w:r>
    </w:p>
    <w:p w14:paraId="5296501B" w14:textId="640144EB" w:rsidR="00481E7E" w:rsidRDefault="00481E7E" w:rsidP="0058728B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2652FA" wp14:editId="7DF3A032">
            <wp:extent cx="5186462" cy="4328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462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402" w14:textId="7E109509" w:rsidR="00C37338" w:rsidRPr="00CC6CDC" w:rsidRDefault="00C37338" w:rsidP="00C37338">
      <w:pPr>
        <w:ind w:firstLineChars="100" w:firstLin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igure 1.</w:t>
      </w:r>
    </w:p>
    <w:p w14:paraId="6944DBCB" w14:textId="32414880" w:rsidR="0058728B" w:rsidRPr="00CC6CDC" w:rsidRDefault="0058728B" w:rsidP="0058728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Supervised learning</w:t>
      </w:r>
    </w:p>
    <w:p w14:paraId="184E6AD8" w14:textId="29633C00" w:rsidR="0058728B" w:rsidRPr="00CC6CDC" w:rsidRDefault="0058728B" w:rsidP="00312158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 xml:space="preserve">Supervised </w:t>
      </w:r>
      <w:r w:rsidR="00312158" w:rsidRPr="00CC6CDC">
        <w:rPr>
          <w:rFonts w:ascii="Times New Roman" w:hAnsi="Times New Roman" w:cs="Times New Roman"/>
          <w:sz w:val="24"/>
        </w:rPr>
        <w:t>learning-based</w:t>
      </w:r>
      <w:r w:rsidRPr="00CC6CDC">
        <w:rPr>
          <w:rFonts w:ascii="Times New Roman" w:hAnsi="Times New Roman" w:cs="Times New Roman"/>
          <w:sz w:val="24"/>
        </w:rPr>
        <w:t xml:space="preserve"> approaches are based on the idea of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providing labeled training data involving positive and negative examples;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constructing the adaptive features associative with examples;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selecting appropriate learning algorithm that distinguishes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positive from negative examples by consuming these features and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recognizing similar information from unseen data.</w:t>
      </w:r>
    </w:p>
    <w:p w14:paraId="2115C187" w14:textId="41301E59" w:rsidR="0058728B" w:rsidRPr="00CC6CDC" w:rsidRDefault="0058728B" w:rsidP="0058728B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Appropriate selection of features is a crucial task in supervised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="00312158" w:rsidRPr="00CC6CDC">
        <w:rPr>
          <w:rFonts w:ascii="Times New Roman" w:hAnsi="Times New Roman" w:cs="Times New Roman"/>
          <w:sz w:val="24"/>
        </w:rPr>
        <w:t>learning-based</w:t>
      </w:r>
      <w:r w:rsidRPr="00CC6CDC">
        <w:rPr>
          <w:rFonts w:ascii="Times New Roman" w:hAnsi="Times New Roman" w:cs="Times New Roman"/>
          <w:sz w:val="24"/>
        </w:rPr>
        <w:t xml:space="preserve"> NERC systems. Features are the properties and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attributes of textual objects in a computational model. Features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play an important role to represent a multidimensional aspect of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text forms which are further used by the learning methods for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 xml:space="preserve">generating a model. This model </w:t>
      </w:r>
      <w:r w:rsidR="00312158" w:rsidRPr="00CC6CDC">
        <w:rPr>
          <w:rFonts w:ascii="Times New Roman" w:hAnsi="Times New Roman" w:cs="Times New Roman"/>
          <w:sz w:val="24"/>
        </w:rPr>
        <w:t>can</w:t>
      </w:r>
      <w:r w:rsidRPr="00CC6CDC">
        <w:rPr>
          <w:rFonts w:ascii="Times New Roman" w:hAnsi="Times New Roman" w:cs="Times New Roman"/>
          <w:sz w:val="24"/>
        </w:rPr>
        <w:t xml:space="preserve"> recognize patterns that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find similar data and classifies positive and negative examples.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Features in NERC task are well explained by [</w:t>
      </w:r>
      <w:r w:rsidR="00312158" w:rsidRPr="00CC6CDC">
        <w:rPr>
          <w:rFonts w:ascii="Times New Roman" w:hAnsi="Times New Roman" w:cs="Times New Roman"/>
          <w:sz w:val="24"/>
        </w:rPr>
        <w:t>10</w:t>
      </w:r>
      <w:r w:rsidRPr="00CC6CDC">
        <w:rPr>
          <w:rFonts w:ascii="Times New Roman" w:hAnsi="Times New Roman" w:cs="Times New Roman"/>
          <w:sz w:val="24"/>
        </w:rPr>
        <w:t>]. The authors have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classified the feature space into three groups namely list lookup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features, document and corpus features and word-based features.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List look-up features are based on linguistic resources such as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lexicons, dictionaries, gazetteers, etc. These features determine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whether a word is a member of any of these resources or not.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 xml:space="preserve">Document and corpus </w:t>
      </w:r>
      <w:r w:rsidRPr="00CC6CDC">
        <w:rPr>
          <w:rFonts w:ascii="Times New Roman" w:hAnsi="Times New Roman" w:cs="Times New Roman"/>
          <w:sz w:val="24"/>
        </w:rPr>
        <w:lastRenderedPageBreak/>
        <w:t>related features are designed based on both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document structure and content. Word-based features include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orthographical, contextual and morphological features.</w:t>
      </w:r>
    </w:p>
    <w:p w14:paraId="5D35C90B" w14:textId="6CAE7D31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The choice of the learning algorithm is as well important as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that of the feature selection. Various learning techniques have been used by different researchers for Named Entity Recognition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Systems. Examples of these systems are: Hidden Markov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Model (HMM) based systems [</w:t>
      </w:r>
      <w:r w:rsidR="00994BA0" w:rsidRPr="00CC6CDC">
        <w:rPr>
          <w:rFonts w:ascii="Times New Roman" w:hAnsi="Times New Roman" w:cs="Times New Roman"/>
          <w:sz w:val="24"/>
        </w:rPr>
        <w:t>13</w:t>
      </w:r>
      <w:r w:rsidRPr="00CC6CDC">
        <w:rPr>
          <w:rFonts w:ascii="Times New Roman" w:hAnsi="Times New Roman" w:cs="Times New Roman"/>
          <w:sz w:val="24"/>
        </w:rPr>
        <w:t>], Support Vector Machine (SVM)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based systems [</w:t>
      </w:r>
      <w:r w:rsidR="001C4D4E" w:rsidRPr="00CC6CDC">
        <w:rPr>
          <w:rFonts w:ascii="Times New Roman" w:hAnsi="Times New Roman" w:cs="Times New Roman"/>
          <w:sz w:val="24"/>
        </w:rPr>
        <w:t>14</w:t>
      </w:r>
      <w:r w:rsidRPr="00CC6CDC">
        <w:rPr>
          <w:rFonts w:ascii="Times New Roman" w:hAnsi="Times New Roman" w:cs="Times New Roman"/>
          <w:sz w:val="24"/>
        </w:rPr>
        <w:t>], Conditional Random Field (CRF) based systems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[</w:t>
      </w:r>
      <w:r w:rsidR="001C4D4E" w:rsidRPr="00CC6CDC">
        <w:rPr>
          <w:rFonts w:ascii="Times New Roman" w:hAnsi="Times New Roman" w:cs="Times New Roman"/>
          <w:sz w:val="24"/>
        </w:rPr>
        <w:t>1</w:t>
      </w:r>
      <w:r w:rsidRPr="00CC6CDC">
        <w:rPr>
          <w:rFonts w:ascii="Times New Roman" w:hAnsi="Times New Roman" w:cs="Times New Roman"/>
          <w:sz w:val="24"/>
        </w:rPr>
        <w:t>5,</w:t>
      </w:r>
      <w:r w:rsidR="001C4D4E" w:rsidRPr="00CC6CDC">
        <w:rPr>
          <w:rFonts w:ascii="Times New Roman" w:hAnsi="Times New Roman" w:cs="Times New Roman"/>
          <w:sz w:val="24"/>
        </w:rPr>
        <w:t>13</w:t>
      </w:r>
      <w:r w:rsidRPr="00CC6CDC">
        <w:rPr>
          <w:rFonts w:ascii="Times New Roman" w:hAnsi="Times New Roman" w:cs="Times New Roman"/>
          <w:sz w:val="24"/>
        </w:rPr>
        <w:t>], Maximum Entropy Markov Model (MEMM) based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systems [</w:t>
      </w:r>
      <w:r w:rsidR="001C4D4E" w:rsidRPr="00CC6CDC">
        <w:rPr>
          <w:rFonts w:ascii="Times New Roman" w:hAnsi="Times New Roman" w:cs="Times New Roman"/>
          <w:sz w:val="24"/>
        </w:rPr>
        <w:t>16</w:t>
      </w:r>
      <w:r w:rsidRPr="00CC6CDC">
        <w:rPr>
          <w:rFonts w:ascii="Times New Roman" w:hAnsi="Times New Roman" w:cs="Times New Roman"/>
          <w:sz w:val="24"/>
        </w:rPr>
        <w:t>], Logistic Expression based systems [</w:t>
      </w:r>
      <w:r w:rsidR="001C4D4E" w:rsidRPr="00CC6CDC">
        <w:rPr>
          <w:rFonts w:ascii="Times New Roman" w:hAnsi="Times New Roman" w:cs="Times New Roman"/>
          <w:sz w:val="24"/>
        </w:rPr>
        <w:t>17</w:t>
      </w:r>
      <w:r w:rsidRPr="00CC6CDC">
        <w:rPr>
          <w:rFonts w:ascii="Times New Roman" w:hAnsi="Times New Roman" w:cs="Times New Roman"/>
          <w:sz w:val="24"/>
        </w:rPr>
        <w:t>], etc. Some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classifier ensemble techniques [</w:t>
      </w:r>
      <w:r w:rsidR="001C4D4E" w:rsidRPr="00CC6CDC">
        <w:rPr>
          <w:rFonts w:ascii="Times New Roman" w:hAnsi="Times New Roman" w:cs="Times New Roman"/>
          <w:sz w:val="24"/>
        </w:rPr>
        <w:t>18</w:t>
      </w:r>
      <w:r w:rsidRPr="00CC6CDC">
        <w:rPr>
          <w:rFonts w:ascii="Times New Roman" w:hAnsi="Times New Roman" w:cs="Times New Roman"/>
          <w:sz w:val="24"/>
        </w:rPr>
        <w:t>] are also available in the literature.</w:t>
      </w:r>
    </w:p>
    <w:p w14:paraId="736E8E20" w14:textId="09C80E27" w:rsidR="007A5B20" w:rsidRPr="00CC6CDC" w:rsidRDefault="007A5B20" w:rsidP="007A5B2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Semi-supervised learning</w:t>
      </w:r>
    </w:p>
    <w:p w14:paraId="08EC84A0" w14:textId="1F636C47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Semi-supervised machine learning is a special form of learning.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Traditional classifiers require a considerable amount of annotated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training data. Annotation of training data is an expensive, difficult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and time taking task because it requires the efforts of experienced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human annotators. Semi-supervised learning addresses this problem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by using both labeled and unlabeled corpus to make their hypothesis.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These methods use a small number of training examples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called ‘‘seed’’ for tagging unlabeled data. The results are then used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to re-train the system to generate more labeled examples. This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process continues to several times to make the learning decisions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refined. The most popular method is ‘‘bootstrapping’’ [</w:t>
      </w:r>
      <w:r w:rsidR="001C4D4E" w:rsidRPr="00CC6CDC">
        <w:rPr>
          <w:rFonts w:ascii="Times New Roman" w:hAnsi="Times New Roman" w:cs="Times New Roman"/>
          <w:sz w:val="24"/>
        </w:rPr>
        <w:t>19</w:t>
      </w:r>
      <w:r w:rsidRPr="00CC6CDC">
        <w:rPr>
          <w:rFonts w:ascii="Times New Roman" w:hAnsi="Times New Roman" w:cs="Times New Roman"/>
          <w:sz w:val="24"/>
        </w:rPr>
        <w:t>] used by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many researchers and gained popularity.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</w:p>
    <w:p w14:paraId="749BBBD4" w14:textId="05881CE5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Semi-supervised pattern based bootstrapping approach has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been used for identifying named entities from English and Tamil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data [</w:t>
      </w:r>
      <w:r w:rsidR="001C4D4E" w:rsidRPr="00CC6CDC">
        <w:rPr>
          <w:rFonts w:ascii="Times New Roman" w:hAnsi="Times New Roman" w:cs="Times New Roman"/>
          <w:sz w:val="24"/>
        </w:rPr>
        <w:t>20</w:t>
      </w:r>
      <w:r w:rsidRPr="00CC6CDC">
        <w:rPr>
          <w:rFonts w:ascii="Times New Roman" w:hAnsi="Times New Roman" w:cs="Times New Roman"/>
          <w:sz w:val="24"/>
        </w:rPr>
        <w:t>]. In this approach, a small set of tagged training data is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used to extract word and context features to define a five</w:t>
      </w:r>
      <w:r w:rsidR="001C4D4E" w:rsidRPr="00CC6CDC">
        <w:rPr>
          <w:rFonts w:ascii="Times New Roman" w:hAnsi="Times New Roman" w:cs="Times New Roman"/>
          <w:sz w:val="24"/>
        </w:rPr>
        <w:t>-</w:t>
      </w:r>
      <w:r w:rsidRPr="00CC6CDC">
        <w:rPr>
          <w:rFonts w:ascii="Times New Roman" w:hAnsi="Times New Roman" w:cs="Times New Roman"/>
          <w:sz w:val="24"/>
        </w:rPr>
        <w:t>word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window context pattern for each named entity category. The identified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patterns are used as seed patterns. These seed patterns are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used to identify the entities as an exact match in the test set. Two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parameters are used to decide the modification needed to generate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new patterns. These parameters are the pattern scoring and the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tuple value scoring. The pattern score determines which set of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patterns are used for the next iteration. The tuple value scoring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provides which set of tuple contributes to the named entity and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decides the window movement that is a shift to the left or to the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right and masks one tuple which generates new patterns that are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used to learn new context to identify named entities.</w:t>
      </w:r>
    </w:p>
    <w:p w14:paraId="1581AED3" w14:textId="5097B12E" w:rsidR="007A5B20" w:rsidRPr="00CC6CDC" w:rsidRDefault="007A5B20" w:rsidP="007A5B2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Unsupervised learning</w:t>
      </w:r>
    </w:p>
    <w:p w14:paraId="16716037" w14:textId="77777777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Unsupervised learning is an algorithm that uses information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which is neither classified nor labeled. These methods purely use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unlabeled data to make their decisions. The goal of unsupervised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learning is to generate a model that considers the structural and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distributional features of data to find more learning about the data.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</w:p>
    <w:p w14:paraId="01B53238" w14:textId="0598B311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The typical unsupervised approach is clustering and association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rules-based approach. Clustering based approach uses distributional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statistics to extract named entities out of unlabeled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data by making use of context similarity. Association rules-based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technique is concerned with finding associations amongst items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within large databases. To deal with lack of annotated text across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domains and languages, unsupervised techniques for NERC have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been proposed [</w:t>
      </w:r>
      <w:r w:rsidR="001C4D4E" w:rsidRPr="00CC6CDC">
        <w:rPr>
          <w:rFonts w:ascii="Times New Roman" w:hAnsi="Times New Roman" w:cs="Times New Roman"/>
          <w:sz w:val="24"/>
        </w:rPr>
        <w:t>19</w:t>
      </w:r>
      <w:r w:rsidRPr="00CC6CDC">
        <w:rPr>
          <w:rFonts w:ascii="Times New Roman" w:hAnsi="Times New Roman" w:cs="Times New Roman"/>
          <w:sz w:val="24"/>
        </w:rPr>
        <w:t>].</w:t>
      </w:r>
    </w:p>
    <w:p w14:paraId="1F543C21" w14:textId="216F9223" w:rsidR="007A5B20" w:rsidRPr="00CC6CDC" w:rsidRDefault="007A5B20" w:rsidP="00F74F56">
      <w:pPr>
        <w:pStyle w:val="4"/>
        <w:numPr>
          <w:ilvl w:val="1"/>
          <w:numId w:val="9"/>
        </w:numPr>
        <w:rPr>
          <w:rFonts w:ascii="Times New Roman" w:eastAsiaTheme="minorEastAsia" w:hAnsi="Times New Roman" w:cs="Times New Roman"/>
          <w:i w:val="0"/>
          <w:iCs w:val="0"/>
          <w:color w:val="auto"/>
          <w:sz w:val="24"/>
        </w:rPr>
      </w:pPr>
      <w:r w:rsidRPr="00CC6CDC">
        <w:rPr>
          <w:rFonts w:ascii="Times New Roman" w:eastAsiaTheme="minorEastAsia" w:hAnsi="Times New Roman" w:cs="Times New Roman"/>
          <w:i w:val="0"/>
          <w:iCs w:val="0"/>
          <w:color w:val="auto"/>
          <w:sz w:val="24"/>
        </w:rPr>
        <w:t>Hybrid approaches</w:t>
      </w:r>
      <w:r w:rsidR="0046404A" w:rsidRPr="00CC6CDC">
        <w:rPr>
          <w:rFonts w:ascii="Times New Roman" w:eastAsiaTheme="minorEastAsia" w:hAnsi="Times New Roman" w:cs="Times New Roman"/>
          <w:i w:val="0"/>
          <w:iCs w:val="0"/>
          <w:color w:val="auto"/>
          <w:sz w:val="24"/>
        </w:rPr>
        <w:t xml:space="preserve"> </w:t>
      </w:r>
    </w:p>
    <w:p w14:paraId="14543135" w14:textId="088DC4C8" w:rsidR="0046404A" w:rsidRPr="00CC6CDC" w:rsidRDefault="0046404A" w:rsidP="0046404A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 xml:space="preserve">In the past few years, non-linear neural networks with as input distributed word </w:t>
      </w:r>
      <w:r w:rsidRPr="00CC6CDC">
        <w:rPr>
          <w:rFonts w:ascii="Times New Roman" w:hAnsi="Times New Roman" w:cs="Times New Roman"/>
          <w:sz w:val="24"/>
        </w:rPr>
        <w:lastRenderedPageBreak/>
        <w:t>representations, also known as word embeddings, have been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broadly applied to NLP problems with great success.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Collobert et al. (2011) proposed a simple but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effective feed-forward neutral network that independently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classifies labels for each word by using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contexts within a window with fixed size. Recently,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recurrent neural networks (RNN) (Goller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and Kuchler, 1996), together with its variants such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as long-short term memory (LSTM) (Hochreiter and Schmidhuber, 1997; Gers et al., 2000) and gated recurrent unit (GRU) (Cho et al., 2014),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have shown great success in modeling sequential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data. Several RNN-based neural network models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have been proposed to solve sequence labeling tasks like speech recognition (Graves et al., 2013), POS tagging (Huang et al., 2015) and NER (Chiu and Nichols, 2015; Hu et al., 2016), achieving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competitive performance against traditional models.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However, even systems that have utilized distributed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representations as inputs have used these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to augment, rather than replace, hand-crafted features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(e.g. word spelling and capitalization patterns).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Their performance drops rapidly when the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models sole</w:t>
      </w:r>
      <w:r w:rsidR="003C2372" w:rsidRPr="00CC6CDC">
        <w:rPr>
          <w:rFonts w:ascii="Times New Roman" w:hAnsi="Times New Roman" w:cs="Times New Roman"/>
          <w:sz w:val="24"/>
        </w:rPr>
        <w:t xml:space="preserve">ly depend on neural embeddings. </w:t>
      </w:r>
      <w:r w:rsidR="00E20002" w:rsidRPr="00CC6CDC">
        <w:rPr>
          <w:rFonts w:ascii="Times New Roman" w:hAnsi="Times New Roman" w:cs="Times New Roman"/>
          <w:sz w:val="24"/>
        </w:rPr>
        <w:t>An end-to-end architecture</w:t>
      </w:r>
      <w:r w:rsidR="004E031A" w:rsidRPr="00CC6CDC">
        <w:rPr>
          <w:rFonts w:ascii="Times New Roman" w:hAnsi="Times New Roman" w:cs="Times New Roman"/>
          <w:sz w:val="24"/>
        </w:rPr>
        <w:t xml:space="preserve"> was proposed by XueZhe Ma et al.,2016 which is a combination of LSTM, CNN and CRF model.</w:t>
      </w:r>
    </w:p>
    <w:p w14:paraId="763C78D2" w14:textId="211A985F" w:rsidR="007A5B20" w:rsidRPr="00CC6CDC" w:rsidRDefault="007A5B20" w:rsidP="007A5B20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Hybrid approaches hold the advantages of both learning-based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 xml:space="preserve">and rule-based techniques. It finds the </w:t>
      </w:r>
      <w:r w:rsidR="001C4D4E" w:rsidRPr="00CC6CDC">
        <w:rPr>
          <w:rFonts w:ascii="Times New Roman" w:hAnsi="Times New Roman" w:cs="Times New Roman"/>
          <w:sz w:val="24"/>
        </w:rPr>
        <w:t>results</w:t>
      </w:r>
      <w:r w:rsidRPr="00CC6CDC">
        <w:rPr>
          <w:rFonts w:ascii="Times New Roman" w:hAnsi="Times New Roman" w:cs="Times New Roman"/>
          <w:sz w:val="24"/>
        </w:rPr>
        <w:t xml:space="preserve"> by combining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the results of two or more machine learning techniques or handcrafted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rules. Various hybrid Named Entity Recognition Systems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have been introduced by different researchers.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</w:p>
    <w:p w14:paraId="66C8EF35" w14:textId="458DAFB3" w:rsidR="0073545E" w:rsidRPr="00CC6CDC" w:rsidRDefault="007A5B20" w:rsidP="0073545E">
      <w:pPr>
        <w:ind w:firstLineChars="100" w:firstLine="240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Hybrid systems are found more accurate than individual systems</w:t>
      </w:r>
      <w:r w:rsidRPr="00CC6CDC">
        <w:rPr>
          <w:rFonts w:ascii="Times New Roman" w:hAnsi="Times New Roman" w:cs="Times New Roman" w:hint="eastAsia"/>
          <w:sz w:val="24"/>
        </w:rPr>
        <w:t xml:space="preserve"> </w:t>
      </w:r>
      <w:r w:rsidRPr="00CC6CDC">
        <w:rPr>
          <w:rFonts w:ascii="Times New Roman" w:hAnsi="Times New Roman" w:cs="Times New Roman"/>
          <w:sz w:val="24"/>
        </w:rPr>
        <w:t>as observed in reviewing the literature.</w:t>
      </w:r>
    </w:p>
    <w:p w14:paraId="4B1C5901" w14:textId="01571FEB" w:rsidR="00BA6DE4" w:rsidRDefault="00BA6DE4" w:rsidP="00B55DFA">
      <w:pPr>
        <w:pStyle w:val="2"/>
        <w:numPr>
          <w:ilvl w:val="0"/>
          <w:numId w:val="9"/>
        </w:numPr>
        <w:rPr>
          <w:rFonts w:ascii="Times New Roman" w:hAnsi="Times New Roman" w:cs="Times New Roman"/>
          <w:bCs w:val="0"/>
        </w:rPr>
      </w:pPr>
      <w:r w:rsidRPr="00B55DFA">
        <w:rPr>
          <w:rFonts w:ascii="Times New Roman" w:hAnsi="Times New Roman" w:cs="Times New Roman"/>
          <w:bCs w:val="0"/>
        </w:rPr>
        <w:t>Benchmark</w:t>
      </w:r>
    </w:p>
    <w:p w14:paraId="0670369E" w14:textId="4EECABBA" w:rsidR="000C4BFA" w:rsidRDefault="000C4BFA" w:rsidP="008C4A54">
      <w:pPr>
        <w:rPr>
          <w:rFonts w:ascii="Times New Roman" w:hAnsi="Times New Roman" w:cs="Times New Roman"/>
          <w:sz w:val="24"/>
        </w:rPr>
      </w:pPr>
      <w:r w:rsidRPr="002D2ED4">
        <w:rPr>
          <w:rFonts w:ascii="Times New Roman" w:hAnsi="Times New Roman" w:cs="Times New Roman"/>
          <w:b/>
          <w:sz w:val="24"/>
        </w:rPr>
        <w:t>Common dataset</w:t>
      </w:r>
      <w:r>
        <w:rPr>
          <w:rFonts w:ascii="Times New Roman" w:hAnsi="Times New Roman" w:cs="Times New Roman"/>
          <w:sz w:val="24"/>
        </w:rPr>
        <w:t>:</w:t>
      </w:r>
      <w:r w:rsidR="002D2E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CoNLL-2003 dataset, MUC-7 dataset,</w:t>
      </w:r>
      <w:r w:rsidR="008C4A54">
        <w:rPr>
          <w:rFonts w:ascii="Times New Roman" w:hAnsi="Times New Roman" w:cs="Times New Roman"/>
          <w:sz w:val="24"/>
        </w:rPr>
        <w:t xml:space="preserve"> </w:t>
      </w:r>
      <w:r w:rsidR="008C4A54" w:rsidRPr="008C4A54">
        <w:rPr>
          <w:rFonts w:ascii="Times New Roman" w:hAnsi="Times New Roman" w:cs="Times New Roman"/>
          <w:sz w:val="24"/>
        </w:rPr>
        <w:t>KBP Track NER</w:t>
      </w:r>
      <w:r w:rsidR="008C4A54">
        <w:rPr>
          <w:rFonts w:ascii="Times New Roman" w:hAnsi="Times New Roman" w:cs="Times New Roman"/>
          <w:sz w:val="24"/>
        </w:rPr>
        <w:t xml:space="preserve"> dataset.</w:t>
      </w:r>
    </w:p>
    <w:p w14:paraId="6884DE40" w14:textId="77777777" w:rsidR="00337B5F" w:rsidRPr="008C4A54" w:rsidRDefault="00337B5F" w:rsidP="008C4A54">
      <w:pPr>
        <w:rPr>
          <w:rFonts w:ascii="Times New Roman" w:hAnsi="Times New Roman" w:cs="Times New Roman"/>
          <w:sz w:val="24"/>
        </w:rPr>
      </w:pPr>
    </w:p>
    <w:p w14:paraId="1D14B8BC" w14:textId="27B1C5C6" w:rsidR="00F47CE2" w:rsidRPr="00CC6CDC" w:rsidRDefault="00F47CE2" w:rsidP="00337B5F">
      <w:pPr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 w:hint="eastAsia"/>
          <w:sz w:val="24"/>
        </w:rPr>
        <w:t>T</w:t>
      </w:r>
      <w:r w:rsidRPr="00CC6CDC">
        <w:rPr>
          <w:rFonts w:ascii="Times New Roman" w:hAnsi="Times New Roman" w:cs="Times New Roman"/>
          <w:sz w:val="24"/>
        </w:rPr>
        <w:t xml:space="preserve">able 1. </w:t>
      </w:r>
      <w:r w:rsidR="007A69CF" w:rsidRPr="00CC6CDC">
        <w:rPr>
          <w:rFonts w:ascii="Times New Roman" w:hAnsi="Times New Roman" w:cs="Times New Roman"/>
          <w:sz w:val="24"/>
        </w:rPr>
        <w:t xml:space="preserve">NER evaluation results </w:t>
      </w:r>
      <w:r w:rsidR="00261DCE" w:rsidRPr="00CC6CDC">
        <w:rPr>
          <w:rFonts w:ascii="Times New Roman" w:hAnsi="Times New Roman" w:cs="Times New Roman"/>
          <w:sz w:val="24"/>
        </w:rPr>
        <w:t>of</w:t>
      </w:r>
      <w:r w:rsidR="007A69CF" w:rsidRPr="00CC6CDC">
        <w:rPr>
          <w:rFonts w:ascii="Times New Roman" w:hAnsi="Times New Roman" w:cs="Times New Roman"/>
          <w:sz w:val="24"/>
        </w:rPr>
        <w:t xml:space="preserve"> p</w:t>
      </w:r>
      <w:r w:rsidRPr="00CC6CDC">
        <w:rPr>
          <w:rFonts w:ascii="Times New Roman" w:hAnsi="Times New Roman" w:cs="Times New Roman"/>
          <w:sz w:val="24"/>
        </w:rPr>
        <w:t>revious state-of-art method in CoNLL2003 dataset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782"/>
      </w:tblGrid>
      <w:tr w:rsidR="005E3E93" w:rsidRPr="00CC6CDC" w14:paraId="2932BDD5" w14:textId="77777777" w:rsidTr="009727DA">
        <w:tc>
          <w:tcPr>
            <w:tcW w:w="2689" w:type="dxa"/>
          </w:tcPr>
          <w:p w14:paraId="0DE1F004" w14:textId="6D0276FE" w:rsidR="005E3E93" w:rsidRPr="00CC6CDC" w:rsidRDefault="005E3E93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CC6CDC">
              <w:rPr>
                <w:rFonts w:ascii="Times New Roman" w:hAnsi="Times New Roman" w:cs="Times New Roman"/>
                <w:sz w:val="24"/>
              </w:rPr>
              <w:t>uthor</w:t>
            </w:r>
          </w:p>
        </w:tc>
        <w:tc>
          <w:tcPr>
            <w:tcW w:w="4819" w:type="dxa"/>
          </w:tcPr>
          <w:p w14:paraId="2FC17763" w14:textId="51901E17" w:rsidR="005E3E93" w:rsidRPr="00CC6CDC" w:rsidRDefault="005E3E93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CC6CDC">
              <w:rPr>
                <w:rFonts w:ascii="Times New Roman" w:hAnsi="Times New Roman" w:cs="Times New Roman"/>
                <w:sz w:val="24"/>
              </w:rPr>
              <w:t>odel</w:t>
            </w:r>
          </w:p>
        </w:tc>
        <w:tc>
          <w:tcPr>
            <w:tcW w:w="782" w:type="dxa"/>
          </w:tcPr>
          <w:p w14:paraId="2C0DD1B4" w14:textId="2F2DA779" w:rsidR="005E3E93" w:rsidRPr="00CC6CDC" w:rsidRDefault="005E3E93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F</w:t>
            </w:r>
            <w:r w:rsidRPr="00CC6CD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C4BFA" w:rsidRPr="00CC6CDC" w14:paraId="206578F0" w14:textId="77777777" w:rsidTr="009727DA">
        <w:tc>
          <w:tcPr>
            <w:tcW w:w="2689" w:type="dxa"/>
          </w:tcPr>
          <w:p w14:paraId="46852F68" w14:textId="442B93DE" w:rsidR="000C4BFA" w:rsidRPr="00CC6CDC" w:rsidRDefault="000C4BFA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CC6CDC">
              <w:rPr>
                <w:rFonts w:ascii="Times New Roman" w:hAnsi="Times New Roman" w:cs="Times New Roman"/>
                <w:sz w:val="24"/>
              </w:rPr>
              <w:t>uang et al.(2015)</w:t>
            </w:r>
          </w:p>
        </w:tc>
        <w:tc>
          <w:tcPr>
            <w:tcW w:w="4819" w:type="dxa"/>
          </w:tcPr>
          <w:p w14:paraId="7E788D7B" w14:textId="0D6A45E2" w:rsidR="000C4BFA" w:rsidRPr="00CC6CDC" w:rsidRDefault="000C4BFA" w:rsidP="00300E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RF</w:t>
            </w:r>
          </w:p>
        </w:tc>
        <w:tc>
          <w:tcPr>
            <w:tcW w:w="782" w:type="dxa"/>
          </w:tcPr>
          <w:p w14:paraId="71D8ACAE" w14:textId="7FC44D79" w:rsidR="000C4BFA" w:rsidRPr="00CC6CDC" w:rsidRDefault="000C4BFA" w:rsidP="00300E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3.02</w:t>
            </w:r>
          </w:p>
        </w:tc>
      </w:tr>
      <w:tr w:rsidR="00AB05CB" w:rsidRPr="00CC6CDC" w14:paraId="2D3545DF" w14:textId="77777777" w:rsidTr="009727DA">
        <w:tc>
          <w:tcPr>
            <w:tcW w:w="2689" w:type="dxa"/>
          </w:tcPr>
          <w:p w14:paraId="7D323CCE" w14:textId="768761E1" w:rsidR="00AB05CB" w:rsidRPr="00CC6CDC" w:rsidRDefault="00C94D01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McCallum and Li(2003)</w:t>
            </w:r>
          </w:p>
        </w:tc>
        <w:tc>
          <w:tcPr>
            <w:tcW w:w="4819" w:type="dxa"/>
          </w:tcPr>
          <w:p w14:paraId="0B539A68" w14:textId="431018D8" w:rsidR="00AB05CB" w:rsidRPr="00CC6CDC" w:rsidRDefault="00C94D01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CRF+lexicons</w:t>
            </w:r>
          </w:p>
        </w:tc>
        <w:tc>
          <w:tcPr>
            <w:tcW w:w="782" w:type="dxa"/>
          </w:tcPr>
          <w:p w14:paraId="21574D18" w14:textId="2814B043" w:rsidR="00AB05CB" w:rsidRPr="00CC6CDC" w:rsidRDefault="00C94D01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4.04</w:t>
            </w:r>
          </w:p>
        </w:tc>
      </w:tr>
      <w:tr w:rsidR="005E3E93" w:rsidRPr="00CC6CDC" w14:paraId="06E01010" w14:textId="77777777" w:rsidTr="009727DA">
        <w:tc>
          <w:tcPr>
            <w:tcW w:w="2689" w:type="dxa"/>
          </w:tcPr>
          <w:p w14:paraId="1AA96D3F" w14:textId="755AED6D" w:rsidR="005E3E93" w:rsidRPr="00CC6CDC" w:rsidRDefault="00EE60FB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Collobert et al.(</w:t>
            </w:r>
            <w:r w:rsidR="006D248D" w:rsidRPr="00CC6CDC">
              <w:rPr>
                <w:rFonts w:ascii="Times New Roman" w:hAnsi="Times New Roman" w:cs="Times New Roman"/>
                <w:sz w:val="24"/>
              </w:rPr>
              <w:t>2011</w:t>
            </w:r>
            <w:r w:rsidRPr="00CC6CD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</w:tcPr>
          <w:p w14:paraId="70D0CDB2" w14:textId="165C84C0" w:rsidR="005E3E93" w:rsidRPr="00CC6CDC" w:rsidRDefault="00661E4F" w:rsidP="00300E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CNN/</w:t>
            </w:r>
            <w:bookmarkStart w:id="0" w:name="_GoBack"/>
            <w:bookmarkEnd w:id="0"/>
            <w:r w:rsidR="00EE60FB" w:rsidRPr="00CC6CDC">
              <w:rPr>
                <w:rFonts w:ascii="Times New Roman" w:hAnsi="Times New Roman" w:cs="Times New Roman"/>
                <w:sz w:val="24"/>
              </w:rPr>
              <w:t>NN+hand-drafted features</w:t>
            </w:r>
          </w:p>
        </w:tc>
        <w:tc>
          <w:tcPr>
            <w:tcW w:w="782" w:type="dxa"/>
          </w:tcPr>
          <w:p w14:paraId="15700E44" w14:textId="37DD4F9A" w:rsidR="005E3E93" w:rsidRPr="00CC6CDC" w:rsidRDefault="00EE60FB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9.59</w:t>
            </w:r>
          </w:p>
        </w:tc>
      </w:tr>
      <w:tr w:rsidR="005E3E93" w:rsidRPr="00CC6CDC" w14:paraId="170DB801" w14:textId="77777777" w:rsidTr="009727DA">
        <w:tc>
          <w:tcPr>
            <w:tcW w:w="2689" w:type="dxa"/>
          </w:tcPr>
          <w:p w14:paraId="5CD4E29E" w14:textId="663BC5B5" w:rsidR="005E3E93" w:rsidRPr="00CC6CDC" w:rsidRDefault="006D248D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CC6CDC">
              <w:rPr>
                <w:rFonts w:ascii="Times New Roman" w:hAnsi="Times New Roman" w:cs="Times New Roman"/>
                <w:sz w:val="24"/>
              </w:rPr>
              <w:t>uang et al.(2015)</w:t>
            </w:r>
          </w:p>
        </w:tc>
        <w:tc>
          <w:tcPr>
            <w:tcW w:w="4819" w:type="dxa"/>
          </w:tcPr>
          <w:p w14:paraId="6E06B910" w14:textId="6CFC8055" w:rsidR="005E3E93" w:rsidRPr="00CC6CDC" w:rsidRDefault="006D248D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B</w:t>
            </w:r>
            <w:r w:rsidRPr="00CC6CDC">
              <w:rPr>
                <w:rFonts w:ascii="Times New Roman" w:hAnsi="Times New Roman" w:cs="Times New Roman"/>
                <w:sz w:val="24"/>
              </w:rPr>
              <w:t>I-LSTM+CRF+ hand-drafted features</w:t>
            </w:r>
          </w:p>
        </w:tc>
        <w:tc>
          <w:tcPr>
            <w:tcW w:w="782" w:type="dxa"/>
          </w:tcPr>
          <w:p w14:paraId="12F689B6" w14:textId="537842D5" w:rsidR="005E3E93" w:rsidRPr="00CC6CDC" w:rsidRDefault="006D248D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0.10</w:t>
            </w:r>
          </w:p>
        </w:tc>
      </w:tr>
      <w:tr w:rsidR="005E3E93" w:rsidRPr="00CC6CDC" w14:paraId="11F20853" w14:textId="77777777" w:rsidTr="009727DA">
        <w:tc>
          <w:tcPr>
            <w:tcW w:w="2689" w:type="dxa"/>
          </w:tcPr>
          <w:p w14:paraId="0458AA46" w14:textId="589D054A" w:rsidR="005E3E93" w:rsidRPr="00CC6CDC" w:rsidRDefault="006D248D" w:rsidP="006D248D">
            <w:pPr>
              <w:tabs>
                <w:tab w:val="center" w:pos="953"/>
              </w:tabs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Chiu and Nichol</w:t>
            </w:r>
            <w:r w:rsidR="00995366" w:rsidRPr="00CC6CDC">
              <w:rPr>
                <w:rFonts w:ascii="Times New Roman" w:hAnsi="Times New Roman" w:cs="Times New Roman"/>
                <w:sz w:val="24"/>
              </w:rPr>
              <w:t>s(2015)</w:t>
            </w:r>
          </w:p>
        </w:tc>
        <w:tc>
          <w:tcPr>
            <w:tcW w:w="4819" w:type="dxa"/>
          </w:tcPr>
          <w:p w14:paraId="588903D7" w14:textId="6B051291" w:rsidR="005E3E93" w:rsidRPr="00CC6CDC" w:rsidRDefault="00995366" w:rsidP="00AD456C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CC6CDC">
              <w:rPr>
                <w:rFonts w:ascii="Times New Roman" w:hAnsi="Times New Roman" w:cs="Times New Roman"/>
                <w:sz w:val="24"/>
              </w:rPr>
              <w:t>NN</w:t>
            </w:r>
            <w:r w:rsidR="00AD456C" w:rsidRPr="00CC6CDC">
              <w:rPr>
                <w:rFonts w:ascii="Times New Roman" w:hAnsi="Times New Roman" w:cs="Times New Roman"/>
                <w:sz w:val="24"/>
              </w:rPr>
              <w:t>(char+word)</w:t>
            </w:r>
            <w:r w:rsidRPr="00CC6CDC">
              <w:rPr>
                <w:rFonts w:ascii="Times New Roman" w:hAnsi="Times New Roman" w:cs="Times New Roman"/>
                <w:sz w:val="24"/>
              </w:rPr>
              <w:t>+BI-LSTM</w:t>
            </w:r>
          </w:p>
        </w:tc>
        <w:tc>
          <w:tcPr>
            <w:tcW w:w="782" w:type="dxa"/>
          </w:tcPr>
          <w:p w14:paraId="1B6522BA" w14:textId="342DE821" w:rsidR="005E3E93" w:rsidRPr="00CC6CDC" w:rsidRDefault="00995366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0.77</w:t>
            </w:r>
          </w:p>
        </w:tc>
      </w:tr>
      <w:tr w:rsidR="00F50CFA" w:rsidRPr="00CC6CDC" w14:paraId="6D3424CE" w14:textId="77777777" w:rsidTr="009727DA">
        <w:tc>
          <w:tcPr>
            <w:tcW w:w="2689" w:type="dxa"/>
          </w:tcPr>
          <w:p w14:paraId="3C4A8B3F" w14:textId="77777777" w:rsidR="00F50CFA" w:rsidRPr="00CC6CDC" w:rsidRDefault="00F50CFA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Luo et.al(2015)</w:t>
            </w:r>
          </w:p>
        </w:tc>
        <w:tc>
          <w:tcPr>
            <w:tcW w:w="4819" w:type="dxa"/>
          </w:tcPr>
          <w:p w14:paraId="12CCCE99" w14:textId="77777777" w:rsidR="00F50CFA" w:rsidRPr="00CC6CDC" w:rsidRDefault="00F50CFA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CRF+entity linking</w:t>
            </w:r>
          </w:p>
        </w:tc>
        <w:tc>
          <w:tcPr>
            <w:tcW w:w="782" w:type="dxa"/>
          </w:tcPr>
          <w:p w14:paraId="561E8DD6" w14:textId="77777777" w:rsidR="00F50CFA" w:rsidRPr="00CC6CDC" w:rsidRDefault="00F50CFA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1.20</w:t>
            </w:r>
          </w:p>
        </w:tc>
      </w:tr>
      <w:tr w:rsidR="005E3E93" w:rsidRPr="00CC6CDC" w14:paraId="5168E3CF" w14:textId="77777777" w:rsidTr="009727DA">
        <w:tc>
          <w:tcPr>
            <w:tcW w:w="2689" w:type="dxa"/>
          </w:tcPr>
          <w:p w14:paraId="0D3607F6" w14:textId="79AB970D" w:rsidR="005E3E93" w:rsidRPr="00CC6CDC" w:rsidRDefault="001F402E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Lample et.al</w:t>
            </w:r>
            <w:r w:rsidR="00F1007A" w:rsidRPr="00CC6CDC">
              <w:rPr>
                <w:rFonts w:ascii="Times New Roman" w:hAnsi="Times New Roman" w:cs="Times New Roman"/>
                <w:sz w:val="24"/>
              </w:rPr>
              <w:t>(2016)</w:t>
            </w:r>
          </w:p>
        </w:tc>
        <w:tc>
          <w:tcPr>
            <w:tcW w:w="4819" w:type="dxa"/>
          </w:tcPr>
          <w:p w14:paraId="6CDC177F" w14:textId="433243EC" w:rsidR="005E3E93" w:rsidRPr="00CC6CDC" w:rsidRDefault="001F402E" w:rsidP="00AD456C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B</w:t>
            </w:r>
            <w:r w:rsidRPr="00CC6CDC">
              <w:rPr>
                <w:rFonts w:ascii="Times New Roman" w:hAnsi="Times New Roman" w:cs="Times New Roman"/>
                <w:sz w:val="24"/>
              </w:rPr>
              <w:t>I-LSTM</w:t>
            </w:r>
            <w:r w:rsidR="00AD456C" w:rsidRPr="00CC6CDC">
              <w:rPr>
                <w:rFonts w:ascii="Times New Roman" w:hAnsi="Times New Roman" w:cs="Times New Roman"/>
                <w:sz w:val="24"/>
              </w:rPr>
              <w:t>(char+word)</w:t>
            </w:r>
            <w:r w:rsidRPr="00CC6CDC">
              <w:rPr>
                <w:rFonts w:ascii="Times New Roman" w:hAnsi="Times New Roman" w:cs="Times New Roman"/>
                <w:sz w:val="24"/>
              </w:rPr>
              <w:t>+CRF</w:t>
            </w:r>
          </w:p>
        </w:tc>
        <w:tc>
          <w:tcPr>
            <w:tcW w:w="782" w:type="dxa"/>
          </w:tcPr>
          <w:p w14:paraId="527E46A4" w14:textId="5EF35BFF" w:rsidR="005E3E93" w:rsidRPr="00CC6CDC" w:rsidRDefault="001F402E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0.94</w:t>
            </w:r>
          </w:p>
        </w:tc>
      </w:tr>
      <w:tr w:rsidR="00F1007A" w:rsidRPr="00CC6CDC" w14:paraId="5755AB66" w14:textId="77777777" w:rsidTr="009727DA">
        <w:tc>
          <w:tcPr>
            <w:tcW w:w="2689" w:type="dxa"/>
          </w:tcPr>
          <w:p w14:paraId="6FFB7C13" w14:textId="6B099012" w:rsidR="00F1007A" w:rsidRPr="00CC6CDC" w:rsidRDefault="00710490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CC6CDC">
              <w:rPr>
                <w:rFonts w:ascii="Times New Roman" w:hAnsi="Times New Roman" w:cs="Times New Roman"/>
                <w:sz w:val="24"/>
              </w:rPr>
              <w:t>a and Hovy(2016)</w:t>
            </w:r>
          </w:p>
        </w:tc>
        <w:tc>
          <w:tcPr>
            <w:tcW w:w="4819" w:type="dxa"/>
          </w:tcPr>
          <w:p w14:paraId="1DD3CE2E" w14:textId="35E6D084" w:rsidR="00F1007A" w:rsidRPr="00CC6CDC" w:rsidRDefault="002E3D3A" w:rsidP="00AD456C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CC6CDC">
              <w:rPr>
                <w:rFonts w:ascii="Times New Roman" w:hAnsi="Times New Roman" w:cs="Times New Roman"/>
                <w:sz w:val="24"/>
              </w:rPr>
              <w:t>NN(char+word)+BI-LSTM+CRF</w:t>
            </w:r>
          </w:p>
        </w:tc>
        <w:tc>
          <w:tcPr>
            <w:tcW w:w="782" w:type="dxa"/>
          </w:tcPr>
          <w:p w14:paraId="61997621" w14:textId="6D2B739E" w:rsidR="00F1007A" w:rsidRPr="00CC6CDC" w:rsidRDefault="002E3D3A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="007101C0" w:rsidRPr="00CC6CDC">
              <w:rPr>
                <w:rFonts w:ascii="Times New Roman" w:hAnsi="Times New Roman" w:cs="Times New Roman"/>
                <w:sz w:val="24"/>
              </w:rPr>
              <w:t>1.21</w:t>
            </w:r>
          </w:p>
        </w:tc>
      </w:tr>
      <w:tr w:rsidR="008F3598" w:rsidRPr="00CC6CDC" w14:paraId="081D82FE" w14:textId="77777777" w:rsidTr="009727DA">
        <w:tc>
          <w:tcPr>
            <w:tcW w:w="2689" w:type="dxa"/>
          </w:tcPr>
          <w:p w14:paraId="40B6627F" w14:textId="20698614" w:rsidR="008F3598" w:rsidRPr="00CC6CDC" w:rsidRDefault="008F3598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Yang et.al(2017)</w:t>
            </w:r>
          </w:p>
        </w:tc>
        <w:tc>
          <w:tcPr>
            <w:tcW w:w="4819" w:type="dxa"/>
          </w:tcPr>
          <w:p w14:paraId="2FED748F" w14:textId="71764A49" w:rsidR="008F3598" w:rsidRPr="00CC6CDC" w:rsidRDefault="008F3598" w:rsidP="00AD456C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Transfer learning</w:t>
            </w:r>
          </w:p>
        </w:tc>
        <w:tc>
          <w:tcPr>
            <w:tcW w:w="782" w:type="dxa"/>
          </w:tcPr>
          <w:p w14:paraId="439D644C" w14:textId="03EFFD35" w:rsidR="008F3598" w:rsidRPr="00CC6CDC" w:rsidRDefault="008F3598" w:rsidP="00300E54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1.26</w:t>
            </w:r>
          </w:p>
        </w:tc>
      </w:tr>
      <w:tr w:rsidR="00C94D01" w:rsidRPr="00CC6CDC" w14:paraId="02F2BA00" w14:textId="77777777" w:rsidTr="009727DA">
        <w:tc>
          <w:tcPr>
            <w:tcW w:w="2689" w:type="dxa"/>
          </w:tcPr>
          <w:p w14:paraId="5C09B21E" w14:textId="07CB0F15" w:rsidR="00C94D01" w:rsidRPr="00CC6CDC" w:rsidRDefault="00D33C1F" w:rsidP="00D33C1F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Peters et al. (2018)</w:t>
            </w:r>
          </w:p>
        </w:tc>
        <w:tc>
          <w:tcPr>
            <w:tcW w:w="4819" w:type="dxa"/>
          </w:tcPr>
          <w:p w14:paraId="7B031FCE" w14:textId="63FA25A3" w:rsidR="00C94D01" w:rsidRPr="00CC6CDC" w:rsidRDefault="00D33C1F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BiLSTM-CRF+ELMo</w:t>
            </w:r>
          </w:p>
        </w:tc>
        <w:tc>
          <w:tcPr>
            <w:tcW w:w="782" w:type="dxa"/>
          </w:tcPr>
          <w:p w14:paraId="41E82C27" w14:textId="207F75E8" w:rsidR="00C94D01" w:rsidRPr="00CC6CDC" w:rsidRDefault="00607BDA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2.22</w:t>
            </w:r>
          </w:p>
        </w:tc>
      </w:tr>
      <w:tr w:rsidR="00C94D01" w:rsidRPr="00CC6CDC" w14:paraId="0910582F" w14:textId="77777777" w:rsidTr="009727DA">
        <w:tc>
          <w:tcPr>
            <w:tcW w:w="2689" w:type="dxa"/>
          </w:tcPr>
          <w:p w14:paraId="7B445799" w14:textId="1727B7DD" w:rsidR="00C94D01" w:rsidRPr="00CC6CDC" w:rsidRDefault="00D33C1F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Akbik et al.(</w:t>
            </w:r>
            <w:r w:rsidR="00C94D01" w:rsidRPr="00CC6CDC">
              <w:rPr>
                <w:rFonts w:ascii="Times New Roman" w:hAnsi="Times New Roman" w:cs="Times New Roman"/>
                <w:sz w:val="24"/>
              </w:rPr>
              <w:t>2018)</w:t>
            </w:r>
          </w:p>
        </w:tc>
        <w:tc>
          <w:tcPr>
            <w:tcW w:w="4819" w:type="dxa"/>
          </w:tcPr>
          <w:p w14:paraId="07E17D66" w14:textId="594610CF" w:rsidR="00C94D01" w:rsidRPr="00CC6CDC" w:rsidRDefault="00D33C1F" w:rsidP="000C4BFA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Contextual</w:t>
            </w:r>
            <w:r w:rsidR="009727D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C6CDC">
              <w:rPr>
                <w:rFonts w:ascii="Times New Roman" w:hAnsi="Times New Roman" w:cs="Times New Roman"/>
                <w:sz w:val="24"/>
              </w:rPr>
              <w:t>embedding+BI-LSTM</w:t>
            </w:r>
            <w:r w:rsidR="009727D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C6CDC">
              <w:rPr>
                <w:rFonts w:ascii="Times New Roman" w:hAnsi="Times New Roman" w:cs="Times New Roman"/>
                <w:sz w:val="24"/>
              </w:rPr>
              <w:t>+CRF(</w:t>
            </w:r>
            <w:r w:rsidRPr="00CC6CDC">
              <w:rPr>
                <w:rFonts w:ascii="Times New Roman" w:hAnsi="Times New Roman" w:cs="Times New Roman" w:hint="eastAsia"/>
                <w:sz w:val="24"/>
              </w:rPr>
              <w:t>char</w:t>
            </w:r>
            <w:r w:rsidR="009727D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C6CDC">
              <w:rPr>
                <w:rFonts w:ascii="Times New Roman" w:hAnsi="Times New Roman" w:cs="Times New Roman"/>
                <w:sz w:val="24"/>
              </w:rPr>
              <w:t>+</w:t>
            </w:r>
            <w:r w:rsidR="009727D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C6CDC">
              <w:rPr>
                <w:rFonts w:ascii="Times New Roman" w:hAnsi="Times New Roman" w:cs="Times New Roman"/>
                <w:sz w:val="24"/>
              </w:rPr>
              <w:t>word</w:t>
            </w:r>
            <w:r w:rsidR="009727D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C6CD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82" w:type="dxa"/>
          </w:tcPr>
          <w:p w14:paraId="70946C6C" w14:textId="3A3DAE81" w:rsidR="00C94D01" w:rsidRPr="00CC6CDC" w:rsidRDefault="00D33C1F" w:rsidP="00C32295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/>
                <w:sz w:val="24"/>
              </w:rPr>
              <w:t>93.09</w:t>
            </w:r>
          </w:p>
        </w:tc>
      </w:tr>
    </w:tbl>
    <w:p w14:paraId="55E98AFF" w14:textId="1D487BC2" w:rsidR="00F843E2" w:rsidRDefault="00F843E2" w:rsidP="007A69CF">
      <w:pPr>
        <w:jc w:val="center"/>
        <w:rPr>
          <w:rFonts w:ascii="Times New Roman" w:hAnsi="Times New Roman" w:cs="Times New Roman"/>
          <w:sz w:val="24"/>
        </w:rPr>
      </w:pPr>
    </w:p>
    <w:p w14:paraId="00C08E82" w14:textId="77777777" w:rsidR="00DD54E8" w:rsidRPr="00CC6CDC" w:rsidRDefault="00DD54E8" w:rsidP="007A69CF">
      <w:pPr>
        <w:jc w:val="center"/>
        <w:rPr>
          <w:rFonts w:ascii="Times New Roman" w:hAnsi="Times New Roman" w:cs="Times New Roman"/>
          <w:sz w:val="24"/>
        </w:rPr>
      </w:pPr>
    </w:p>
    <w:p w14:paraId="4521722C" w14:textId="0A1800F6" w:rsidR="00B97C8D" w:rsidRPr="00CC6CDC" w:rsidRDefault="007A69CF" w:rsidP="007A69CF">
      <w:pPr>
        <w:jc w:val="center"/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 w:hint="eastAsia"/>
          <w:sz w:val="24"/>
        </w:rPr>
        <w:lastRenderedPageBreak/>
        <w:t>T</w:t>
      </w:r>
      <w:r w:rsidRPr="00CC6CDC">
        <w:rPr>
          <w:rFonts w:ascii="Times New Roman" w:hAnsi="Times New Roman" w:cs="Times New Roman"/>
          <w:sz w:val="24"/>
        </w:rPr>
        <w:t xml:space="preserve">able 2. NER evaluation results </w:t>
      </w:r>
      <w:r w:rsidR="00261DCE" w:rsidRPr="00CC6CDC">
        <w:rPr>
          <w:rFonts w:ascii="Times New Roman" w:hAnsi="Times New Roman" w:cs="Times New Roman"/>
          <w:sz w:val="24"/>
        </w:rPr>
        <w:t>of</w:t>
      </w:r>
      <w:r w:rsidRPr="00CC6CDC">
        <w:rPr>
          <w:rFonts w:ascii="Times New Roman" w:hAnsi="Times New Roman" w:cs="Times New Roman"/>
          <w:sz w:val="24"/>
        </w:rPr>
        <w:t xml:space="preserve"> state-of-art NER systems in CoNLL2003 dataset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B05CB" w:rsidRPr="00CC6CDC" w14:paraId="4CE86D30" w14:textId="77777777" w:rsidTr="00AB05CB">
        <w:tc>
          <w:tcPr>
            <w:tcW w:w="2072" w:type="dxa"/>
          </w:tcPr>
          <w:p w14:paraId="0A7C617A" w14:textId="147FD070" w:rsidR="00AB05CB" w:rsidRPr="00CC6CDC" w:rsidRDefault="00AB05CB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S</w:t>
            </w:r>
            <w:r w:rsidRPr="00CC6CDC">
              <w:rPr>
                <w:rFonts w:ascii="Times New Roman" w:hAnsi="Times New Roman" w:cs="Times New Roman"/>
                <w:sz w:val="24"/>
              </w:rPr>
              <w:t>ystem</w:t>
            </w:r>
          </w:p>
        </w:tc>
        <w:tc>
          <w:tcPr>
            <w:tcW w:w="2072" w:type="dxa"/>
          </w:tcPr>
          <w:p w14:paraId="60B44C93" w14:textId="661BAE92" w:rsidR="00AB05CB" w:rsidRPr="00CC6CDC" w:rsidRDefault="00AB05CB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P</w:t>
            </w:r>
            <w:r w:rsidRPr="00CC6CDC">
              <w:rPr>
                <w:rFonts w:ascii="Times New Roman" w:hAnsi="Times New Roman" w:cs="Times New Roman"/>
                <w:sz w:val="24"/>
              </w:rPr>
              <w:t>recision</w:t>
            </w:r>
          </w:p>
        </w:tc>
        <w:tc>
          <w:tcPr>
            <w:tcW w:w="2073" w:type="dxa"/>
          </w:tcPr>
          <w:p w14:paraId="7FEA99A3" w14:textId="154EC284" w:rsidR="00AB05CB" w:rsidRPr="00CC6CDC" w:rsidRDefault="00AB05CB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R</w:t>
            </w:r>
            <w:r w:rsidRPr="00CC6CDC">
              <w:rPr>
                <w:rFonts w:ascii="Times New Roman" w:hAnsi="Times New Roman" w:cs="Times New Roman"/>
                <w:sz w:val="24"/>
              </w:rPr>
              <w:t>ecall</w:t>
            </w:r>
          </w:p>
        </w:tc>
        <w:tc>
          <w:tcPr>
            <w:tcW w:w="2073" w:type="dxa"/>
          </w:tcPr>
          <w:p w14:paraId="6614F42E" w14:textId="64EEDDA2" w:rsidR="00AB05CB" w:rsidRPr="00CC6CDC" w:rsidRDefault="00AB05CB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F</w:t>
            </w:r>
            <w:r w:rsidRPr="00CC6CD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B05CB" w:rsidRPr="00CC6CDC" w14:paraId="2A6DDA42" w14:textId="77777777" w:rsidTr="00AB05CB">
        <w:tc>
          <w:tcPr>
            <w:tcW w:w="2072" w:type="dxa"/>
          </w:tcPr>
          <w:p w14:paraId="0BB1BA89" w14:textId="7446AA15" w:rsidR="00AB05CB" w:rsidRPr="00CC6CDC" w:rsidRDefault="00AB05CB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S</w:t>
            </w:r>
            <w:r w:rsidRPr="00CC6CDC">
              <w:rPr>
                <w:rFonts w:ascii="Times New Roman" w:hAnsi="Times New Roman" w:cs="Times New Roman"/>
                <w:sz w:val="24"/>
              </w:rPr>
              <w:t>tan</w:t>
            </w:r>
            <w:r w:rsidR="007A69CF" w:rsidRPr="00CC6CDC">
              <w:rPr>
                <w:rFonts w:ascii="Times New Roman" w:hAnsi="Times New Roman" w:cs="Times New Roman"/>
                <w:sz w:val="24"/>
              </w:rPr>
              <w:t>ford</w:t>
            </w:r>
          </w:p>
        </w:tc>
        <w:tc>
          <w:tcPr>
            <w:tcW w:w="2072" w:type="dxa"/>
          </w:tcPr>
          <w:p w14:paraId="3C4DC30E" w14:textId="13274A00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5.1</w:t>
            </w:r>
          </w:p>
        </w:tc>
        <w:tc>
          <w:tcPr>
            <w:tcW w:w="2073" w:type="dxa"/>
          </w:tcPr>
          <w:p w14:paraId="0E40CD26" w14:textId="6301BB09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7</w:t>
            </w:r>
            <w:r w:rsidRPr="00CC6CDC">
              <w:rPr>
                <w:rFonts w:ascii="Times New Roman" w:hAnsi="Times New Roman" w:cs="Times New Roman"/>
                <w:sz w:val="24"/>
              </w:rPr>
              <w:t>8.3</w:t>
            </w:r>
          </w:p>
        </w:tc>
        <w:tc>
          <w:tcPr>
            <w:tcW w:w="2073" w:type="dxa"/>
          </w:tcPr>
          <w:p w14:paraId="670AF535" w14:textId="0DBC98E1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5.9</w:t>
            </w:r>
          </w:p>
        </w:tc>
      </w:tr>
      <w:tr w:rsidR="00AB05CB" w:rsidRPr="00CC6CDC" w14:paraId="0AB2EC8B" w14:textId="77777777" w:rsidTr="00AB05CB">
        <w:tc>
          <w:tcPr>
            <w:tcW w:w="2072" w:type="dxa"/>
          </w:tcPr>
          <w:p w14:paraId="535ACDF2" w14:textId="5E7B68D1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U</w:t>
            </w:r>
            <w:r w:rsidRPr="00CC6CDC">
              <w:rPr>
                <w:rFonts w:ascii="Times New Roman" w:hAnsi="Times New Roman" w:cs="Times New Roman"/>
                <w:sz w:val="24"/>
              </w:rPr>
              <w:t>IUC</w:t>
            </w:r>
          </w:p>
        </w:tc>
        <w:tc>
          <w:tcPr>
            <w:tcW w:w="2072" w:type="dxa"/>
          </w:tcPr>
          <w:p w14:paraId="5D9BB10D" w14:textId="5BBA3654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2073" w:type="dxa"/>
          </w:tcPr>
          <w:p w14:paraId="38E42E64" w14:textId="67D2AED7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3" w:type="dxa"/>
          </w:tcPr>
          <w:p w14:paraId="24D49709" w14:textId="66BF487D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0.8</w:t>
            </w:r>
          </w:p>
        </w:tc>
      </w:tr>
      <w:tr w:rsidR="00AB05CB" w:rsidRPr="00CC6CDC" w14:paraId="438F7ED7" w14:textId="77777777" w:rsidTr="00AB05CB">
        <w:tc>
          <w:tcPr>
            <w:tcW w:w="2072" w:type="dxa"/>
          </w:tcPr>
          <w:p w14:paraId="0D2953C9" w14:textId="5FA1E07B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CC6CDC">
              <w:rPr>
                <w:rFonts w:ascii="Times New Roman" w:hAnsi="Times New Roman" w:cs="Times New Roman"/>
                <w:sz w:val="24"/>
              </w:rPr>
              <w:t>erel</w:t>
            </w:r>
          </w:p>
        </w:tc>
        <w:tc>
          <w:tcPr>
            <w:tcW w:w="2072" w:type="dxa"/>
          </w:tcPr>
          <w:p w14:paraId="057FFDD8" w14:textId="6A3375F5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6.8</w:t>
            </w:r>
          </w:p>
        </w:tc>
        <w:tc>
          <w:tcPr>
            <w:tcW w:w="2073" w:type="dxa"/>
          </w:tcPr>
          <w:p w14:paraId="1A3A074F" w14:textId="78157894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9.5</w:t>
            </w:r>
          </w:p>
        </w:tc>
        <w:tc>
          <w:tcPr>
            <w:tcW w:w="2073" w:type="dxa"/>
          </w:tcPr>
          <w:p w14:paraId="3F37323F" w14:textId="772F0C2E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8</w:t>
            </w:r>
            <w:r w:rsidRPr="00CC6CDC">
              <w:rPr>
                <w:rFonts w:ascii="Times New Roman" w:hAnsi="Times New Roman" w:cs="Times New Roman"/>
                <w:sz w:val="24"/>
              </w:rPr>
              <w:t>8.2</w:t>
            </w:r>
          </w:p>
        </w:tc>
      </w:tr>
      <w:tr w:rsidR="00AB05CB" w:rsidRPr="00CC6CDC" w14:paraId="013CE593" w14:textId="77777777" w:rsidTr="00AB05CB">
        <w:tc>
          <w:tcPr>
            <w:tcW w:w="2072" w:type="dxa"/>
          </w:tcPr>
          <w:p w14:paraId="7301E3C8" w14:textId="5CB0F98E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J</w:t>
            </w:r>
            <w:r w:rsidRPr="00CC6CDC">
              <w:rPr>
                <w:rFonts w:ascii="Times New Roman" w:hAnsi="Times New Roman" w:cs="Times New Roman"/>
                <w:sz w:val="24"/>
              </w:rPr>
              <w:t>ERL</w:t>
            </w:r>
          </w:p>
        </w:tc>
        <w:tc>
          <w:tcPr>
            <w:tcW w:w="2072" w:type="dxa"/>
          </w:tcPr>
          <w:p w14:paraId="2A8C5C27" w14:textId="382FF7D2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2073" w:type="dxa"/>
          </w:tcPr>
          <w:p w14:paraId="65B81E9B" w14:textId="1EBD4AE8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2073" w:type="dxa"/>
          </w:tcPr>
          <w:p w14:paraId="637B035D" w14:textId="582A4D3C" w:rsidR="00AB05CB" w:rsidRPr="00CC6CDC" w:rsidRDefault="007A69CF" w:rsidP="00403B33">
            <w:pPr>
              <w:rPr>
                <w:rFonts w:ascii="Times New Roman" w:hAnsi="Times New Roman" w:cs="Times New Roman"/>
                <w:sz w:val="24"/>
              </w:rPr>
            </w:pPr>
            <w:r w:rsidRPr="00CC6CDC">
              <w:rPr>
                <w:rFonts w:ascii="Times New Roman" w:hAnsi="Times New Roman" w:cs="Times New Roman" w:hint="eastAsia"/>
                <w:sz w:val="24"/>
              </w:rPr>
              <w:t>9</w:t>
            </w:r>
            <w:r w:rsidRPr="00CC6CDC">
              <w:rPr>
                <w:rFonts w:ascii="Times New Roman" w:hAnsi="Times New Roman" w:cs="Times New Roman"/>
                <w:sz w:val="24"/>
              </w:rPr>
              <w:t>1.2</w:t>
            </w:r>
          </w:p>
        </w:tc>
      </w:tr>
    </w:tbl>
    <w:p w14:paraId="038CCBEE" w14:textId="5C0CA6D4" w:rsidR="00AB05CB" w:rsidRPr="00CC6CDC" w:rsidRDefault="00AB05CB" w:rsidP="00403B33">
      <w:pPr>
        <w:rPr>
          <w:rFonts w:ascii="Times New Roman" w:hAnsi="Times New Roman" w:cs="Times New Roman"/>
          <w:sz w:val="24"/>
        </w:rPr>
      </w:pPr>
    </w:p>
    <w:p w14:paraId="4CE6CF2E" w14:textId="77777777" w:rsidR="0009617E" w:rsidRPr="00CC6CDC" w:rsidRDefault="0009617E" w:rsidP="00403B33">
      <w:pPr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 w:hint="eastAsia"/>
          <w:sz w:val="24"/>
        </w:rPr>
        <w:t>T</w:t>
      </w:r>
      <w:r w:rsidRPr="00CC6CDC">
        <w:rPr>
          <w:rFonts w:ascii="Times New Roman" w:hAnsi="Times New Roman" w:cs="Times New Roman"/>
          <w:sz w:val="24"/>
        </w:rPr>
        <w:t xml:space="preserve">he latest NLP-progress: </w:t>
      </w:r>
    </w:p>
    <w:p w14:paraId="6C68FA57" w14:textId="5605799F" w:rsidR="0009617E" w:rsidRPr="00CC6CDC" w:rsidRDefault="0009617E" w:rsidP="00403B33">
      <w:pPr>
        <w:rPr>
          <w:rFonts w:ascii="Times New Roman" w:hAnsi="Times New Roman" w:cs="Times New Roman"/>
          <w:sz w:val="24"/>
        </w:rPr>
      </w:pPr>
      <w:r w:rsidRPr="00CC6CDC">
        <w:rPr>
          <w:rFonts w:ascii="Times New Roman" w:hAnsi="Times New Roman" w:cs="Times New Roman"/>
          <w:sz w:val="24"/>
        </w:rPr>
        <w:t>http</w:t>
      </w:r>
      <w:r w:rsidR="000C2E42">
        <w:rPr>
          <w:rFonts w:ascii="Times New Roman" w:hAnsi="Times New Roman" w:cs="Times New Roman"/>
          <w:sz w:val="24"/>
        </w:rPr>
        <w:t>s</w:t>
      </w:r>
      <w:r w:rsidRPr="00CC6CDC">
        <w:rPr>
          <w:rFonts w:ascii="Times New Roman" w:hAnsi="Times New Roman" w:cs="Times New Roman"/>
          <w:sz w:val="24"/>
        </w:rPr>
        <w:t>://github.com/sebastianruder/NLP-progress/blob/master/named_entity_recognition.md</w:t>
      </w:r>
    </w:p>
    <w:p w14:paraId="594EF9A9" w14:textId="27DF15C4" w:rsidR="00BA6DE4" w:rsidRPr="0065225D" w:rsidRDefault="00CC6CDC" w:rsidP="0065225D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r w:rsidRPr="0065225D">
        <w:rPr>
          <w:rFonts w:ascii="Times New Roman" w:hAnsi="Times New Roman" w:cs="Times New Roman"/>
        </w:rPr>
        <w:t>Conclusion</w:t>
      </w:r>
    </w:p>
    <w:p w14:paraId="0350563D" w14:textId="745C8696" w:rsidR="00471B08" w:rsidRPr="00FE1095" w:rsidRDefault="0029285F" w:rsidP="00471B08">
      <w:pPr>
        <w:ind w:firstLineChars="100" w:firstLine="240"/>
        <w:rPr>
          <w:rFonts w:ascii="Times New Roman" w:hAnsi="Times New Roman" w:cs="Times New Roman"/>
          <w:sz w:val="24"/>
        </w:rPr>
      </w:pPr>
      <w:r w:rsidRPr="00FE1095">
        <w:rPr>
          <w:rFonts w:ascii="Times New Roman" w:hAnsi="Times New Roman" w:cs="Times New Roman"/>
          <w:sz w:val="24"/>
        </w:rPr>
        <w:t xml:space="preserve">From traditional machine learning method to deep learning method, we can see very explicit performance increase in CoNLL 2003 dataset. But most of the models today is just a combination of different neural network architectures. Some </w:t>
      </w:r>
      <w:r w:rsidR="00C2608F" w:rsidRPr="00FE1095">
        <w:rPr>
          <w:rFonts w:ascii="Times New Roman" w:hAnsi="Times New Roman" w:cs="Times New Roman"/>
          <w:sz w:val="24"/>
        </w:rPr>
        <w:t xml:space="preserve">deep </w:t>
      </w:r>
      <w:r w:rsidRPr="00FE1095">
        <w:rPr>
          <w:rFonts w:ascii="Times New Roman" w:hAnsi="Times New Roman" w:cs="Times New Roman"/>
          <w:sz w:val="24"/>
        </w:rPr>
        <w:t xml:space="preserve">insight in this problem have not been </w:t>
      </w:r>
      <w:r w:rsidR="00C2608F" w:rsidRPr="00FE1095">
        <w:rPr>
          <w:rFonts w:ascii="Times New Roman" w:hAnsi="Times New Roman" w:cs="Times New Roman"/>
          <w:sz w:val="24"/>
        </w:rPr>
        <w:t>found</w:t>
      </w:r>
      <w:r w:rsidRPr="00FE1095">
        <w:rPr>
          <w:rFonts w:ascii="Times New Roman" w:hAnsi="Times New Roman" w:cs="Times New Roman"/>
          <w:sz w:val="24"/>
        </w:rPr>
        <w:t xml:space="preserve">, there is </w:t>
      </w:r>
      <w:r w:rsidR="00E46A15">
        <w:rPr>
          <w:rFonts w:ascii="Times New Roman" w:hAnsi="Times New Roman" w:cs="Times New Roman"/>
          <w:sz w:val="24"/>
        </w:rPr>
        <w:t xml:space="preserve">still </w:t>
      </w:r>
      <w:r w:rsidRPr="00FE1095">
        <w:rPr>
          <w:rFonts w:ascii="Times New Roman" w:hAnsi="Times New Roman" w:cs="Times New Roman"/>
          <w:sz w:val="24"/>
        </w:rPr>
        <w:t>a long way to go.</w:t>
      </w:r>
    </w:p>
    <w:p w14:paraId="1EAC4F72" w14:textId="60159BF8" w:rsidR="00020356" w:rsidRPr="00163AF3" w:rsidRDefault="00CC6CDC" w:rsidP="00163AF3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r w:rsidRPr="00163AF3">
        <w:rPr>
          <w:rFonts w:ascii="Times New Roman" w:hAnsi="Times New Roman" w:cs="Times New Roman" w:hint="eastAsia"/>
        </w:rPr>
        <w:t>R</w:t>
      </w:r>
      <w:r w:rsidRPr="00163AF3">
        <w:rPr>
          <w:rFonts w:ascii="Times New Roman" w:hAnsi="Times New Roman" w:cs="Times New Roman"/>
        </w:rPr>
        <w:t>eferences</w:t>
      </w:r>
    </w:p>
    <w:p w14:paraId="63D7D31E" w14:textId="6099F569" w:rsidR="00310F16" w:rsidRPr="007B3241" w:rsidRDefault="004C106E" w:rsidP="00310F16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[1] Sakshi, Shailendra Singh, Dharam Vir, &amp; Shashank Singh. "COMPARATIVE ANALYSIS OF VARIOUS APPROACHES BASED ON NAMED ENTITY RECOGNITION-A SURVEY." International Journal of Advanced Research in Computer Science [Online], 9.3 (2018): 132-138. Web. 4 Sep. 2018.</w:t>
      </w:r>
    </w:p>
    <w:p w14:paraId="0D68B5C8" w14:textId="71240B2C" w:rsidR="00EB5B90" w:rsidRPr="007B3241" w:rsidRDefault="00EB5B90" w:rsidP="00310F16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[2] Goyal, Archana, V. Gupta, and M. Kumar. "Recent Named Entity Recognition and Classification techniques: A systematic review." Computer Science Review 29(2018):21-43.</w:t>
      </w:r>
    </w:p>
    <w:p w14:paraId="20955794" w14:textId="0005A000" w:rsidR="0046101C" w:rsidRPr="007B3241" w:rsidRDefault="0046101C" w:rsidP="00310F16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EB5B90" w:rsidRPr="007B3241">
        <w:rPr>
          <w:rFonts w:ascii="Times New Roman" w:hAnsi="Times New Roman" w:cs="Times New Roman"/>
        </w:rPr>
        <w:t>3</w:t>
      </w:r>
      <w:r w:rsidRPr="007B3241">
        <w:rPr>
          <w:rFonts w:ascii="Times New Roman" w:hAnsi="Times New Roman" w:cs="Times New Roman"/>
        </w:rPr>
        <w:t>] R. Grishman, B. Sundheim, Message understanding conference-6: A brief history, in: COLING, 96, 1996, pp. 466–471.</w:t>
      </w:r>
    </w:p>
    <w:p w14:paraId="1699617A" w14:textId="4F37EFCD" w:rsidR="0046101C" w:rsidRPr="007B3241" w:rsidRDefault="00310F16" w:rsidP="00310F16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EB5B90" w:rsidRPr="007B3241">
        <w:rPr>
          <w:rFonts w:ascii="Times New Roman" w:hAnsi="Times New Roman" w:cs="Times New Roman"/>
        </w:rPr>
        <w:t>4</w:t>
      </w:r>
      <w:r w:rsidRPr="007B3241">
        <w:rPr>
          <w:rFonts w:ascii="Times New Roman" w:hAnsi="Times New Roman" w:cs="Times New Roman"/>
        </w:rPr>
        <w:t>] R.Sharnagat, "Named Entity Recognition: A Literature Survey", Center For Indian Language Technology, 2014.</w:t>
      </w:r>
    </w:p>
    <w:p w14:paraId="767549B7" w14:textId="42C26B0B" w:rsidR="0046101C" w:rsidRPr="007B3241" w:rsidRDefault="0046101C" w:rsidP="0046101C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8862AA" w:rsidRPr="007B3241">
        <w:rPr>
          <w:rFonts w:ascii="Times New Roman" w:hAnsi="Times New Roman" w:cs="Times New Roman"/>
        </w:rPr>
        <w:t>5</w:t>
      </w:r>
      <w:r w:rsidRPr="007B3241">
        <w:rPr>
          <w:rFonts w:ascii="Times New Roman" w:hAnsi="Times New Roman" w:cs="Times New Roman"/>
        </w:rPr>
        <w:t>] E.F.T.K. Sang, F.D. Meulder, Introduction to the CoNLL-2003 shared task: Language-independent named entity recognition, in: Proceedings of the Seventh Conference on Natural Language Learning at HLT-NAACL, 4, Association for Computational Linguistics, 2003, pp. 142–147.</w:t>
      </w:r>
    </w:p>
    <w:p w14:paraId="78AA9F6A" w14:textId="5DCAD69B" w:rsidR="0046101C" w:rsidRPr="007B3241" w:rsidRDefault="0046101C" w:rsidP="0046101C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8862AA" w:rsidRPr="007B3241">
        <w:rPr>
          <w:rFonts w:ascii="Times New Roman" w:hAnsi="Times New Roman" w:cs="Times New Roman"/>
        </w:rPr>
        <w:t>6</w:t>
      </w:r>
      <w:r w:rsidRPr="007B3241">
        <w:rPr>
          <w:rFonts w:ascii="Times New Roman" w:hAnsi="Times New Roman" w:cs="Times New Roman"/>
        </w:rPr>
        <w:t>] G. Doddington, A. Mitchell, M. Przybocki, L. Ramshaw, S. Strassel, R. Weischedel, The Automatic Content Extraction (ACE) program — tasks, data, and</w:t>
      </w:r>
      <w:r w:rsidR="008C28AD" w:rsidRPr="007B3241">
        <w:rPr>
          <w:rFonts w:ascii="Times New Roman" w:hAnsi="Times New Roman" w:cs="Times New Roman"/>
        </w:rPr>
        <w:t xml:space="preserve"> </w:t>
      </w:r>
      <w:r w:rsidRPr="007B3241">
        <w:rPr>
          <w:rFonts w:ascii="Times New Roman" w:hAnsi="Times New Roman" w:cs="Times New Roman"/>
        </w:rPr>
        <w:t>evaluation, in: LREC, 2, 2004, p. 1.</w:t>
      </w:r>
    </w:p>
    <w:p w14:paraId="632E0597" w14:textId="60155119" w:rsidR="00655F18" w:rsidRPr="007B3241" w:rsidRDefault="00655F18" w:rsidP="003C21B2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8862AA" w:rsidRPr="007B3241">
        <w:rPr>
          <w:rFonts w:ascii="Times New Roman" w:hAnsi="Times New Roman" w:cs="Times New Roman"/>
        </w:rPr>
        <w:t>7</w:t>
      </w:r>
      <w:r w:rsidRPr="007B3241">
        <w:rPr>
          <w:rFonts w:ascii="Times New Roman" w:hAnsi="Times New Roman" w:cs="Times New Roman"/>
        </w:rPr>
        <w:t>]</w:t>
      </w:r>
      <w:r w:rsidR="003C21B2" w:rsidRPr="007B3241">
        <w:rPr>
          <w:rFonts w:ascii="Times New Roman" w:hAnsi="Times New Roman" w:cs="Times New Roman"/>
        </w:rPr>
        <w:t xml:space="preserve"> X. Liu, M. Zhou, Two-stage NER for tweets with clustering, Inf. Process. Manag. 49 (1) (2013) 264–273.</w:t>
      </w:r>
    </w:p>
    <w:p w14:paraId="42213C3A" w14:textId="034B40AB" w:rsidR="00EB5B90" w:rsidRPr="007B3241" w:rsidRDefault="00EB5B90" w:rsidP="00EB5B90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8862AA" w:rsidRPr="007B3241">
        <w:rPr>
          <w:rFonts w:ascii="Times New Roman" w:hAnsi="Times New Roman" w:cs="Times New Roman"/>
        </w:rPr>
        <w:t>8</w:t>
      </w:r>
      <w:r w:rsidRPr="007B3241">
        <w:rPr>
          <w:rFonts w:ascii="Times New Roman" w:hAnsi="Times New Roman" w:cs="Times New Roman"/>
        </w:rPr>
        <w:t>] Y. Chen, T.A. Lasko, Q. Mei, J.C. Denny, H. Xu, A study of active learning methods for named entity recognition in clinical text, J. Biomed. Inform. 58 (2015) 11–18.</w:t>
      </w:r>
    </w:p>
    <w:p w14:paraId="60CECDD8" w14:textId="5E020931" w:rsidR="00980810" w:rsidRPr="007B3241" w:rsidRDefault="00980810" w:rsidP="00980810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</w:t>
      </w:r>
      <w:r w:rsidR="008862AA" w:rsidRPr="007B3241">
        <w:rPr>
          <w:rFonts w:ascii="Times New Roman" w:hAnsi="Times New Roman" w:cs="Times New Roman"/>
        </w:rPr>
        <w:t>9</w:t>
      </w:r>
      <w:r w:rsidRPr="007B3241">
        <w:rPr>
          <w:rFonts w:ascii="Times New Roman" w:hAnsi="Times New Roman" w:cs="Times New Roman"/>
        </w:rPr>
        <w:t>] M. Konkol, M. Konopík, Segment representations in named entity recognition, in: International Conference on Text, Speech, and Dialogue, Springer International Publishing, 2015, pp. 61–70.</w:t>
      </w:r>
    </w:p>
    <w:p w14:paraId="0C5A80E7" w14:textId="552BA40A" w:rsidR="000922C8" w:rsidRPr="007B3241" w:rsidRDefault="000922C8" w:rsidP="000922C8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lastRenderedPageBreak/>
        <w:t>[10] D. Nadeau, S. Sekine, A survey of named entity recognition and classification, Lingvist. Investig. 30 (1) (2007) 3–26.</w:t>
      </w:r>
      <w:r w:rsidRPr="007B3241">
        <w:rPr>
          <w:rFonts w:ascii="Times New Roman" w:hAnsi="Times New Roman" w:cs="Times New Roman"/>
        </w:rPr>
        <w:cr/>
        <w:t>[11] K. Shaalan, Rule-based approach in Arabic natural language processing, Int. J. Inf. Commun. Technol. 3 (3) (2010) 11–19.</w:t>
      </w:r>
    </w:p>
    <w:p w14:paraId="0F27821B" w14:textId="0A804CC8" w:rsidR="000922C8" w:rsidRPr="007B3241" w:rsidRDefault="000922C8" w:rsidP="000922C8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[12] S. Sarawagi, Information extraction, Found. Trends Databases 1 (3) (2008) 261–377.</w:t>
      </w:r>
    </w:p>
    <w:p w14:paraId="770E4DAC" w14:textId="75273173" w:rsidR="00994BA0" w:rsidRPr="007B3241" w:rsidRDefault="00994BA0" w:rsidP="00994BA0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[13] Y. Wang, Z. Yu, L. Chen, Y. Chen, Y. Liu, X. Hu, Y. Jiang, Supervised methods for symptom name recognition in free-text clinical records of traditional Chinese medicine: An empirical study, J. Biomed. Inform. 47 (2014) 91–104.</w:t>
      </w:r>
    </w:p>
    <w:p w14:paraId="7BA0F352" w14:textId="373131E3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[14] S.K. Saha, S. Narayan, S. Sarkar, P. Mitra, A composite kernel for named entity recognition, Pattern Recognit. Lett. 31 (12) (2010) 1591–1597.</w:t>
      </w:r>
    </w:p>
    <w:p w14:paraId="7553AC6D" w14:textId="0DD37A00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[15] M. Majumder, U. Barman, R. Prasad, K. Saurabh, S.K. Saha, A novel technique for name identification from homeopathy diagnosis discussion forum, Procedia Technol. 6 (2012) 379–386.</w:t>
      </w:r>
    </w:p>
    <w:p w14:paraId="04FC1584" w14:textId="4335023F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[16] S.K. Saha, S. Sarkar, P. Mitra, Feature selection techniques for maximum entropy based biomedical named entity recognition, J. Biomed. Inform. 42 (5) (2009) 905–911.</w:t>
      </w:r>
    </w:p>
    <w:p w14:paraId="3D2A2625" w14:textId="0C58FE11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[17] T. Ek, C. Kirkegaard, H. Jonsson, P. Nugues, Named entity recognition for short text messages, Procedia Soc. Behav. Sci. 27 (2011) 178–187.</w:t>
      </w:r>
      <w:r w:rsidRPr="007B3241">
        <w:rPr>
          <w:rFonts w:ascii="Times New Roman" w:hAnsi="Times New Roman" w:cs="Times New Roman"/>
        </w:rPr>
        <w:cr/>
        <w:t>[18] Z. Munkhjargal, G. Bella, A. Chagnaa, F. Giunchiglia, Named entity recognition for Mongolian language, in: International Conference on Text, Speech, and Dialogue, Springer International Publishing, 2015, pp. 243–251.</w:t>
      </w:r>
    </w:p>
    <w:p w14:paraId="4D1783C7" w14:textId="69818EA4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[19] M. Bhagavatula, S GSK, V. Varma, Named entity recognition an aid to improve multilingual entity filling in language-independent approach, in: Proceed ings of the First Workshop on Information and Knowledge Management for Developing Region, ACM, 2012, pp. 3–10.</w:t>
      </w:r>
    </w:p>
    <w:p w14:paraId="2A4A145A" w14:textId="777CFB0A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[20] B. Jagan, S. Thenmalar, T.V. Geetha, Semi-supervised bootstrapping approach for named entity recognition, CoRR (2015). abs/1511.06833.</w:t>
      </w:r>
    </w:p>
    <w:p w14:paraId="10B7AF10" w14:textId="0B71AF6F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[21] L. Li, R. Zhou, D. Huang, Two-phase biomedical named entity recognition using CRFs, Comput. Biol. Chem. 33 (4) (2009) 334–338.</w:t>
      </w:r>
    </w:p>
    <w:p w14:paraId="4DE5A270" w14:textId="77777777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 xml:space="preserve">[22] Z. Guanming, Z. Chuang, X. Bo, L. Zhiqing, CRFS-based Chinese named entity recognition with improved tag set, in: 2009 WRI World Congress on Computer Science and Information Engineering, 2009. </w:t>
      </w:r>
    </w:p>
    <w:p w14:paraId="69084D89" w14:textId="0BF84166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 xml:space="preserve">[23] A. Ekbal, S. Saha, A multiobjective simulated annealing approach for classifier ensemble: Named entity recognition in Indian languages as case studies, Expert Syst. Appl. 38 (12) (2011) 14760–14772. </w:t>
      </w:r>
    </w:p>
    <w:p w14:paraId="2363DFF6" w14:textId="2CF1F9A9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[24] D. Küçük, A. Yazıcı, A hybrid named entity recognizer for Turkish, Expert Syst. Appl. 39 (3) (2012) 2733–2742.</w:t>
      </w:r>
    </w:p>
    <w:p w14:paraId="2875C5BF" w14:textId="7FE51D47" w:rsidR="001C4D4E" w:rsidRPr="007B3241" w:rsidRDefault="001C4D4E" w:rsidP="001C4D4E">
      <w:pPr>
        <w:rPr>
          <w:rFonts w:ascii="Times New Roman" w:hAnsi="Times New Roman" w:cs="Times New Roman"/>
        </w:rPr>
      </w:pPr>
      <w:r w:rsidRPr="007B3241">
        <w:rPr>
          <w:rFonts w:ascii="Times New Roman" w:hAnsi="Times New Roman" w:cs="Times New Roman"/>
        </w:rPr>
        <w:t>[25] X. Liu, M. Zhou, Two-stage NER for tweets with clustering, Inf. Process. Manag. 49 (1) (2013) 264–273.</w:t>
      </w:r>
    </w:p>
    <w:sectPr w:rsidR="001C4D4E" w:rsidRPr="007B3241" w:rsidSect="00A108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5CBF6" w14:textId="77777777" w:rsidR="00A62358" w:rsidRDefault="00A62358" w:rsidP="00364DBD">
      <w:r>
        <w:separator/>
      </w:r>
    </w:p>
  </w:endnote>
  <w:endnote w:type="continuationSeparator" w:id="0">
    <w:p w14:paraId="08E14388" w14:textId="77777777" w:rsidR="00A62358" w:rsidRDefault="00A62358" w:rsidP="0036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B5B26" w14:textId="77777777" w:rsidR="00A62358" w:rsidRDefault="00A62358" w:rsidP="00364DBD">
      <w:r>
        <w:separator/>
      </w:r>
    </w:p>
  </w:footnote>
  <w:footnote w:type="continuationSeparator" w:id="0">
    <w:p w14:paraId="78723A31" w14:textId="77777777" w:rsidR="00A62358" w:rsidRDefault="00A62358" w:rsidP="0036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35D"/>
    <w:multiLevelType w:val="multilevel"/>
    <w:tmpl w:val="5822A4D8"/>
    <w:name w:val="x2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434E4C97"/>
    <w:multiLevelType w:val="multilevel"/>
    <w:tmpl w:val="2E4CA3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F83491"/>
    <w:multiLevelType w:val="hybridMultilevel"/>
    <w:tmpl w:val="C7AE175A"/>
    <w:lvl w:ilvl="0" w:tplc="2E0AB0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02FA0"/>
    <w:multiLevelType w:val="hybridMultilevel"/>
    <w:tmpl w:val="73A875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A15D9"/>
    <w:multiLevelType w:val="multilevel"/>
    <w:tmpl w:val="5822A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5" w15:restartNumberingAfterBreak="0">
    <w:nsid w:val="5E8E3EBC"/>
    <w:multiLevelType w:val="multilevel"/>
    <w:tmpl w:val="A266C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8F6261"/>
    <w:multiLevelType w:val="hybridMultilevel"/>
    <w:tmpl w:val="D4D21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077154"/>
    <w:multiLevelType w:val="hybridMultilevel"/>
    <w:tmpl w:val="E94E0D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7A12D4"/>
    <w:multiLevelType w:val="multilevel"/>
    <w:tmpl w:val="10944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B1"/>
    <w:rsid w:val="00020356"/>
    <w:rsid w:val="000922C8"/>
    <w:rsid w:val="0009617E"/>
    <w:rsid w:val="000A450A"/>
    <w:rsid w:val="000C2E42"/>
    <w:rsid w:val="000C4BFA"/>
    <w:rsid w:val="00134AC4"/>
    <w:rsid w:val="001545F1"/>
    <w:rsid w:val="00163AF3"/>
    <w:rsid w:val="001C4D4E"/>
    <w:rsid w:val="001C5D5F"/>
    <w:rsid w:val="001E1A17"/>
    <w:rsid w:val="001F402E"/>
    <w:rsid w:val="00261DCE"/>
    <w:rsid w:val="00285956"/>
    <w:rsid w:val="0029285F"/>
    <w:rsid w:val="002D2ED4"/>
    <w:rsid w:val="002E3D3A"/>
    <w:rsid w:val="00300E54"/>
    <w:rsid w:val="0030661D"/>
    <w:rsid w:val="00310E03"/>
    <w:rsid w:val="00310F16"/>
    <w:rsid w:val="003120BD"/>
    <w:rsid w:val="00312158"/>
    <w:rsid w:val="00337B5F"/>
    <w:rsid w:val="003472DD"/>
    <w:rsid w:val="0035325E"/>
    <w:rsid w:val="00355C07"/>
    <w:rsid w:val="00364DBD"/>
    <w:rsid w:val="00365499"/>
    <w:rsid w:val="003C21B2"/>
    <w:rsid w:val="003C2372"/>
    <w:rsid w:val="003D30B9"/>
    <w:rsid w:val="003D537C"/>
    <w:rsid w:val="00403B33"/>
    <w:rsid w:val="0046101C"/>
    <w:rsid w:val="0046404A"/>
    <w:rsid w:val="00471B08"/>
    <w:rsid w:val="00481E7E"/>
    <w:rsid w:val="00497A0E"/>
    <w:rsid w:val="004B099F"/>
    <w:rsid w:val="004C106E"/>
    <w:rsid w:val="004E031A"/>
    <w:rsid w:val="004E3575"/>
    <w:rsid w:val="0050127E"/>
    <w:rsid w:val="00516848"/>
    <w:rsid w:val="00540F2E"/>
    <w:rsid w:val="00542E8D"/>
    <w:rsid w:val="005560C3"/>
    <w:rsid w:val="0058728B"/>
    <w:rsid w:val="005E3E93"/>
    <w:rsid w:val="00607BDA"/>
    <w:rsid w:val="0065225D"/>
    <w:rsid w:val="00655F18"/>
    <w:rsid w:val="00661E4F"/>
    <w:rsid w:val="0067076E"/>
    <w:rsid w:val="006D248D"/>
    <w:rsid w:val="007101C0"/>
    <w:rsid w:val="00710490"/>
    <w:rsid w:val="00710E3C"/>
    <w:rsid w:val="0073545E"/>
    <w:rsid w:val="007470F5"/>
    <w:rsid w:val="00776DB1"/>
    <w:rsid w:val="00784FB2"/>
    <w:rsid w:val="0079198D"/>
    <w:rsid w:val="007A5B20"/>
    <w:rsid w:val="007A69CF"/>
    <w:rsid w:val="007B3241"/>
    <w:rsid w:val="007C6DAB"/>
    <w:rsid w:val="008862AA"/>
    <w:rsid w:val="00894F7E"/>
    <w:rsid w:val="008C28AD"/>
    <w:rsid w:val="008C4A54"/>
    <w:rsid w:val="008F3598"/>
    <w:rsid w:val="00927792"/>
    <w:rsid w:val="009727DA"/>
    <w:rsid w:val="00980810"/>
    <w:rsid w:val="00994BA0"/>
    <w:rsid w:val="00995366"/>
    <w:rsid w:val="009A1A9B"/>
    <w:rsid w:val="009C79EB"/>
    <w:rsid w:val="009D0828"/>
    <w:rsid w:val="009E563D"/>
    <w:rsid w:val="00A10870"/>
    <w:rsid w:val="00A23A0C"/>
    <w:rsid w:val="00A40EE7"/>
    <w:rsid w:val="00A5345F"/>
    <w:rsid w:val="00A62358"/>
    <w:rsid w:val="00AB05CB"/>
    <w:rsid w:val="00AD456C"/>
    <w:rsid w:val="00B36DA2"/>
    <w:rsid w:val="00B55DFA"/>
    <w:rsid w:val="00B64DC1"/>
    <w:rsid w:val="00B663E3"/>
    <w:rsid w:val="00B97C8D"/>
    <w:rsid w:val="00BA6DE4"/>
    <w:rsid w:val="00BC338F"/>
    <w:rsid w:val="00C2608F"/>
    <w:rsid w:val="00C30E4E"/>
    <w:rsid w:val="00C33364"/>
    <w:rsid w:val="00C37338"/>
    <w:rsid w:val="00C87323"/>
    <w:rsid w:val="00C94D01"/>
    <w:rsid w:val="00CC6CDC"/>
    <w:rsid w:val="00CD2A06"/>
    <w:rsid w:val="00D33C1F"/>
    <w:rsid w:val="00D351A7"/>
    <w:rsid w:val="00D434D9"/>
    <w:rsid w:val="00D5530D"/>
    <w:rsid w:val="00D7241C"/>
    <w:rsid w:val="00D9229C"/>
    <w:rsid w:val="00DC0E1E"/>
    <w:rsid w:val="00DD54E8"/>
    <w:rsid w:val="00E20002"/>
    <w:rsid w:val="00E32FDD"/>
    <w:rsid w:val="00E366EB"/>
    <w:rsid w:val="00E46A15"/>
    <w:rsid w:val="00E636CF"/>
    <w:rsid w:val="00E73AA9"/>
    <w:rsid w:val="00E816BB"/>
    <w:rsid w:val="00E81A05"/>
    <w:rsid w:val="00E82F01"/>
    <w:rsid w:val="00EB3BA8"/>
    <w:rsid w:val="00EB5B90"/>
    <w:rsid w:val="00EC6125"/>
    <w:rsid w:val="00EE60FB"/>
    <w:rsid w:val="00F1007A"/>
    <w:rsid w:val="00F47CE2"/>
    <w:rsid w:val="00F50CFA"/>
    <w:rsid w:val="00F60300"/>
    <w:rsid w:val="00F713E0"/>
    <w:rsid w:val="00F74F56"/>
    <w:rsid w:val="00F843E2"/>
    <w:rsid w:val="00F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410A5"/>
  <w15:chartTrackingRefBased/>
  <w15:docId w15:val="{74807CBA-C394-984F-961C-B78151A9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3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D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6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6D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D30B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40">
    <w:name w:val="标题 4 字符"/>
    <w:basedOn w:val="a0"/>
    <w:link w:val="4"/>
    <w:uiPriority w:val="9"/>
    <w:rsid w:val="003D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364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D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DB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81A05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C4D4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C4D4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C4D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1C4D4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C4D4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C4D4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C4D4E"/>
    <w:rPr>
      <w:sz w:val="18"/>
      <w:szCs w:val="18"/>
    </w:rPr>
  </w:style>
  <w:style w:type="table" w:styleId="af0">
    <w:name w:val="Table Grid"/>
    <w:basedOn w:val="a1"/>
    <w:uiPriority w:val="39"/>
    <w:rsid w:val="0030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0661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Hyperlink"/>
    <w:basedOn w:val="a0"/>
    <w:uiPriority w:val="99"/>
    <w:unhideWhenUsed/>
    <w:rsid w:val="00096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7</Pages>
  <Words>2565</Words>
  <Characters>14806</Characters>
  <Application>Microsoft Office Word</Application>
  <DocSecurity>0</DocSecurity>
  <Lines>302</Lines>
  <Paragraphs>156</Paragraphs>
  <ScaleCrop>false</ScaleCrop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马新宇</cp:lastModifiedBy>
  <cp:revision>96</cp:revision>
  <dcterms:created xsi:type="dcterms:W3CDTF">2018-08-16T06:50:00Z</dcterms:created>
  <dcterms:modified xsi:type="dcterms:W3CDTF">2018-10-23T11:25:00Z</dcterms:modified>
</cp:coreProperties>
</file>