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C8" w:rsidRPr="00485ED2" w:rsidRDefault="00736EC8" w:rsidP="00736EC8">
      <w:pPr>
        <w:jc w:val="center"/>
        <w:rPr>
          <w:rFonts w:ascii="Times New Roman" w:hAnsi="Times New Roman" w:cs="Times New Roman"/>
        </w:rPr>
      </w:pPr>
      <w:r w:rsidRPr="00485ED2">
        <w:rPr>
          <w:rFonts w:ascii="Times New Roman" w:hAnsi="Times New Roman" w:cs="Times New Roman"/>
        </w:rPr>
        <w:t>ПРОТОКОЛ ИСПЫТАНИЙ</w:t>
      </w:r>
    </w:p>
    <w:p w:rsidR="00736EC8" w:rsidRPr="00485ED2" w:rsidRDefault="00736EC8" w:rsidP="00736EC8">
      <w:pPr>
        <w:rPr>
          <w:rFonts w:ascii="Times New Roman" w:hAnsi="Times New Roman" w:cs="Times New Roman"/>
        </w:rPr>
      </w:pPr>
      <w:r w:rsidRPr="00485ED2">
        <w:rPr>
          <w:rFonts w:ascii="Times New Roman" w:hAnsi="Times New Roman" w:cs="Times New Roman"/>
        </w:rPr>
        <w:t>Серийный номер ШУ__</w:t>
      </w:r>
      <w:r w:rsidR="00FE0795">
        <w:rPr>
          <w:rFonts w:ascii="Times New Roman" w:hAnsi="Times New Roman" w:cs="Times New Roman"/>
          <w:lang w:val="en-US"/>
        </w:rPr>
        <w:t>N</w:t>
      </w:r>
      <w:r w:rsidR="00F86BA1">
        <w:rPr>
          <w:rFonts w:ascii="Times New Roman" w:hAnsi="Times New Roman" w:cs="Times New Roman"/>
        </w:rPr>
        <w:t>2</w:t>
      </w:r>
      <w:r w:rsidR="00AE309D">
        <w:rPr>
          <w:rFonts w:ascii="Times New Roman" w:hAnsi="Times New Roman" w:cs="Times New Roman"/>
        </w:rPr>
        <w:t>60</w:t>
      </w:r>
      <w:r w:rsidR="00B72D73">
        <w:rPr>
          <w:rFonts w:ascii="Times New Roman" w:hAnsi="Times New Roman" w:cs="Times New Roman"/>
        </w:rPr>
        <w:t xml:space="preserve"> (</w:t>
      </w:r>
      <w:r w:rsidR="00AE309D">
        <w:rPr>
          <w:rFonts w:ascii="Times New Roman" w:hAnsi="Times New Roman" w:cs="Times New Roman"/>
        </w:rPr>
        <w:t>520</w:t>
      </w:r>
      <w:r w:rsidR="00B72D73">
        <w:rPr>
          <w:rFonts w:ascii="Times New Roman" w:hAnsi="Times New Roman" w:cs="Times New Roman"/>
        </w:rPr>
        <w:t>)</w:t>
      </w:r>
      <w:r w:rsidR="002F71DE">
        <w:rPr>
          <w:rFonts w:ascii="Times New Roman" w:hAnsi="Times New Roman" w:cs="Times New Roman"/>
        </w:rPr>
        <w:t>__</w:t>
      </w:r>
      <w:r w:rsidR="001A07B0">
        <w:rPr>
          <w:rFonts w:ascii="Times New Roman" w:hAnsi="Times New Roman" w:cs="Times New Roman"/>
        </w:rPr>
        <w:t>_</w:t>
      </w:r>
      <w:r w:rsidRPr="00485ED2">
        <w:rPr>
          <w:rFonts w:ascii="Times New Roman" w:hAnsi="Times New Roman" w:cs="Times New Roman"/>
        </w:rPr>
        <w:t>________________________</w:t>
      </w:r>
      <w:r w:rsidR="00646EC4">
        <w:rPr>
          <w:rFonts w:ascii="Times New Roman" w:hAnsi="Times New Roman" w:cs="Times New Roman"/>
        </w:rPr>
        <w:t>___</w:t>
      </w:r>
      <w:r w:rsidRPr="00485ED2">
        <w:rPr>
          <w:rFonts w:ascii="Times New Roman" w:hAnsi="Times New Roman" w:cs="Times New Roman"/>
        </w:rPr>
        <w:t>________________________</w:t>
      </w:r>
    </w:p>
    <w:p w:rsidR="00736EC8" w:rsidRPr="00485ED2" w:rsidRDefault="00736EC8" w:rsidP="00736EC8">
      <w:pPr>
        <w:rPr>
          <w:rFonts w:ascii="Times New Roman" w:hAnsi="Times New Roman" w:cs="Times New Roman"/>
        </w:rPr>
      </w:pPr>
      <w:r w:rsidRPr="00485ED2">
        <w:rPr>
          <w:rFonts w:ascii="Times New Roman" w:hAnsi="Times New Roman" w:cs="Times New Roman"/>
        </w:rPr>
        <w:t>Дата испытаний___</w:t>
      </w:r>
      <w:r w:rsidR="002F71DE">
        <w:rPr>
          <w:rFonts w:ascii="Times New Roman" w:hAnsi="Times New Roman" w:cs="Times New Roman"/>
        </w:rPr>
        <w:t>______</w:t>
      </w:r>
      <w:r w:rsidRPr="00485ED2">
        <w:rPr>
          <w:rFonts w:ascii="Times New Roman" w:hAnsi="Times New Roman" w:cs="Times New Roman"/>
        </w:rPr>
        <w:t>_____________________________________________________________</w:t>
      </w:r>
      <w:r w:rsidR="008E7E11">
        <w:rPr>
          <w:rFonts w:ascii="Times New Roman" w:hAnsi="Times New Roman" w:cs="Times New Roman"/>
        </w:rPr>
        <w:t>___</w:t>
      </w:r>
      <w:r w:rsidR="00347915">
        <w:rPr>
          <w:rFonts w:ascii="Times New Roman" w:hAnsi="Times New Roman" w:cs="Times New Roman"/>
        </w:rPr>
        <w:t>_</w:t>
      </w:r>
    </w:p>
    <w:p w:rsidR="00736EC8" w:rsidRDefault="00736EC8" w:rsidP="00736EC8">
      <w:pPr>
        <w:rPr>
          <w:rFonts w:ascii="Times New Roman" w:hAnsi="Times New Roman" w:cs="Times New Roman"/>
        </w:rPr>
      </w:pPr>
      <w:r w:rsidRPr="00485ED2">
        <w:rPr>
          <w:rFonts w:ascii="Times New Roman" w:hAnsi="Times New Roman" w:cs="Times New Roman"/>
        </w:rPr>
        <w:t>Дата выпуска_________________________________________________________________________</w:t>
      </w:r>
      <w:r w:rsidR="008E7E11">
        <w:rPr>
          <w:rFonts w:ascii="Times New Roman" w:hAnsi="Times New Roman" w:cs="Times New Roman"/>
        </w:rPr>
        <w:t>___</w:t>
      </w:r>
    </w:p>
    <w:p w:rsidR="00E8168C" w:rsidRDefault="00E8168C" w:rsidP="00E8168C">
      <w:pPr>
        <w:pStyle w:val="a5"/>
        <w:spacing w:line="240" w:lineRule="auto"/>
        <w:ind w:firstLine="0"/>
        <w:jc w:val="left"/>
      </w:pPr>
      <w:r w:rsidRPr="006945D7">
        <w:rPr>
          <w:sz w:val="22"/>
          <w:szCs w:val="22"/>
        </w:rPr>
        <w:t>Монтажник</w:t>
      </w:r>
      <w:r>
        <w:t xml:space="preserve"> </w:t>
      </w:r>
      <w:r w:rsidR="002F71DE">
        <w:t>_____________________</w:t>
      </w:r>
    </w:p>
    <w:p w:rsidR="00E8168C" w:rsidRDefault="00E8168C" w:rsidP="00E8168C">
      <w:pPr>
        <w:pStyle w:val="a5"/>
        <w:ind w:firstLine="0"/>
        <w:jc w:val="left"/>
        <w:rPr>
          <w:vertAlign w:val="superscript"/>
        </w:rPr>
      </w:pPr>
      <w:r>
        <w:rPr>
          <w:vertAlign w:val="superscript"/>
        </w:rPr>
        <w:t xml:space="preserve">                                                    (Ф.И.О.)</w:t>
      </w:r>
    </w:p>
    <w:p w:rsidR="00736EC8" w:rsidRDefault="00485ED2" w:rsidP="00306BF2">
      <w:pPr>
        <w:pStyle w:val="a5"/>
        <w:pBdr>
          <w:bottom w:val="single" w:sz="12" w:space="1" w:color="auto"/>
        </w:pBdr>
        <w:ind w:firstLine="0"/>
        <w:jc w:val="left"/>
        <w:rPr>
          <w:sz w:val="24"/>
          <w:szCs w:val="24"/>
        </w:rPr>
      </w:pPr>
      <w:r w:rsidRPr="006945D7">
        <w:rPr>
          <w:sz w:val="22"/>
          <w:szCs w:val="22"/>
        </w:rPr>
        <w:t>Замечания по</w:t>
      </w:r>
      <w:r w:rsidR="00736EC8" w:rsidRPr="006945D7">
        <w:rPr>
          <w:sz w:val="22"/>
          <w:szCs w:val="22"/>
        </w:rPr>
        <w:t xml:space="preserve"> проверке</w:t>
      </w:r>
      <w:r w:rsidRPr="006945D7">
        <w:rPr>
          <w:sz w:val="22"/>
          <w:szCs w:val="22"/>
        </w:rPr>
        <w:t xml:space="preserve"> качества монтажа</w:t>
      </w:r>
      <w:r w:rsidR="00306BF2">
        <w:rPr>
          <w:sz w:val="24"/>
          <w:szCs w:val="24"/>
        </w:rPr>
        <w:t>___________________________________________</w:t>
      </w:r>
      <w:r w:rsidR="00347915">
        <w:rPr>
          <w:sz w:val="24"/>
          <w:szCs w:val="24"/>
        </w:rPr>
        <w:t>___</w:t>
      </w:r>
      <w:r w:rsidR="00306BF2">
        <w:rPr>
          <w:sz w:val="24"/>
          <w:szCs w:val="24"/>
        </w:rPr>
        <w:t>__</w:t>
      </w:r>
    </w:p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1525"/>
        <w:gridCol w:w="5385"/>
        <w:gridCol w:w="1816"/>
        <w:gridCol w:w="613"/>
        <w:gridCol w:w="658"/>
        <w:gridCol w:w="34"/>
      </w:tblGrid>
      <w:tr w:rsidR="00485ED2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485ED2" w:rsidRPr="00485ED2" w:rsidRDefault="00485ED2" w:rsidP="00485ED2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485ED2">
              <w:rPr>
                <w:rFonts w:ascii="Times New Roman" w:hAnsi="Times New Roman" w:cs="Times New Roman"/>
              </w:rPr>
              <w:t>Пункт</w:t>
            </w:r>
          </w:p>
          <w:p w:rsidR="00485ED2" w:rsidRPr="00485ED2" w:rsidRDefault="00485ED2" w:rsidP="00485ED2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485ED2">
              <w:rPr>
                <w:rFonts w:ascii="Times New Roman" w:hAnsi="Times New Roman" w:cs="Times New Roman"/>
              </w:rPr>
              <w:t>методики</w:t>
            </w:r>
          </w:p>
        </w:tc>
        <w:tc>
          <w:tcPr>
            <w:tcW w:w="5385" w:type="dxa"/>
          </w:tcPr>
          <w:p w:rsidR="00485ED2" w:rsidRPr="00485ED2" w:rsidRDefault="00485ED2" w:rsidP="00485ED2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087" w:type="dxa"/>
            <w:gridSpan w:val="3"/>
          </w:tcPr>
          <w:p w:rsidR="00485ED2" w:rsidRPr="00485ED2" w:rsidRDefault="00485ED2" w:rsidP="00485ED2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испытания</w:t>
            </w:r>
          </w:p>
        </w:tc>
      </w:tr>
      <w:tr w:rsidR="006A5160" w:rsidRPr="00485ED2" w:rsidTr="0049697E">
        <w:trPr>
          <w:gridAfter w:val="1"/>
          <w:wAfter w:w="34" w:type="dxa"/>
        </w:trPr>
        <w:tc>
          <w:tcPr>
            <w:tcW w:w="9997" w:type="dxa"/>
            <w:gridSpan w:val="5"/>
          </w:tcPr>
          <w:p w:rsidR="006A5160" w:rsidRPr="006A5160" w:rsidRDefault="006A5160" w:rsidP="00485ED2">
            <w:pPr>
              <w:ind w:right="283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6A5160">
              <w:rPr>
                <w:rFonts w:ascii="Times New Roman" w:hAnsi="Times New Roman" w:cs="Times New Roman"/>
                <w:b/>
                <w:i/>
              </w:rPr>
              <w:t>Проверка сигнала датчиков</w:t>
            </w:r>
          </w:p>
        </w:tc>
      </w:tr>
      <w:tr w:rsidR="00485ED2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485ED2" w:rsidRPr="007778BE" w:rsidRDefault="00485ED2" w:rsidP="00B110DB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485ED2" w:rsidRPr="00C0146C" w:rsidRDefault="00753662" w:rsidP="002F71DE">
            <w:pPr>
              <w:ind w:right="283"/>
              <w:rPr>
                <w:rFonts w:ascii="Times New Roman" w:hAnsi="Times New Roman" w:cs="Times New Roman"/>
              </w:rPr>
            </w:pPr>
            <w:r w:rsidRPr="00C0146C">
              <w:rPr>
                <w:rFonts w:ascii="Times New Roman" w:hAnsi="Times New Roman" w:cs="Times New Roman"/>
              </w:rPr>
              <w:t xml:space="preserve">Проверка сигнала </w:t>
            </w:r>
            <w:r w:rsidR="00EE0923" w:rsidRPr="00C0146C">
              <w:rPr>
                <w:rFonts w:ascii="Times New Roman" w:hAnsi="Times New Roman" w:cs="Times New Roman"/>
              </w:rPr>
              <w:t xml:space="preserve">датчика </w:t>
            </w:r>
            <w:r w:rsidR="002F71DE">
              <w:rPr>
                <w:rFonts w:ascii="Times New Roman" w:hAnsi="Times New Roman" w:cs="Times New Roman"/>
              </w:rPr>
              <w:t>уровня</w:t>
            </w:r>
            <w:r w:rsidR="008E0BF2">
              <w:rPr>
                <w:rFonts w:ascii="Times New Roman" w:hAnsi="Times New Roman" w:cs="Times New Roman"/>
              </w:rPr>
              <w:t xml:space="preserve"> в емкости</w:t>
            </w:r>
          </w:p>
        </w:tc>
        <w:tc>
          <w:tcPr>
            <w:tcW w:w="3087" w:type="dxa"/>
            <w:gridSpan w:val="3"/>
          </w:tcPr>
          <w:p w:rsidR="00485ED2" w:rsidRPr="00485ED2" w:rsidRDefault="00485ED2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10582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105826" w:rsidRPr="007778BE" w:rsidRDefault="0010582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105826" w:rsidRDefault="00105826" w:rsidP="002625D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сигнала</w:t>
            </w:r>
            <w:r w:rsidR="001A07B0">
              <w:rPr>
                <w:rFonts w:ascii="Times New Roman" w:hAnsi="Times New Roman" w:cs="Times New Roman"/>
              </w:rPr>
              <w:t xml:space="preserve"> датчика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625DF">
              <w:rPr>
                <w:rFonts w:ascii="Times New Roman" w:hAnsi="Times New Roman" w:cs="Times New Roman"/>
              </w:rPr>
              <w:t>температуры  в ТО</w:t>
            </w:r>
          </w:p>
        </w:tc>
        <w:tc>
          <w:tcPr>
            <w:tcW w:w="3087" w:type="dxa"/>
            <w:gridSpan w:val="3"/>
          </w:tcPr>
          <w:p w:rsidR="00105826" w:rsidRPr="00485ED2" w:rsidRDefault="00105826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7778BE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77C56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сигнала датчика температуры  в АО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DD41E4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DD41E4" w:rsidRPr="007778BE" w:rsidRDefault="00DD41E4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DD41E4" w:rsidRDefault="00DD41E4" w:rsidP="002625D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сигнала датчика температуры  реагента</w:t>
            </w:r>
          </w:p>
        </w:tc>
        <w:tc>
          <w:tcPr>
            <w:tcW w:w="3087" w:type="dxa"/>
            <w:gridSpan w:val="3"/>
          </w:tcPr>
          <w:p w:rsidR="00DD41E4" w:rsidRPr="00485ED2" w:rsidRDefault="00DD41E4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2625DF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2625DF" w:rsidRPr="007778BE" w:rsidRDefault="002625D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2625DF" w:rsidRDefault="002625DF" w:rsidP="002625D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сигнала датчика загазованности</w:t>
            </w:r>
          </w:p>
        </w:tc>
        <w:tc>
          <w:tcPr>
            <w:tcW w:w="3087" w:type="dxa"/>
            <w:gridSpan w:val="3"/>
          </w:tcPr>
          <w:p w:rsidR="002625DF" w:rsidRPr="00485ED2" w:rsidRDefault="002625DF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7E614F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7E614F" w:rsidRPr="007778BE" w:rsidRDefault="007E614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7E614F" w:rsidRDefault="007E614F" w:rsidP="002625D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сигнала датчика давления</w:t>
            </w:r>
          </w:p>
        </w:tc>
        <w:tc>
          <w:tcPr>
            <w:tcW w:w="3087" w:type="dxa"/>
            <w:gridSpan w:val="3"/>
          </w:tcPr>
          <w:p w:rsidR="007E614F" w:rsidRPr="00485ED2" w:rsidRDefault="007E614F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AE309D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AE309D" w:rsidRPr="007778BE" w:rsidRDefault="00AE309D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AE309D" w:rsidRDefault="00AE309D" w:rsidP="002625D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4…20</w:t>
            </w:r>
          </w:p>
        </w:tc>
        <w:tc>
          <w:tcPr>
            <w:tcW w:w="3087" w:type="dxa"/>
            <w:gridSpan w:val="3"/>
          </w:tcPr>
          <w:p w:rsidR="00AE309D" w:rsidRPr="00485ED2" w:rsidRDefault="00AE309D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6A5160" w:rsidRPr="00485ED2" w:rsidTr="0049697E">
        <w:trPr>
          <w:gridAfter w:val="1"/>
          <w:wAfter w:w="34" w:type="dxa"/>
        </w:trPr>
        <w:tc>
          <w:tcPr>
            <w:tcW w:w="9997" w:type="dxa"/>
            <w:gridSpan w:val="5"/>
          </w:tcPr>
          <w:p w:rsidR="006A5160" w:rsidRPr="00A16EEF" w:rsidRDefault="00A16EEF" w:rsidP="00A16EEF">
            <w:pPr>
              <w:ind w:right="283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16EEF">
              <w:rPr>
                <w:rFonts w:ascii="Times New Roman" w:hAnsi="Times New Roman" w:cs="Times New Roman"/>
                <w:b/>
                <w:i/>
              </w:rPr>
              <w:t>Проверка автоматической работы, блокировок и защит</w:t>
            </w:r>
          </w:p>
        </w:tc>
      </w:tr>
      <w:tr w:rsidR="00EF0118" w:rsidRPr="00485ED2" w:rsidTr="00025B81">
        <w:trPr>
          <w:gridAfter w:val="1"/>
          <w:wAfter w:w="34" w:type="dxa"/>
          <w:trHeight w:val="300"/>
        </w:trPr>
        <w:tc>
          <w:tcPr>
            <w:tcW w:w="1525" w:type="dxa"/>
            <w:vMerge w:val="restart"/>
          </w:tcPr>
          <w:p w:rsidR="00EF0118" w:rsidRPr="008203EC" w:rsidRDefault="00EF0118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2" w:type="dxa"/>
            <w:gridSpan w:val="4"/>
          </w:tcPr>
          <w:p w:rsidR="00EF0118" w:rsidRPr="00485ED2" w:rsidRDefault="00EF0118" w:rsidP="00BB2532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Блокировка при авариях датчиков</w:t>
            </w:r>
          </w:p>
        </w:tc>
      </w:tr>
      <w:tr w:rsidR="00EF0118" w:rsidRPr="00485ED2" w:rsidTr="00BB2532">
        <w:trPr>
          <w:gridAfter w:val="1"/>
          <w:wAfter w:w="34" w:type="dxa"/>
          <w:trHeight w:val="150"/>
        </w:trPr>
        <w:tc>
          <w:tcPr>
            <w:tcW w:w="1525" w:type="dxa"/>
            <w:vMerge/>
          </w:tcPr>
          <w:p w:rsidR="00EF0118" w:rsidRPr="008203EC" w:rsidRDefault="00EF0118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EF0118" w:rsidRDefault="00EF0118" w:rsidP="007A7E2D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Уровня</w:t>
            </w:r>
          </w:p>
        </w:tc>
        <w:tc>
          <w:tcPr>
            <w:tcW w:w="2429" w:type="dxa"/>
            <w:gridSpan w:val="2"/>
          </w:tcPr>
          <w:p w:rsidR="00EF0118" w:rsidRDefault="00F77C56" w:rsidP="00736EC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 w:rsidR="00EF0118">
              <w:rPr>
                <w:rFonts w:ascii="Times New Roman" w:hAnsi="Times New Roman" w:cs="Times New Roman"/>
              </w:rPr>
              <w:t xml:space="preserve">, </w:t>
            </w:r>
          </w:p>
          <w:p w:rsidR="00EF0118" w:rsidRPr="00485ED2" w:rsidRDefault="00EF0118" w:rsidP="00BB2532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НЗ</w:t>
            </w:r>
            <w:proofErr w:type="gramStart"/>
            <w:r>
              <w:rPr>
                <w:rFonts w:ascii="Times New Roman" w:hAnsi="Times New Roman" w:cs="Times New Roman"/>
              </w:rPr>
              <w:t>П(</w:t>
            </w:r>
            <w:proofErr w:type="gramEnd"/>
            <w:r>
              <w:rPr>
                <w:rFonts w:ascii="Times New Roman" w:hAnsi="Times New Roman" w:cs="Times New Roman"/>
              </w:rPr>
              <w:t xml:space="preserve">З) НЗП(П), </w:t>
            </w:r>
            <w:r w:rsidR="000917DF">
              <w:rPr>
                <w:rFonts w:ascii="Times New Roman" w:hAnsi="Times New Roman" w:cs="Times New Roman"/>
              </w:rPr>
              <w:t xml:space="preserve"> обогрев реагента</w:t>
            </w:r>
          </w:p>
        </w:tc>
        <w:tc>
          <w:tcPr>
            <w:tcW w:w="658" w:type="dxa"/>
          </w:tcPr>
          <w:p w:rsidR="00EF0118" w:rsidRDefault="00EF0118">
            <w:pPr>
              <w:rPr>
                <w:rFonts w:ascii="Times New Roman" w:hAnsi="Times New Roman" w:cs="Times New Roman"/>
              </w:rPr>
            </w:pPr>
          </w:p>
          <w:p w:rsidR="00EF0118" w:rsidRPr="00485ED2" w:rsidRDefault="00EF0118" w:rsidP="00BB2532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0917DF" w:rsidRPr="00485ED2" w:rsidTr="00025B81">
        <w:trPr>
          <w:gridAfter w:val="1"/>
          <w:wAfter w:w="34" w:type="dxa"/>
          <w:trHeight w:val="1012"/>
        </w:trPr>
        <w:tc>
          <w:tcPr>
            <w:tcW w:w="1525" w:type="dxa"/>
            <w:vMerge/>
          </w:tcPr>
          <w:p w:rsidR="000917DF" w:rsidRPr="008203EC" w:rsidRDefault="000917D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0917DF" w:rsidRDefault="000917DF" w:rsidP="007A7E2D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Загазованности</w:t>
            </w:r>
          </w:p>
        </w:tc>
        <w:tc>
          <w:tcPr>
            <w:tcW w:w="2429" w:type="dxa"/>
            <w:gridSpan w:val="2"/>
          </w:tcPr>
          <w:p w:rsidR="000917DF" w:rsidRDefault="000917DF" w:rsidP="00BB2532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0917DF" w:rsidRDefault="000917DF" w:rsidP="00BB2532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НЗ</w:t>
            </w:r>
            <w:proofErr w:type="gramStart"/>
            <w:r>
              <w:rPr>
                <w:rFonts w:ascii="Times New Roman" w:hAnsi="Times New Roman" w:cs="Times New Roman"/>
              </w:rPr>
              <w:t>П(</w:t>
            </w:r>
            <w:proofErr w:type="gramEnd"/>
            <w:r>
              <w:rPr>
                <w:rFonts w:ascii="Times New Roman" w:hAnsi="Times New Roman" w:cs="Times New Roman"/>
              </w:rPr>
              <w:t xml:space="preserve">З), НЗП(П),  </w:t>
            </w:r>
          </w:p>
          <w:p w:rsidR="000917DF" w:rsidRDefault="007E614F" w:rsidP="00BB2532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обогр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ТБ,</w:t>
            </w:r>
            <w:r w:rsidR="000917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17DF">
              <w:rPr>
                <w:rFonts w:ascii="Times New Roman" w:hAnsi="Times New Roman" w:cs="Times New Roman"/>
              </w:rPr>
              <w:t>обогр</w:t>
            </w:r>
            <w:proofErr w:type="spellEnd"/>
            <w:r w:rsidR="000917D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17DF">
              <w:rPr>
                <w:rFonts w:ascii="Times New Roman" w:hAnsi="Times New Roman" w:cs="Times New Roman"/>
              </w:rPr>
              <w:t>реаг</w:t>
            </w:r>
            <w:proofErr w:type="spellEnd"/>
            <w:r w:rsidR="000917DF">
              <w:rPr>
                <w:rFonts w:ascii="Times New Roman" w:hAnsi="Times New Roman" w:cs="Times New Roman"/>
              </w:rPr>
              <w:t>. Вент.</w:t>
            </w:r>
          </w:p>
        </w:tc>
        <w:tc>
          <w:tcPr>
            <w:tcW w:w="658" w:type="dxa"/>
          </w:tcPr>
          <w:p w:rsidR="000917DF" w:rsidRDefault="000917DF">
            <w:pPr>
              <w:rPr>
                <w:rFonts w:ascii="Times New Roman" w:hAnsi="Times New Roman" w:cs="Times New Roman"/>
              </w:rPr>
            </w:pPr>
          </w:p>
          <w:p w:rsidR="000917DF" w:rsidRDefault="000917DF" w:rsidP="00BB2532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EF0118" w:rsidRPr="00485ED2" w:rsidTr="00BB2532">
        <w:trPr>
          <w:gridAfter w:val="1"/>
          <w:wAfter w:w="34" w:type="dxa"/>
          <w:trHeight w:val="125"/>
        </w:trPr>
        <w:tc>
          <w:tcPr>
            <w:tcW w:w="1525" w:type="dxa"/>
            <w:vMerge/>
          </w:tcPr>
          <w:p w:rsidR="00EF0118" w:rsidRPr="008203EC" w:rsidRDefault="00EF0118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EF0118" w:rsidRDefault="00EF0118" w:rsidP="007A7E2D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Темп ТБ</w:t>
            </w:r>
          </w:p>
        </w:tc>
        <w:tc>
          <w:tcPr>
            <w:tcW w:w="2429" w:type="dxa"/>
            <w:gridSpan w:val="2"/>
          </w:tcPr>
          <w:p w:rsidR="00EF0118" w:rsidRPr="00485ED2" w:rsidRDefault="00EF0118" w:rsidP="00736EC8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обогр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ТБ</w:t>
            </w:r>
          </w:p>
        </w:tc>
        <w:tc>
          <w:tcPr>
            <w:tcW w:w="658" w:type="dxa"/>
          </w:tcPr>
          <w:p w:rsidR="00EF0118" w:rsidRPr="00485ED2" w:rsidRDefault="00EF0118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EF0118" w:rsidRPr="00485ED2" w:rsidTr="00BB2532">
        <w:trPr>
          <w:gridAfter w:val="1"/>
          <w:wAfter w:w="34" w:type="dxa"/>
          <w:trHeight w:val="125"/>
        </w:trPr>
        <w:tc>
          <w:tcPr>
            <w:tcW w:w="1525" w:type="dxa"/>
            <w:vMerge/>
          </w:tcPr>
          <w:p w:rsidR="00EF0118" w:rsidRPr="008203EC" w:rsidRDefault="00EF0118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EF0118" w:rsidRDefault="00EF0118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Темп реагента</w:t>
            </w:r>
          </w:p>
        </w:tc>
        <w:tc>
          <w:tcPr>
            <w:tcW w:w="2429" w:type="dxa"/>
            <w:gridSpan w:val="2"/>
          </w:tcPr>
          <w:p w:rsidR="00EF0118" w:rsidRDefault="00EF0118" w:rsidP="00025B81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обогр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реаг</w:t>
            </w:r>
            <w:proofErr w:type="spellEnd"/>
          </w:p>
        </w:tc>
        <w:tc>
          <w:tcPr>
            <w:tcW w:w="658" w:type="dxa"/>
          </w:tcPr>
          <w:p w:rsidR="00EF0118" w:rsidRPr="00485ED2" w:rsidRDefault="00EF0118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BB2532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BB2532" w:rsidRPr="008203EC" w:rsidRDefault="00BB2532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BB2532" w:rsidRDefault="00456943" w:rsidP="00F77C56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блокировки 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="00BB2532">
              <w:rPr>
                <w:rFonts w:ascii="Times New Roman" w:hAnsi="Times New Roman" w:cs="Times New Roman"/>
              </w:rPr>
              <w:t xml:space="preserve">при выходе давления за максимальное значение  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BB2532" w:rsidRPr="00485ED2" w:rsidRDefault="00025B81" w:rsidP="00736EC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ЭКМ</w:t>
            </w:r>
          </w:p>
        </w:tc>
      </w:tr>
      <w:tr w:rsidR="00BB2532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BB2532" w:rsidRPr="008203EC" w:rsidRDefault="00BB2532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BB2532" w:rsidRDefault="00BB2532" w:rsidP="00EF011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блокировки 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,</w:t>
            </w:r>
            <w:r w:rsidR="00F77C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при выходе давления за минимальное значение  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BB2532" w:rsidRPr="00485ED2" w:rsidRDefault="00025B81" w:rsidP="00736EC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ЭКМ</w:t>
            </w:r>
          </w:p>
        </w:tc>
      </w:tr>
      <w:tr w:rsidR="00BB2532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BB2532" w:rsidRPr="008203EC" w:rsidRDefault="00BB2532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BB2532" w:rsidRDefault="00BB2532" w:rsidP="00EF011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возможности включения 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 xml:space="preserve"> на период времени при минимальном давлении 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BB2532" w:rsidRPr="00485ED2" w:rsidRDefault="00BB2532" w:rsidP="00736EC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Время:</w:t>
            </w:r>
          </w:p>
        </w:tc>
      </w:tr>
      <w:tr w:rsidR="00BB2532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BB2532" w:rsidRPr="008203EC" w:rsidRDefault="00BB2532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BB2532" w:rsidRDefault="00F77C56" w:rsidP="00FB6ED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блокировки 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 w:rsidR="00BB2532">
              <w:rPr>
                <w:rFonts w:ascii="Times New Roman" w:hAnsi="Times New Roman" w:cs="Times New Roman"/>
              </w:rPr>
              <w:t xml:space="preserve"> по минимальному уровню в емкости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BB2532" w:rsidRPr="00485ED2" w:rsidRDefault="00BB2532" w:rsidP="00736EC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Ур. Мин:</w:t>
            </w:r>
          </w:p>
        </w:tc>
      </w:tr>
      <w:tr w:rsidR="00BB2532" w:rsidRPr="00485ED2" w:rsidTr="00025B81">
        <w:trPr>
          <w:trHeight w:val="311"/>
        </w:trPr>
        <w:tc>
          <w:tcPr>
            <w:tcW w:w="1525" w:type="dxa"/>
          </w:tcPr>
          <w:p w:rsidR="00BB2532" w:rsidRPr="00B110DB" w:rsidRDefault="00BB2532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BB2532" w:rsidRDefault="00BB2532" w:rsidP="00FB6ED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изменения производительности от панели оператора</w:t>
            </w:r>
            <w:r w:rsidR="00244264">
              <w:rPr>
                <w:rFonts w:ascii="Times New Roman" w:hAnsi="Times New Roman" w:cs="Times New Roman"/>
              </w:rPr>
              <w:t xml:space="preserve"> в</w:t>
            </w:r>
            <w:r w:rsidR="00025B81">
              <w:rPr>
                <w:rFonts w:ascii="Times New Roman" w:hAnsi="Times New Roman" w:cs="Times New Roman"/>
              </w:rPr>
              <w:t>ручную</w:t>
            </w:r>
          </w:p>
        </w:tc>
        <w:tc>
          <w:tcPr>
            <w:tcW w:w="1816" w:type="dxa"/>
          </w:tcPr>
          <w:p w:rsidR="00BB2532" w:rsidRPr="00485ED2" w:rsidRDefault="00BB2532" w:rsidP="00FB6ED5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305" w:type="dxa"/>
            <w:gridSpan w:val="3"/>
          </w:tcPr>
          <w:p w:rsidR="00BB2532" w:rsidRPr="00485ED2" w:rsidRDefault="00BB2532" w:rsidP="0049697E">
            <w:p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614F" w:rsidRPr="00485ED2" w:rsidTr="007E614F">
        <w:trPr>
          <w:trHeight w:val="230"/>
        </w:trPr>
        <w:tc>
          <w:tcPr>
            <w:tcW w:w="1525" w:type="dxa"/>
          </w:tcPr>
          <w:p w:rsidR="007E614F" w:rsidRPr="00B110DB" w:rsidRDefault="007E614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7E614F" w:rsidRDefault="007E614F" w:rsidP="007E614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изменения производительности по 4…20</w:t>
            </w:r>
          </w:p>
        </w:tc>
        <w:tc>
          <w:tcPr>
            <w:tcW w:w="1816" w:type="dxa"/>
          </w:tcPr>
          <w:p w:rsidR="007E614F" w:rsidRPr="00485ED2" w:rsidRDefault="007E614F" w:rsidP="00F42A24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НД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305" w:type="dxa"/>
            <w:gridSpan w:val="3"/>
          </w:tcPr>
          <w:p w:rsidR="007E614F" w:rsidRDefault="007E614F" w:rsidP="0049697E">
            <w:pPr>
              <w:ind w:right="283"/>
              <w:jc w:val="center"/>
              <w:rPr>
                <w:rFonts w:ascii="Times New Roman" w:hAnsi="Times New Roman" w:cs="Times New Roman"/>
              </w:rPr>
            </w:pPr>
          </w:p>
          <w:p w:rsidR="007E614F" w:rsidRDefault="007E614F" w:rsidP="0049697E">
            <w:p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614F" w:rsidRPr="00485ED2" w:rsidTr="003E6DEF">
        <w:trPr>
          <w:gridAfter w:val="1"/>
          <w:wAfter w:w="34" w:type="dxa"/>
          <w:trHeight w:val="115"/>
        </w:trPr>
        <w:tc>
          <w:tcPr>
            <w:tcW w:w="1525" w:type="dxa"/>
            <w:shd w:val="clear" w:color="auto" w:fill="D9D9D9" w:themeFill="background1" w:themeFillShade="D9"/>
          </w:tcPr>
          <w:p w:rsidR="007E614F" w:rsidRPr="00B110DB" w:rsidRDefault="007E614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7E614F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блокировки НЗП по максимальному уровню в емкости при режиме «Закачка»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7E614F" w:rsidRPr="00485ED2" w:rsidRDefault="007E614F" w:rsidP="00EC61F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Ур. Макс:</w:t>
            </w:r>
          </w:p>
        </w:tc>
      </w:tr>
      <w:tr w:rsidR="007E614F" w:rsidRPr="00485ED2" w:rsidTr="003E6DEF">
        <w:trPr>
          <w:gridAfter w:val="1"/>
          <w:wAfter w:w="34" w:type="dxa"/>
          <w:trHeight w:val="115"/>
        </w:trPr>
        <w:tc>
          <w:tcPr>
            <w:tcW w:w="1525" w:type="dxa"/>
            <w:shd w:val="clear" w:color="auto" w:fill="D9D9D9" w:themeFill="background1" w:themeFillShade="D9"/>
          </w:tcPr>
          <w:p w:rsidR="007E614F" w:rsidRPr="00B110DB" w:rsidRDefault="007E614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7E614F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блокировки НЗП по минимальному уровню в емкости при режиме «Перемешивание»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7E614F" w:rsidRPr="00485ED2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Ур. Мин:</w:t>
            </w:r>
          </w:p>
        </w:tc>
      </w:tr>
      <w:tr w:rsidR="007E614F" w:rsidRPr="00485ED2" w:rsidTr="003E6DEF">
        <w:trPr>
          <w:gridAfter w:val="1"/>
          <w:wAfter w:w="34" w:type="dxa"/>
          <w:trHeight w:val="115"/>
        </w:trPr>
        <w:tc>
          <w:tcPr>
            <w:tcW w:w="1525" w:type="dxa"/>
            <w:shd w:val="clear" w:color="auto" w:fill="D9D9D9" w:themeFill="background1" w:themeFillShade="D9"/>
          </w:tcPr>
          <w:p w:rsidR="007E614F" w:rsidRPr="00B110DB" w:rsidRDefault="007E614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7E614F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работоспособности режима «перемешивание» в емкости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7E614F" w:rsidRPr="00485ED2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Врем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>:          Врем П:</w:t>
            </w:r>
          </w:p>
        </w:tc>
      </w:tr>
      <w:tr w:rsidR="007E614F" w:rsidRPr="00485ED2" w:rsidTr="003E6DEF">
        <w:trPr>
          <w:gridAfter w:val="1"/>
          <w:wAfter w:w="34" w:type="dxa"/>
          <w:trHeight w:val="115"/>
        </w:trPr>
        <w:tc>
          <w:tcPr>
            <w:tcW w:w="1525" w:type="dxa"/>
          </w:tcPr>
          <w:p w:rsidR="007E614F" w:rsidRPr="00B110DB" w:rsidRDefault="007E614F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7E614F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работы нагревателя технологического отсека по </w:t>
            </w:r>
            <w:proofErr w:type="spellStart"/>
            <w:r>
              <w:rPr>
                <w:rFonts w:ascii="Times New Roman" w:hAnsi="Times New Roman" w:cs="Times New Roman"/>
              </w:rPr>
              <w:t>уставкам</w:t>
            </w:r>
            <w:proofErr w:type="spellEnd"/>
          </w:p>
        </w:tc>
        <w:tc>
          <w:tcPr>
            <w:tcW w:w="3087" w:type="dxa"/>
            <w:gridSpan w:val="3"/>
          </w:tcPr>
          <w:p w:rsidR="007E614F" w:rsidRPr="00485ED2" w:rsidRDefault="007E614F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Т. </w:t>
            </w:r>
            <w:proofErr w:type="spellStart"/>
            <w:r>
              <w:rPr>
                <w:rFonts w:ascii="Times New Roman" w:hAnsi="Times New Roman" w:cs="Times New Roman"/>
              </w:rPr>
              <w:t>Вкл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Т.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Выкл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77C56" w:rsidRPr="00485ED2" w:rsidTr="003E6DEF">
        <w:trPr>
          <w:gridAfter w:val="1"/>
          <w:wAfter w:w="34" w:type="dxa"/>
          <w:trHeight w:val="115"/>
        </w:trPr>
        <w:tc>
          <w:tcPr>
            <w:tcW w:w="1525" w:type="dxa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77C56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работы нагревателя аппаратного отсека по </w:t>
            </w:r>
            <w:proofErr w:type="spellStart"/>
            <w:r>
              <w:rPr>
                <w:rFonts w:ascii="Times New Roman" w:hAnsi="Times New Roman" w:cs="Times New Roman"/>
              </w:rPr>
              <w:t>уставкам</w:t>
            </w:r>
            <w:proofErr w:type="spellEnd"/>
          </w:p>
        </w:tc>
        <w:tc>
          <w:tcPr>
            <w:tcW w:w="3087" w:type="dxa"/>
            <w:gridSpan w:val="3"/>
          </w:tcPr>
          <w:p w:rsidR="00F77C56" w:rsidRPr="00485ED2" w:rsidRDefault="00F77C56" w:rsidP="00AB799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Т. </w:t>
            </w:r>
            <w:proofErr w:type="spellStart"/>
            <w:r>
              <w:rPr>
                <w:rFonts w:ascii="Times New Roman" w:hAnsi="Times New Roman" w:cs="Times New Roman"/>
              </w:rPr>
              <w:t>Вкл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Т.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Выкл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77C56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работы нагревателя реагента по </w:t>
            </w:r>
            <w:proofErr w:type="spellStart"/>
            <w:r>
              <w:rPr>
                <w:rFonts w:ascii="Times New Roman" w:hAnsi="Times New Roman" w:cs="Times New Roman"/>
              </w:rPr>
              <w:t>уставкам</w:t>
            </w:r>
            <w:proofErr w:type="spellEnd"/>
          </w:p>
        </w:tc>
        <w:tc>
          <w:tcPr>
            <w:tcW w:w="3087" w:type="dxa"/>
            <w:gridSpan w:val="3"/>
          </w:tcPr>
          <w:p w:rsidR="00F77C56" w:rsidRPr="00485ED2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Т. </w:t>
            </w:r>
            <w:proofErr w:type="spellStart"/>
            <w:r>
              <w:rPr>
                <w:rFonts w:ascii="Times New Roman" w:hAnsi="Times New Roman" w:cs="Times New Roman"/>
              </w:rPr>
              <w:t>Вкл</w:t>
            </w:r>
            <w:proofErr w:type="spellEnd"/>
            <w:r>
              <w:rPr>
                <w:rFonts w:ascii="Times New Roman" w:hAnsi="Times New Roman" w:cs="Times New Roman"/>
              </w:rPr>
              <w:t xml:space="preserve">:             Т.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Выкл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77C56" w:rsidRPr="00485ED2" w:rsidTr="002920C5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блокировки обогревателя реагента по минимальному уровню в </w:t>
            </w:r>
            <w:proofErr w:type="gramStart"/>
            <w:r>
              <w:rPr>
                <w:rFonts w:ascii="Times New Roman" w:hAnsi="Times New Roman" w:cs="Times New Roman"/>
              </w:rPr>
              <w:t>емкости</w:t>
            </w:r>
            <w:proofErr w:type="gramEnd"/>
            <w:r>
              <w:rPr>
                <w:rFonts w:ascii="Times New Roman" w:hAnsi="Times New Roman" w:cs="Times New Roman"/>
              </w:rPr>
              <w:t xml:space="preserve"> как в ручном так и в автоматическом режиме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Ур. Мин:</w:t>
            </w:r>
          </w:p>
        </w:tc>
      </w:tr>
      <w:tr w:rsidR="00F77C56" w:rsidRPr="00485ED2" w:rsidTr="002920C5">
        <w:trPr>
          <w:gridAfter w:val="1"/>
          <w:wAfter w:w="34" w:type="dxa"/>
        </w:trPr>
        <w:tc>
          <w:tcPr>
            <w:tcW w:w="1525" w:type="dxa"/>
            <w:shd w:val="clear" w:color="auto" w:fill="FFFFFF" w:themeFill="background1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FFFFFF" w:themeFill="background1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автоматического включения вентилятора при повышении загазованности выше «порога 1»</w:t>
            </w:r>
          </w:p>
        </w:tc>
        <w:tc>
          <w:tcPr>
            <w:tcW w:w="3087" w:type="dxa"/>
            <w:gridSpan w:val="3"/>
            <w:shd w:val="clear" w:color="auto" w:fill="FFFFFF" w:themeFill="background1"/>
          </w:tcPr>
          <w:p w:rsidR="00F77C56" w:rsidRPr="00485ED2" w:rsidRDefault="00F77C56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shd w:val="clear" w:color="auto" w:fill="D9D9D9" w:themeFill="background1" w:themeFillShade="D9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автоматического отключения вентилятора при понижении уровня загазованности ниже «порога 1»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F77C56" w:rsidRPr="00485ED2" w:rsidRDefault="00F77C56" w:rsidP="00736EC8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отключения и блокировки всего технологического оборудования кроме вентилятора  при превышении уровня загазованности выше порога 2 (при работе системы в ручном и автоматическом режиме)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7E614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съема ПС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244264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DD9C3" w:themeFill="background2" w:themeFillShade="E6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DD9C3" w:themeFill="background2" w:themeFillShade="E6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отключения всех потребителей при нажатии на кнопку «Стоп»</w:t>
            </w:r>
          </w:p>
        </w:tc>
        <w:tc>
          <w:tcPr>
            <w:tcW w:w="3087" w:type="dxa"/>
            <w:gridSpan w:val="3"/>
            <w:shd w:val="clear" w:color="auto" w:fill="DDD9C3" w:themeFill="background2" w:themeFillShade="E6"/>
          </w:tcPr>
          <w:p w:rsidR="00F77C56" w:rsidRPr="00485ED2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отключение установки от сети при «пожаре»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  <w:shd w:val="clear" w:color="auto" w:fill="D9D9D9" w:themeFill="background1" w:themeFillShade="D9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Выставить </w:t>
            </w:r>
            <w:proofErr w:type="spellStart"/>
            <w:r>
              <w:rPr>
                <w:rFonts w:ascii="Times New Roman" w:hAnsi="Times New Roman" w:cs="Times New Roman"/>
              </w:rPr>
              <w:t>уставку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срабатывания теплового реле.</w:t>
            </w:r>
          </w:p>
        </w:tc>
        <w:tc>
          <w:tcPr>
            <w:tcW w:w="3087" w:type="dxa"/>
            <w:gridSpan w:val="3"/>
            <w:shd w:val="clear" w:color="auto" w:fill="D9D9D9" w:themeFill="background1" w:themeFillShade="D9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  <w:trHeight w:val="516"/>
        </w:trPr>
        <w:tc>
          <w:tcPr>
            <w:tcW w:w="1525" w:type="dxa"/>
          </w:tcPr>
          <w:p w:rsidR="00F77C56" w:rsidRPr="00B110DB" w:rsidRDefault="00F77C56" w:rsidP="00627C39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712873">
            <w:pPr>
              <w:tabs>
                <w:tab w:val="left" w:pos="1215"/>
              </w:tabs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адресов </w:t>
            </w:r>
            <w:r>
              <w:rPr>
                <w:rFonts w:ascii="Times New Roman" w:hAnsi="Times New Roman" w:cs="Times New Roman"/>
                <w:lang w:val="en-US"/>
              </w:rPr>
              <w:t>Modbus</w:t>
            </w:r>
          </w:p>
        </w:tc>
        <w:tc>
          <w:tcPr>
            <w:tcW w:w="3087" w:type="dxa"/>
            <w:gridSpan w:val="3"/>
          </w:tcPr>
          <w:p w:rsidR="00F77C56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49697E">
        <w:trPr>
          <w:gridAfter w:val="1"/>
          <w:wAfter w:w="34" w:type="dxa"/>
        </w:trPr>
        <w:tc>
          <w:tcPr>
            <w:tcW w:w="9997" w:type="dxa"/>
            <w:gridSpan w:val="5"/>
          </w:tcPr>
          <w:p w:rsidR="00F77C56" w:rsidRPr="00485ED2" w:rsidRDefault="00F77C56" w:rsidP="002C78F1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096E5F">
              <w:rPr>
                <w:rFonts w:ascii="Times New Roman" w:hAnsi="Times New Roman" w:cs="Times New Roman"/>
                <w:b/>
                <w:i/>
              </w:rPr>
              <w:t>Проверка клемм внешних подключений</w:t>
            </w:r>
          </w:p>
        </w:tc>
      </w:tr>
      <w:tr w:rsidR="00F77C56" w:rsidRPr="00485ED2" w:rsidTr="003E6DEF">
        <w:trPr>
          <w:gridAfter w:val="1"/>
          <w:wAfter w:w="34" w:type="dxa"/>
          <w:trHeight w:val="319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B176EA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сигнализации «Пожар» на выходе клемм (+24)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025B8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B176EA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включения освещения ТБ от внешней кнопки (</w:t>
            </w:r>
            <w:r w:rsidRPr="006945D7">
              <w:rPr>
                <w:rFonts w:ascii="Times New Roman" w:hAnsi="Times New Roman" w:cs="Times New Roman"/>
              </w:rPr>
              <w:t>~230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B176EA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включения внешнего освещения от внешней кнопки (</w:t>
            </w:r>
            <w:r w:rsidRPr="006945D7">
              <w:rPr>
                <w:rFonts w:ascii="Times New Roman" w:hAnsi="Times New Roman" w:cs="Times New Roman"/>
              </w:rPr>
              <w:t>~230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2920C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питания на выходе клеммы вентилятор (включенном – выключенном состоянии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</w:rPr>
              <w:t xml:space="preserve"> (</w:t>
            </w:r>
            <w:r w:rsidRPr="006945D7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38</w:t>
            </w:r>
            <w:r w:rsidRPr="006945D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2920C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питания на выходе клеммы НД1 (включенном – выключенном состоянии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</w:rPr>
              <w:t xml:space="preserve"> (</w:t>
            </w:r>
            <w:r w:rsidRPr="006945D7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38</w:t>
            </w:r>
            <w:r w:rsidRPr="006945D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2920C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питания на выходе клеммы НЗП (включенном – выключенном состоянии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</w:rPr>
              <w:t xml:space="preserve"> (</w:t>
            </w:r>
            <w:r w:rsidRPr="006945D7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38</w:t>
            </w:r>
            <w:r w:rsidRPr="006945D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2920C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питания на выходе клеммы нагреватель ТО (включенном – выключенном состоянии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</w:rPr>
              <w:t xml:space="preserve">  (</w:t>
            </w:r>
            <w:r w:rsidRPr="006945D7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38</w:t>
            </w:r>
            <w:r w:rsidRPr="006945D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77C56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питания на выходе клеммы нагреватель АО (включенном – выключенном состоянии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</w:rPr>
              <w:t xml:space="preserve">  (</w:t>
            </w:r>
            <w:r w:rsidRPr="006945D7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38</w:t>
            </w:r>
            <w:r w:rsidRPr="006945D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2920C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питания на выходе клеммы нагреватель реагента (включенном – выключенном состоянии</w:t>
            </w:r>
            <w:proofErr w:type="gramStart"/>
            <w:r>
              <w:rPr>
                <w:rFonts w:ascii="Times New Roman" w:hAnsi="Times New Roman" w:cs="Times New Roman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</w:rPr>
              <w:t xml:space="preserve">  (</w:t>
            </w:r>
            <w:r w:rsidRPr="006945D7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23</w:t>
            </w:r>
            <w:r w:rsidRPr="006945D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В)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AE309D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AE309D" w:rsidRPr="00B110DB" w:rsidRDefault="00AE309D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AE309D" w:rsidRDefault="00AE309D" w:rsidP="002920C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теста загазованности </w:t>
            </w:r>
            <w:bookmarkStart w:id="0" w:name="_GoBack"/>
            <w:bookmarkEnd w:id="0"/>
          </w:p>
        </w:tc>
        <w:tc>
          <w:tcPr>
            <w:tcW w:w="3087" w:type="dxa"/>
            <w:gridSpan w:val="3"/>
          </w:tcPr>
          <w:p w:rsidR="00AE309D" w:rsidRPr="00485ED2" w:rsidRDefault="00AE309D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1C1DD3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питания в розетке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Pr="007E614F" w:rsidRDefault="00F77C56" w:rsidP="001C1DD3">
            <w:pPr>
              <w:ind w:right="28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ModBus</w:t>
            </w:r>
            <w:proofErr w:type="spellEnd"/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2C78F1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Pr="007E614F" w:rsidRDefault="00F77C56" w:rsidP="001C1DD3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Выставить </w:t>
            </w:r>
            <w:proofErr w:type="spellStart"/>
            <w:r>
              <w:rPr>
                <w:rFonts w:ascii="Times New Roman" w:hAnsi="Times New Roman" w:cs="Times New Roman"/>
              </w:rPr>
              <w:t>уставки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теплового реле 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2C78F1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49697E">
        <w:trPr>
          <w:gridAfter w:val="1"/>
          <w:wAfter w:w="34" w:type="dxa"/>
        </w:trPr>
        <w:tc>
          <w:tcPr>
            <w:tcW w:w="9997" w:type="dxa"/>
            <w:gridSpan w:val="5"/>
          </w:tcPr>
          <w:p w:rsidR="00F77C56" w:rsidRPr="00485ED2" w:rsidRDefault="00F77C56" w:rsidP="003A12AC">
            <w:pPr>
              <w:ind w:right="283"/>
              <w:jc w:val="center"/>
              <w:rPr>
                <w:rFonts w:ascii="Times New Roman" w:hAnsi="Times New Roman" w:cs="Times New Roman"/>
              </w:rPr>
            </w:pPr>
            <w:r w:rsidRPr="003E7E5C">
              <w:rPr>
                <w:rFonts w:ascii="Times New Roman" w:hAnsi="Times New Roman" w:cs="Times New Roman"/>
                <w:b/>
                <w:i/>
              </w:rPr>
              <w:t>Проверка качества монтажа</w:t>
            </w: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затягивания проводов на клеммах, кнопках, автоматах и т.д.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соответствия номинала автоматов схеме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4F7756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соответствия номинала контакторов </w:t>
            </w:r>
            <w:r>
              <w:rPr>
                <w:rFonts w:ascii="Times New Roman" w:hAnsi="Times New Roman" w:cs="Times New Roman"/>
              </w:rPr>
              <w:lastRenderedPageBreak/>
              <w:t>схеме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разъемных соединений (шлейфы, реле, шины, вилки)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наличия маркировки на всех проводах, устройствах, клеммах, на лицевой стороне двери, наличие </w:t>
            </w:r>
            <w:proofErr w:type="spellStart"/>
            <w:r>
              <w:rPr>
                <w:rFonts w:ascii="Times New Roman" w:hAnsi="Times New Roman" w:cs="Times New Roman"/>
              </w:rPr>
              <w:t>шильдика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двери шкаф</w:t>
            </w:r>
            <w:proofErr w:type="gramStart"/>
            <w:r>
              <w:rPr>
                <w:rFonts w:ascii="Times New Roman" w:hAnsi="Times New Roman" w:cs="Times New Roman"/>
              </w:rPr>
              <w:t>а(</w:t>
            </w:r>
            <w:proofErr w:type="gramEnd"/>
            <w:r>
              <w:rPr>
                <w:rFonts w:ascii="Times New Roman" w:hAnsi="Times New Roman" w:cs="Times New Roman"/>
              </w:rPr>
              <w:t>соответствует ли маркировка схеме)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Соответствие номера клеммы к подключаемым проводам 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наличия заземления на устройствах, </w:t>
            </w:r>
            <w:proofErr w:type="spellStart"/>
            <w:r>
              <w:rPr>
                <w:rFonts w:ascii="Times New Roman" w:hAnsi="Times New Roman" w:cs="Times New Roman"/>
              </w:rPr>
              <w:t>нейтрали</w:t>
            </w:r>
            <w:proofErr w:type="spellEnd"/>
            <w:r>
              <w:rPr>
                <w:rFonts w:ascii="Times New Roman" w:hAnsi="Times New Roman" w:cs="Times New Roman"/>
              </w:rPr>
              <w:t>, м/</w:t>
            </w:r>
            <w:proofErr w:type="gramStart"/>
            <w:r>
              <w:rPr>
                <w:rFonts w:ascii="Times New Roman" w:hAnsi="Times New Roman" w:cs="Times New Roman"/>
              </w:rPr>
              <w:t>у</w:t>
            </w:r>
            <w:proofErr w:type="gramEnd"/>
            <w:r>
              <w:rPr>
                <w:rFonts w:ascii="Times New Roman" w:hAnsi="Times New Roman" w:cs="Times New Roman"/>
              </w:rPr>
              <w:t xml:space="preserve"> дверью и шкафом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правильности установки контроллера, маркировки на лицевой стороне (должны быть параллельны сторонам шкафа) 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шкафа на наличие царапин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шкафа на наличие мусора и инородных предметов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правильности установки пальца двери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отверстия и болта под заземление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47915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отверстий под ввод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наличия наклейки "молния"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Pr="007B4F5A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спецификации со шкафом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 w:val="restart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2" w:type="dxa"/>
            <w:gridSpan w:val="4"/>
          </w:tcPr>
          <w:p w:rsidR="00F77C56" w:rsidRPr="00485ED2" w:rsidRDefault="00F77C56" w:rsidP="00763763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наличия папки с документацией </w:t>
            </w:r>
            <w:r w:rsidRPr="00565909">
              <w:rPr>
                <w:rFonts w:ascii="Times New Roman" w:hAnsi="Times New Roman" w:cs="Times New Roman"/>
              </w:rPr>
              <w:t>(в 2-х экземплярах):</w:t>
            </w: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-паспорт (с печатями, подписями)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-схема принципиальная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133768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однолинейная схема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-спецификация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133768">
        <w:trPr>
          <w:gridAfter w:val="1"/>
          <w:wAfter w:w="34" w:type="dxa"/>
          <w:trHeight w:val="198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-руководство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133768">
        <w:trPr>
          <w:gridAfter w:val="1"/>
          <w:wAfter w:w="34" w:type="dxa"/>
          <w:trHeight w:val="198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-карта адресов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-Сертификат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-Предохранители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133768">
        <w:trPr>
          <w:gridAfter w:val="1"/>
          <w:wAfter w:w="34" w:type="dxa"/>
          <w:trHeight w:val="180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ФОТО ШКАФА!!!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869A4">
        <w:trPr>
          <w:gridAfter w:val="1"/>
          <w:wAfter w:w="34" w:type="dxa"/>
        </w:trPr>
        <w:tc>
          <w:tcPr>
            <w:tcW w:w="1525" w:type="dxa"/>
            <w:vMerge w:val="restart"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2" w:type="dxa"/>
            <w:gridSpan w:val="4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Наличие данных на </w:t>
            </w:r>
            <w:r>
              <w:rPr>
                <w:rFonts w:ascii="Times New Roman" w:hAnsi="Times New Roman" w:cs="Times New Roman"/>
                <w:lang w:val="en-US"/>
              </w:rPr>
              <w:t>CD</w:t>
            </w:r>
            <w:r w:rsidRPr="0013376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диске</w:t>
            </w: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-схема принципиальная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однолинейная схема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-спецификация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-руководство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-карта адресов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-Сертификат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B110DB" w:rsidRDefault="00F77C56" w:rsidP="003A12AC">
            <w:pPr>
              <w:pStyle w:val="a4"/>
              <w:numPr>
                <w:ilvl w:val="0"/>
                <w:numId w:val="3"/>
              </w:numPr>
              <w:ind w:right="28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Pr="00952725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-файлы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MBPoll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!!!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  <w:tr w:rsidR="00F77C56" w:rsidRPr="00485ED2" w:rsidTr="003E6DEF">
        <w:trPr>
          <w:gridAfter w:val="1"/>
          <w:wAfter w:w="34" w:type="dxa"/>
        </w:trPr>
        <w:tc>
          <w:tcPr>
            <w:tcW w:w="1525" w:type="dxa"/>
            <w:vMerge/>
          </w:tcPr>
          <w:p w:rsidR="00F77C56" w:rsidRPr="00952725" w:rsidRDefault="00F77C56" w:rsidP="00952725">
            <w:pPr>
              <w:ind w:right="283"/>
              <w:rPr>
                <w:rFonts w:ascii="Times New Roman" w:hAnsi="Times New Roman" w:cs="Times New Roman"/>
              </w:rPr>
            </w:pPr>
          </w:p>
        </w:tc>
        <w:tc>
          <w:tcPr>
            <w:tcW w:w="5385" w:type="dxa"/>
          </w:tcPr>
          <w:p w:rsidR="00F77C56" w:rsidRDefault="00F77C56" w:rsidP="00FE63EF">
            <w:pPr>
              <w:ind w:righ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-программа с паролем</w:t>
            </w:r>
          </w:p>
        </w:tc>
        <w:tc>
          <w:tcPr>
            <w:tcW w:w="3087" w:type="dxa"/>
            <w:gridSpan w:val="3"/>
          </w:tcPr>
          <w:p w:rsidR="00F77C56" w:rsidRPr="00485ED2" w:rsidRDefault="00F77C56" w:rsidP="003A12AC">
            <w:pPr>
              <w:ind w:right="283"/>
              <w:rPr>
                <w:rFonts w:ascii="Times New Roman" w:hAnsi="Times New Roman" w:cs="Times New Roman"/>
              </w:rPr>
            </w:pPr>
          </w:p>
        </w:tc>
      </w:tr>
    </w:tbl>
    <w:p w:rsidR="001D357B" w:rsidRPr="001D357B" w:rsidRDefault="0075250D" w:rsidP="001D35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Причины не полной проверки шкафа управления ________________________________________________________________________________________</w:t>
      </w:r>
    </w:p>
    <w:p w:rsidR="00982C19" w:rsidRDefault="00073D9D" w:rsidP="0075250D">
      <w:pPr>
        <w:ind w:righ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D357B">
        <w:rPr>
          <w:rFonts w:ascii="Times New Roman" w:hAnsi="Times New Roman" w:cs="Times New Roman"/>
        </w:rPr>
        <w:t>ыполнил_________________________________          подпись________________________________</w:t>
      </w:r>
    </w:p>
    <w:p w:rsidR="00C83FEB" w:rsidRPr="001D357B" w:rsidRDefault="00C83FEB" w:rsidP="00C83FEB">
      <w:pPr>
        <w:ind w:righ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Согласовано_______________________________          подпись________________________________</w:t>
      </w:r>
    </w:p>
    <w:sectPr w:rsidR="00C83FEB" w:rsidRPr="001D357B" w:rsidSect="001D357B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C45" w:rsidRDefault="00F00C45" w:rsidP="009219C0">
      <w:pPr>
        <w:spacing w:after="0" w:line="240" w:lineRule="auto"/>
      </w:pPr>
      <w:r>
        <w:separator/>
      </w:r>
    </w:p>
  </w:endnote>
  <w:endnote w:type="continuationSeparator" w:id="0">
    <w:p w:rsidR="00F00C45" w:rsidRDefault="00F00C45" w:rsidP="0092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C45" w:rsidRDefault="00F00C45" w:rsidP="009219C0">
      <w:pPr>
        <w:spacing w:after="0" w:line="240" w:lineRule="auto"/>
      </w:pPr>
      <w:r>
        <w:separator/>
      </w:r>
    </w:p>
  </w:footnote>
  <w:footnote w:type="continuationSeparator" w:id="0">
    <w:p w:rsidR="00F00C45" w:rsidRDefault="00F00C45" w:rsidP="00921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4FA"/>
    <w:multiLevelType w:val="hybridMultilevel"/>
    <w:tmpl w:val="0FCA0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F0C38"/>
    <w:multiLevelType w:val="hybridMultilevel"/>
    <w:tmpl w:val="22D00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04BF7"/>
    <w:multiLevelType w:val="hybridMultilevel"/>
    <w:tmpl w:val="DA46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DAC"/>
    <w:rsid w:val="00025B81"/>
    <w:rsid w:val="0004543B"/>
    <w:rsid w:val="000542D6"/>
    <w:rsid w:val="000613BA"/>
    <w:rsid w:val="00070E54"/>
    <w:rsid w:val="00073D9D"/>
    <w:rsid w:val="00086530"/>
    <w:rsid w:val="000917DF"/>
    <w:rsid w:val="00096E5F"/>
    <w:rsid w:val="000A376F"/>
    <w:rsid w:val="000D337A"/>
    <w:rsid w:val="000F07F6"/>
    <w:rsid w:val="000F5610"/>
    <w:rsid w:val="000F7938"/>
    <w:rsid w:val="000F7D47"/>
    <w:rsid w:val="00104AC0"/>
    <w:rsid w:val="00105826"/>
    <w:rsid w:val="00133768"/>
    <w:rsid w:val="00133FDE"/>
    <w:rsid w:val="001424CD"/>
    <w:rsid w:val="0015169E"/>
    <w:rsid w:val="00175659"/>
    <w:rsid w:val="00193DC3"/>
    <w:rsid w:val="001A07B0"/>
    <w:rsid w:val="001A2AF0"/>
    <w:rsid w:val="001A2EC0"/>
    <w:rsid w:val="001A64C0"/>
    <w:rsid w:val="001C1DD3"/>
    <w:rsid w:val="001D357B"/>
    <w:rsid w:val="001D5833"/>
    <w:rsid w:val="001E6C78"/>
    <w:rsid w:val="00224082"/>
    <w:rsid w:val="0022491E"/>
    <w:rsid w:val="00244264"/>
    <w:rsid w:val="0025044D"/>
    <w:rsid w:val="002625DF"/>
    <w:rsid w:val="00275C43"/>
    <w:rsid w:val="002909AE"/>
    <w:rsid w:val="002920C5"/>
    <w:rsid w:val="002A1E60"/>
    <w:rsid w:val="002B0DCF"/>
    <w:rsid w:val="002B4E87"/>
    <w:rsid w:val="002B5635"/>
    <w:rsid w:val="002C0B24"/>
    <w:rsid w:val="002C78F1"/>
    <w:rsid w:val="002C7DF8"/>
    <w:rsid w:val="002D3D8F"/>
    <w:rsid w:val="002D62AE"/>
    <w:rsid w:val="002E0325"/>
    <w:rsid w:val="002E1738"/>
    <w:rsid w:val="002F71DE"/>
    <w:rsid w:val="00301752"/>
    <w:rsid w:val="00306BF2"/>
    <w:rsid w:val="00307E51"/>
    <w:rsid w:val="00317343"/>
    <w:rsid w:val="0032482A"/>
    <w:rsid w:val="003329FC"/>
    <w:rsid w:val="00337832"/>
    <w:rsid w:val="003458A6"/>
    <w:rsid w:val="00347915"/>
    <w:rsid w:val="00355C88"/>
    <w:rsid w:val="00357C13"/>
    <w:rsid w:val="00376B51"/>
    <w:rsid w:val="00390590"/>
    <w:rsid w:val="003A12AC"/>
    <w:rsid w:val="003B54B5"/>
    <w:rsid w:val="003D6F72"/>
    <w:rsid w:val="003E2734"/>
    <w:rsid w:val="003E45FC"/>
    <w:rsid w:val="003E49FE"/>
    <w:rsid w:val="003E6DEF"/>
    <w:rsid w:val="003E7E5C"/>
    <w:rsid w:val="003F4052"/>
    <w:rsid w:val="00411688"/>
    <w:rsid w:val="00417BD6"/>
    <w:rsid w:val="00422901"/>
    <w:rsid w:val="00456943"/>
    <w:rsid w:val="00456EFF"/>
    <w:rsid w:val="004627F3"/>
    <w:rsid w:val="00463480"/>
    <w:rsid w:val="00485ED2"/>
    <w:rsid w:val="004864FE"/>
    <w:rsid w:val="00487E7C"/>
    <w:rsid w:val="00495C40"/>
    <w:rsid w:val="0049697E"/>
    <w:rsid w:val="004978B5"/>
    <w:rsid w:val="004A7FBE"/>
    <w:rsid w:val="004C0C56"/>
    <w:rsid w:val="004C76AF"/>
    <w:rsid w:val="004F7756"/>
    <w:rsid w:val="004F7A9B"/>
    <w:rsid w:val="00500CB3"/>
    <w:rsid w:val="00531624"/>
    <w:rsid w:val="00542198"/>
    <w:rsid w:val="0055379F"/>
    <w:rsid w:val="005753F5"/>
    <w:rsid w:val="0057562B"/>
    <w:rsid w:val="00580D3A"/>
    <w:rsid w:val="00591556"/>
    <w:rsid w:val="00593AD7"/>
    <w:rsid w:val="005B39E0"/>
    <w:rsid w:val="005F050D"/>
    <w:rsid w:val="00624BC6"/>
    <w:rsid w:val="006256E0"/>
    <w:rsid w:val="00627C39"/>
    <w:rsid w:val="00646EC4"/>
    <w:rsid w:val="00651332"/>
    <w:rsid w:val="00672215"/>
    <w:rsid w:val="00685E35"/>
    <w:rsid w:val="006945D7"/>
    <w:rsid w:val="0069780E"/>
    <w:rsid w:val="006A5160"/>
    <w:rsid w:val="006B4BC9"/>
    <w:rsid w:val="006F424A"/>
    <w:rsid w:val="00705FF2"/>
    <w:rsid w:val="00712873"/>
    <w:rsid w:val="007212DE"/>
    <w:rsid w:val="00722CE8"/>
    <w:rsid w:val="00736EC8"/>
    <w:rsid w:val="007447FE"/>
    <w:rsid w:val="00750FD5"/>
    <w:rsid w:val="0075250D"/>
    <w:rsid w:val="00753662"/>
    <w:rsid w:val="00763763"/>
    <w:rsid w:val="007778BE"/>
    <w:rsid w:val="007919BB"/>
    <w:rsid w:val="007A1790"/>
    <w:rsid w:val="007A7E2D"/>
    <w:rsid w:val="007B4F5A"/>
    <w:rsid w:val="007C0F39"/>
    <w:rsid w:val="007C22EF"/>
    <w:rsid w:val="007D74DF"/>
    <w:rsid w:val="007E614F"/>
    <w:rsid w:val="007F1BCF"/>
    <w:rsid w:val="00803740"/>
    <w:rsid w:val="00804F97"/>
    <w:rsid w:val="008142A1"/>
    <w:rsid w:val="008203EC"/>
    <w:rsid w:val="0083566B"/>
    <w:rsid w:val="00841E65"/>
    <w:rsid w:val="008503D8"/>
    <w:rsid w:val="008671B6"/>
    <w:rsid w:val="008A78E6"/>
    <w:rsid w:val="008B2A63"/>
    <w:rsid w:val="008B7041"/>
    <w:rsid w:val="008C34FB"/>
    <w:rsid w:val="008E0BF2"/>
    <w:rsid w:val="008E35B6"/>
    <w:rsid w:val="008E7E11"/>
    <w:rsid w:val="00911161"/>
    <w:rsid w:val="00912063"/>
    <w:rsid w:val="009179FC"/>
    <w:rsid w:val="009219C0"/>
    <w:rsid w:val="00931560"/>
    <w:rsid w:val="00942472"/>
    <w:rsid w:val="009470EE"/>
    <w:rsid w:val="00952725"/>
    <w:rsid w:val="00982C19"/>
    <w:rsid w:val="00986DAC"/>
    <w:rsid w:val="009C30B8"/>
    <w:rsid w:val="009C7550"/>
    <w:rsid w:val="009D778F"/>
    <w:rsid w:val="009E0561"/>
    <w:rsid w:val="009E41AE"/>
    <w:rsid w:val="009F1EFC"/>
    <w:rsid w:val="00A0008C"/>
    <w:rsid w:val="00A06F80"/>
    <w:rsid w:val="00A1391F"/>
    <w:rsid w:val="00A1668E"/>
    <w:rsid w:val="00A16EEF"/>
    <w:rsid w:val="00A33BB7"/>
    <w:rsid w:val="00A8604E"/>
    <w:rsid w:val="00AC09D4"/>
    <w:rsid w:val="00AD0738"/>
    <w:rsid w:val="00AE309D"/>
    <w:rsid w:val="00AE75AC"/>
    <w:rsid w:val="00AF0247"/>
    <w:rsid w:val="00B024A4"/>
    <w:rsid w:val="00B0759F"/>
    <w:rsid w:val="00B1093C"/>
    <w:rsid w:val="00B110DB"/>
    <w:rsid w:val="00B14FC8"/>
    <w:rsid w:val="00B176EA"/>
    <w:rsid w:val="00B2267C"/>
    <w:rsid w:val="00B314F7"/>
    <w:rsid w:val="00B34F3F"/>
    <w:rsid w:val="00B3599F"/>
    <w:rsid w:val="00B47653"/>
    <w:rsid w:val="00B72D73"/>
    <w:rsid w:val="00B73673"/>
    <w:rsid w:val="00BB2532"/>
    <w:rsid w:val="00BF2CAC"/>
    <w:rsid w:val="00BF2D0F"/>
    <w:rsid w:val="00BF30E4"/>
    <w:rsid w:val="00BF4CFF"/>
    <w:rsid w:val="00C0146C"/>
    <w:rsid w:val="00C07593"/>
    <w:rsid w:val="00C144E2"/>
    <w:rsid w:val="00C33133"/>
    <w:rsid w:val="00C427CF"/>
    <w:rsid w:val="00C43382"/>
    <w:rsid w:val="00C51AF0"/>
    <w:rsid w:val="00C55E47"/>
    <w:rsid w:val="00C64E25"/>
    <w:rsid w:val="00C6788D"/>
    <w:rsid w:val="00C73D58"/>
    <w:rsid w:val="00C83FEB"/>
    <w:rsid w:val="00C87660"/>
    <w:rsid w:val="00C96165"/>
    <w:rsid w:val="00CA1394"/>
    <w:rsid w:val="00CB74AB"/>
    <w:rsid w:val="00CF213E"/>
    <w:rsid w:val="00D033E1"/>
    <w:rsid w:val="00D11139"/>
    <w:rsid w:val="00D2554B"/>
    <w:rsid w:val="00D25616"/>
    <w:rsid w:val="00D44900"/>
    <w:rsid w:val="00DA04EE"/>
    <w:rsid w:val="00DA5D55"/>
    <w:rsid w:val="00DA62A4"/>
    <w:rsid w:val="00DD41E4"/>
    <w:rsid w:val="00DE4EB5"/>
    <w:rsid w:val="00DF6A42"/>
    <w:rsid w:val="00E23398"/>
    <w:rsid w:val="00E2628E"/>
    <w:rsid w:val="00E51A7E"/>
    <w:rsid w:val="00E630CE"/>
    <w:rsid w:val="00E64ACA"/>
    <w:rsid w:val="00E8168C"/>
    <w:rsid w:val="00E87AFD"/>
    <w:rsid w:val="00E96AEE"/>
    <w:rsid w:val="00EB487C"/>
    <w:rsid w:val="00EC5497"/>
    <w:rsid w:val="00EC61F8"/>
    <w:rsid w:val="00EC7B50"/>
    <w:rsid w:val="00EE0923"/>
    <w:rsid w:val="00EF0118"/>
    <w:rsid w:val="00F00C45"/>
    <w:rsid w:val="00F1637D"/>
    <w:rsid w:val="00F236B6"/>
    <w:rsid w:val="00F4669A"/>
    <w:rsid w:val="00F478E7"/>
    <w:rsid w:val="00F618DE"/>
    <w:rsid w:val="00F66693"/>
    <w:rsid w:val="00F66E3B"/>
    <w:rsid w:val="00F77C56"/>
    <w:rsid w:val="00F82AEA"/>
    <w:rsid w:val="00F855CF"/>
    <w:rsid w:val="00F86BA1"/>
    <w:rsid w:val="00FA3ECD"/>
    <w:rsid w:val="00FA4926"/>
    <w:rsid w:val="00FB2859"/>
    <w:rsid w:val="00FB6ED5"/>
    <w:rsid w:val="00FC1A44"/>
    <w:rsid w:val="00FC489A"/>
    <w:rsid w:val="00FD2F3D"/>
    <w:rsid w:val="00FE0795"/>
    <w:rsid w:val="00FE70F5"/>
    <w:rsid w:val="00FF4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2CAC"/>
    <w:pPr>
      <w:ind w:left="720"/>
      <w:contextualSpacing/>
    </w:pPr>
  </w:style>
  <w:style w:type="paragraph" w:styleId="a5">
    <w:name w:val="Body Text"/>
    <w:basedOn w:val="a"/>
    <w:link w:val="a6"/>
    <w:rsid w:val="00E816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rsid w:val="00E8168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921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219C0"/>
  </w:style>
  <w:style w:type="paragraph" w:styleId="a9">
    <w:name w:val="footer"/>
    <w:basedOn w:val="a"/>
    <w:link w:val="aa"/>
    <w:uiPriority w:val="99"/>
    <w:semiHidden/>
    <w:unhideWhenUsed/>
    <w:rsid w:val="009219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21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0A592-0C2B-44BA-B0C2-FFBA25F0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User</cp:lastModifiedBy>
  <cp:revision>34</cp:revision>
  <cp:lastPrinted>2015-10-20T04:20:00Z</cp:lastPrinted>
  <dcterms:created xsi:type="dcterms:W3CDTF">2015-11-03T10:49:00Z</dcterms:created>
  <dcterms:modified xsi:type="dcterms:W3CDTF">2016-01-25T04:24:00Z</dcterms:modified>
</cp:coreProperties>
</file>