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Рекомендуемый подход к разработке приложения для логистической компании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Кейс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 работаете в команде компании, которую привлекли для разработки мобильного приложения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крупной логистической компании. С помощью этого приложения клиенты будут создавать заказы на перевозку грузов.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 заказчика есть требования: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Заказчик готов участвовать в процессе разработки.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данного проекта рекомендуется использовать гибкую методологию SCRUM, дополненную элементами Kanban. Это обосновано следующими факторами: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заказчика есть идея, но нет четкого технического задания - это типичный случай для гибких методологий, которые предполагают выстраивание процесса разработки на основе взаимодействия заказчика и команды разработчиков.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заказчика относительно гибкий бюджет на проект, что также подходит для гибких методологий. Более того, SCRUM предполагает расчет точной стоимости разработки на каждом этапе проекта, что поможет контролировать бюджет.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Заказчик готов участвовать в процессе разработки - это один из ключевых факторов успеха гибкой методологии SCRUM, которая предполагает регулярное взаимодействие заказчика и команды разработчиков.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Компания-заказчик не требует большого количества документации, что также позволяет использовать SCRUM, который не предполагает оформления большого количества документов.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Дополнительно можно использовать элементы Kanban, которые помогут оптимизировать процессы и распределить нагрузку между участниками команды. Они также позволят задать ритм работы и контролировать выполнение задач на каждом этапе проекта.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