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8F30D" w14:textId="77777777" w:rsidR="00786661" w:rsidRDefault="00786661" w:rsidP="00786661">
      <w:pPr>
        <w:jc w:val="both"/>
      </w:pPr>
    </w:p>
    <w:p w14:paraId="411030DA" w14:textId="77777777" w:rsidR="00786661" w:rsidRDefault="00786661" w:rsidP="00786661">
      <w:pPr>
        <w:jc w:val="both"/>
      </w:pPr>
    </w:p>
    <w:p w14:paraId="4C89BC49" w14:textId="19571D3D" w:rsidR="00786661" w:rsidRDefault="00786661" w:rsidP="00786661">
      <w:pPr>
        <w:pStyle w:val="2"/>
        <w:numPr>
          <w:ilvl w:val="0"/>
          <w:numId w:val="1"/>
        </w:numPr>
        <w:rPr>
          <w:rFonts w:hint="eastAsia"/>
        </w:rPr>
      </w:pPr>
      <w:r>
        <w:rPr>
          <w:rFonts w:hint="eastAsia"/>
        </w:rPr>
        <w:t>系统简介：</w:t>
      </w:r>
    </w:p>
    <w:p w14:paraId="5B090FD7" w14:textId="77777777" w:rsidR="00786661" w:rsidRDefault="00786661" w:rsidP="00786661">
      <w:pPr>
        <w:jc w:val="both"/>
        <w:rPr>
          <w:rFonts w:hint="eastAsia"/>
        </w:rPr>
      </w:pPr>
      <w:r>
        <w:rPr>
          <w:rFonts w:hint="eastAsia"/>
        </w:rPr>
        <w:t>会基本照搬元素反应机制，包括反应效果，元素附着等。主要玩法为回合制。战斗开始时我方先手，等玩家确认结束回合后，敌方开始回合，并在做完所有动作后，切换至我方开始回合。我方为四人小队，敌方为五人小队，逻辑上都是单行排列，视觉上可能上下有所错开以便放得下9个人。皆可不满员，但不能为0</w:t>
      </w:r>
    </w:p>
    <w:p w14:paraId="05B18459" w14:textId="77777777" w:rsidR="00786661" w:rsidRDefault="00786661" w:rsidP="00786661">
      <w:pPr>
        <w:jc w:val="both"/>
        <w:rPr>
          <w:rFonts w:hint="eastAsia"/>
        </w:rPr>
      </w:pPr>
      <w:r>
        <w:rPr>
          <w:rFonts w:hint="eastAsia"/>
        </w:rPr>
        <w:t>本来是想跟fgo一样做live2d建模的，但是太费时间了，不如直接用七圣召唤卡牌封面，对战也是我方四个角色卡牌跟敌方五个角色卡牌对战，顺序有前后之分，每边排在第一个的角色为一号位。这样子技能释放动作，受击，入场啥的我都不用管</w:t>
      </w:r>
    </w:p>
    <w:p w14:paraId="062F0AA0" w14:textId="77777777" w:rsidR="00786661" w:rsidRDefault="00786661" w:rsidP="00786661">
      <w:pPr>
        <w:jc w:val="both"/>
        <w:rPr>
          <w:rFonts w:hint="eastAsia"/>
        </w:rPr>
      </w:pPr>
    </w:p>
    <w:p w14:paraId="55B749C1" w14:textId="735E2289" w:rsidR="00786661" w:rsidRDefault="00786661" w:rsidP="00786661">
      <w:pPr>
        <w:pStyle w:val="2"/>
        <w:numPr>
          <w:ilvl w:val="0"/>
          <w:numId w:val="1"/>
        </w:numPr>
        <w:rPr>
          <w:rFonts w:hint="eastAsia"/>
        </w:rPr>
      </w:pPr>
      <w:r>
        <w:rPr>
          <w:rFonts w:hint="eastAsia"/>
        </w:rPr>
        <w:t>角色行为及行动点系统：</w:t>
      </w:r>
    </w:p>
    <w:p w14:paraId="739562B4" w14:textId="77777777" w:rsidR="00786661" w:rsidRDefault="00786661" w:rsidP="00786661">
      <w:pPr>
        <w:jc w:val="both"/>
        <w:rPr>
          <w:rFonts w:hint="eastAsia"/>
        </w:rPr>
      </w:pPr>
      <w:r>
        <w:rPr>
          <w:rFonts w:hint="eastAsia"/>
        </w:rPr>
        <w:t>每个角色拥有普攻，重击，元素战技，元素爆发四种基本行为。基本都需要消耗行动点（AP）来施展。元素爆发释放基本不需要AP，也不需要专门切人</w:t>
      </w:r>
    </w:p>
    <w:p w14:paraId="44F87B51" w14:textId="77777777" w:rsidR="00786661" w:rsidRDefault="00786661" w:rsidP="00786661">
      <w:pPr>
        <w:jc w:val="both"/>
        <w:rPr>
          <w:rFonts w:hint="eastAsia"/>
        </w:rPr>
      </w:pPr>
      <w:r>
        <w:rPr>
          <w:rFonts w:hint="eastAsia"/>
        </w:rPr>
        <w:t>在我方回合内，玩家可以选择切换角色，消耗5AP。</w:t>
      </w:r>
    </w:p>
    <w:p w14:paraId="0B9FA9DF" w14:textId="77777777" w:rsidR="00786661" w:rsidRDefault="00786661" w:rsidP="00786661">
      <w:pPr>
        <w:jc w:val="both"/>
        <w:rPr>
          <w:rFonts w:hint="eastAsia"/>
        </w:rPr>
      </w:pPr>
      <w:r>
        <w:rPr>
          <w:rFonts w:hint="eastAsia"/>
        </w:rPr>
        <w:t>暂定每回合总AP为100，单回合内全局通用。后续可能有角色天赋增加AP总量，或是战斗中部分效果影响ap总量或是各角色技能ap消耗。我方回合结束时ap全部回复</w:t>
      </w:r>
    </w:p>
    <w:p w14:paraId="07448284" w14:textId="77777777" w:rsidR="00786661" w:rsidRDefault="00786661" w:rsidP="00786661">
      <w:pPr>
        <w:jc w:val="both"/>
        <w:rPr>
          <w:rFonts w:hint="eastAsia"/>
        </w:rPr>
      </w:pPr>
      <w:r>
        <w:rPr>
          <w:rFonts w:hint="eastAsia"/>
        </w:rPr>
        <w:t>战斗开始时，当前行动角色默认为编队第一名角色。我方回合开始时，当前行动角色默认为上回合结束行动时的角色。</w:t>
      </w:r>
    </w:p>
    <w:p w14:paraId="6A4FC5C3" w14:textId="77777777" w:rsidR="00786661" w:rsidRDefault="00786661" w:rsidP="00786661">
      <w:pPr>
        <w:jc w:val="both"/>
        <w:rPr>
          <w:rFonts w:hint="eastAsia"/>
        </w:rPr>
      </w:pPr>
    </w:p>
    <w:p w14:paraId="1162B271" w14:textId="77777777" w:rsidR="00786661" w:rsidRDefault="00786661" w:rsidP="00786661">
      <w:pPr>
        <w:jc w:val="both"/>
        <w:rPr>
          <w:rFonts w:hint="eastAsia"/>
        </w:rPr>
      </w:pPr>
    </w:p>
    <w:p w14:paraId="12646269" w14:textId="77777777" w:rsidR="00786661" w:rsidRDefault="00786661" w:rsidP="00786661">
      <w:pPr>
        <w:pStyle w:val="2"/>
        <w:rPr>
          <w:rFonts w:hint="eastAsia"/>
        </w:rPr>
      </w:pPr>
      <w:r>
        <w:rPr>
          <w:rFonts w:hint="eastAsia"/>
        </w:rPr>
        <w:t>3.</w:t>
      </w:r>
      <w:r>
        <w:rPr>
          <w:rFonts w:hint="eastAsia"/>
        </w:rPr>
        <w:tab/>
      </w:r>
      <w:r>
        <w:rPr>
          <w:rFonts w:hint="eastAsia"/>
        </w:rPr>
        <w:t>护盾机制</w:t>
      </w:r>
    </w:p>
    <w:p w14:paraId="302002F4" w14:textId="77777777" w:rsidR="00786661" w:rsidRDefault="00786661" w:rsidP="00786661">
      <w:pPr>
        <w:jc w:val="both"/>
        <w:rPr>
          <w:rFonts w:hint="eastAsia"/>
        </w:rPr>
      </w:pPr>
      <w:r>
        <w:rPr>
          <w:rFonts w:hint="eastAsia"/>
        </w:rPr>
        <w:t>护盾分为三种类型：结晶盾，技能护盾和场地护盾。结晶盾只有最新获得的生效，并不和之前的类型叠加；每个角色提供的技能护盾会同时存在但不叠加，同一角色再次提供技能护盾时，只刷新该护盾盾量和持续时间（不用专门写判定，只需要在状态表里配就行）。不同来源的场地护盾量可以叠加，同一来源的只刷新盾量和持续时间。当我方受到伤害时，优先根据每个角色受到的最终伤害扣除场地护盾值。没有场地护盾时，角色受到伤害将同时扣除每个角色自己身上的每个技能护盾和结晶盾护盾值，所以其实只有最高盾量的那个盾有用（也不一定，万一低盾量的那个盾刚好属性正确可以有250%的吸收量呢）。若该次伤害击破场地护盾后仍有溢出，则角色在场地护盾破碎后受到的伤害应为：（每个角色受到最终伤害总和-场地护盾值）*该次攻击各目标本应受到的最终伤害/每个角色受到最终伤害总和</w:t>
      </w:r>
    </w:p>
    <w:p w14:paraId="571E15F1" w14:textId="77777777" w:rsidR="00786661" w:rsidRDefault="00786661" w:rsidP="00786661">
      <w:pPr>
        <w:jc w:val="both"/>
        <w:rPr>
          <w:rFonts w:hint="eastAsia"/>
        </w:rPr>
      </w:pPr>
    </w:p>
    <w:p w14:paraId="383CAD72" w14:textId="77777777" w:rsidR="00786661" w:rsidRDefault="00786661" w:rsidP="00786661">
      <w:pPr>
        <w:jc w:val="both"/>
        <w:rPr>
          <w:rFonts w:hint="eastAsia"/>
        </w:rPr>
      </w:pPr>
      <w:r>
        <w:rPr>
          <w:rFonts w:hint="eastAsia"/>
        </w:rPr>
        <w:t>比如对方对我方造成10,10,10的伤害，实际因为防御力等原因，最终伤害应为5，10，5，而我方场地护盾为10，被击破后敌方还剩10的总伤待分配，我方角色则各自分配2.5，5，2.5的最终伤害。若角色还有技能或结晶盾，则继续扣除护盾值，当然那个不全队共享所以不需要提。</w:t>
      </w:r>
    </w:p>
    <w:p w14:paraId="0AD6C1AA" w14:textId="77777777" w:rsidR="00786661" w:rsidRDefault="00786661" w:rsidP="00786661">
      <w:pPr>
        <w:jc w:val="both"/>
        <w:rPr>
          <w:rFonts w:hint="eastAsia"/>
        </w:rPr>
      </w:pPr>
    </w:p>
    <w:p w14:paraId="6BD042AA" w14:textId="77777777" w:rsidR="00786661" w:rsidRDefault="00786661" w:rsidP="00786661">
      <w:pPr>
        <w:jc w:val="both"/>
        <w:rPr>
          <w:rFonts w:hint="eastAsia"/>
        </w:rPr>
      </w:pPr>
      <w:r>
        <w:rPr>
          <w:rFonts w:hint="eastAsia"/>
        </w:rPr>
        <w:t>对任意目标，只要仍有护盾存在，就不会被削韧。</w:t>
      </w:r>
    </w:p>
    <w:p w14:paraId="2F9A5E88" w14:textId="77777777" w:rsidR="00786661" w:rsidRDefault="00786661" w:rsidP="00786661">
      <w:pPr>
        <w:jc w:val="both"/>
        <w:rPr>
          <w:rFonts w:hint="eastAsia"/>
        </w:rPr>
      </w:pPr>
    </w:p>
    <w:p w14:paraId="50295B1A" w14:textId="77777777" w:rsidR="00786661" w:rsidRDefault="00786661" w:rsidP="00786661">
      <w:pPr>
        <w:jc w:val="both"/>
        <w:rPr>
          <w:rFonts w:hint="eastAsia"/>
        </w:rPr>
      </w:pPr>
      <w:r>
        <w:rPr>
          <w:rFonts w:hint="eastAsia"/>
        </w:rPr>
        <w:t>元素盾对自身元素有250%的吸收系数，对其他元素和物理伤害有150%的吸收系数，岩元素护盾则对所有伤害都有250%的吸收系数。还有一种特殊的白条盾，没有吸收系数，跟直接加血量没有数值差别，只是不会被削韧而已。</w:t>
      </w:r>
    </w:p>
    <w:p w14:paraId="5D98CA29" w14:textId="77777777" w:rsidR="00786661" w:rsidRDefault="00786661" w:rsidP="00786661">
      <w:pPr>
        <w:jc w:val="both"/>
        <w:rPr>
          <w:rFonts w:hint="eastAsia"/>
        </w:rPr>
      </w:pPr>
    </w:p>
    <w:p w14:paraId="49907F4E" w14:textId="77777777" w:rsidR="00786661" w:rsidRDefault="00786661" w:rsidP="00786661">
      <w:pPr>
        <w:jc w:val="both"/>
        <w:rPr>
          <w:rFonts w:hint="eastAsia"/>
        </w:rPr>
      </w:pPr>
      <w:r>
        <w:rPr>
          <w:rFonts w:hint="eastAsia"/>
        </w:rPr>
        <w:t>护盾量受攻击减少量的公式：最终伤害/（吸收系数*（1+护盾强效））</w:t>
      </w:r>
    </w:p>
    <w:p w14:paraId="4770A934" w14:textId="77777777" w:rsidR="00786661" w:rsidRDefault="00786661" w:rsidP="00786661">
      <w:pPr>
        <w:jc w:val="both"/>
        <w:rPr>
          <w:rFonts w:hint="eastAsia"/>
        </w:rPr>
      </w:pPr>
    </w:p>
    <w:p w14:paraId="48180FE0" w14:textId="77777777" w:rsidR="00786661" w:rsidRDefault="00786661" w:rsidP="00786661">
      <w:pPr>
        <w:jc w:val="both"/>
        <w:rPr>
          <w:rFonts w:hint="eastAsia"/>
        </w:rPr>
      </w:pPr>
    </w:p>
    <w:p w14:paraId="5E25D200" w14:textId="77777777" w:rsidR="00786661" w:rsidRDefault="00786661" w:rsidP="00786661">
      <w:pPr>
        <w:pStyle w:val="2"/>
        <w:rPr>
          <w:rFonts w:hint="eastAsia"/>
        </w:rPr>
      </w:pPr>
      <w:r>
        <w:rPr>
          <w:rFonts w:hint="eastAsia"/>
        </w:rPr>
        <w:t>4.</w:t>
      </w:r>
      <w:r>
        <w:rPr>
          <w:rFonts w:hint="eastAsia"/>
        </w:rPr>
        <w:tab/>
      </w:r>
      <w:r>
        <w:rPr>
          <w:rFonts w:hint="eastAsia"/>
        </w:rPr>
        <w:t>回合制，状态以及场地效果</w:t>
      </w:r>
    </w:p>
    <w:p w14:paraId="6BF62ABB" w14:textId="77777777" w:rsidR="00786661" w:rsidRDefault="00786661" w:rsidP="00786661">
      <w:pPr>
        <w:jc w:val="both"/>
        <w:rPr>
          <w:rFonts w:hint="eastAsia"/>
        </w:rPr>
      </w:pPr>
      <w:r>
        <w:rPr>
          <w:rFonts w:hint="eastAsia"/>
        </w:rPr>
        <w:t>从结算顺序上而言，大体分为：我方回合开始前（触发部分状态），我方回合（进行行动），我方回合结束后（触发部分状态），敌方回合开始前（触发部分状态），敌方回合（进行行动），敌方回合结束后（触发部分状态）。</w:t>
      </w:r>
    </w:p>
    <w:p w14:paraId="5DD234E1" w14:textId="77777777" w:rsidR="00786661" w:rsidRDefault="00786661" w:rsidP="00786661">
      <w:pPr>
        <w:jc w:val="both"/>
        <w:rPr>
          <w:rFonts w:hint="eastAsia"/>
        </w:rPr>
      </w:pPr>
      <w:r>
        <w:rPr>
          <w:rFonts w:hint="eastAsia"/>
        </w:rPr>
        <w:t>回合制机制大概会以状态机的形式来写，也就是按照以上顺序分六个组，每施加一个状态就放在对应部分的组里，然后运行到这个组的时候，按照施加顺序触发效果。所有我方和敌方行动，都要在该阶段状态结算完后再进行。</w:t>
      </w:r>
    </w:p>
    <w:p w14:paraId="644379C5" w14:textId="77777777" w:rsidR="00786661" w:rsidRDefault="00786661" w:rsidP="00786661">
      <w:pPr>
        <w:jc w:val="both"/>
        <w:rPr>
          <w:rFonts w:hint="eastAsia"/>
        </w:rPr>
      </w:pPr>
    </w:p>
    <w:p w14:paraId="0BA37933" w14:textId="77777777" w:rsidR="00786661" w:rsidRDefault="00786661" w:rsidP="00786661">
      <w:pPr>
        <w:jc w:val="both"/>
        <w:rPr>
          <w:rFonts w:hint="eastAsia"/>
        </w:rPr>
      </w:pPr>
      <w:r>
        <w:rPr>
          <w:rFonts w:hint="eastAsia"/>
        </w:rPr>
        <w:t>所谓状态，即赋予在我方和敌方个体上的效果。如攻击力增加10%，持续一回合，在阶段2时施加。所谓一回合，即在我方回合时施加一个效果，该效果将在下一次“我方回合开始前”阶段结束时，也就是下一个“我方回合”阶段开始时消失，然后才是我方行动。敌方回合也是一样。</w:t>
      </w:r>
    </w:p>
    <w:p w14:paraId="196D4BF5" w14:textId="77777777" w:rsidR="00786661" w:rsidRDefault="00786661" w:rsidP="00786661">
      <w:pPr>
        <w:jc w:val="both"/>
        <w:rPr>
          <w:rFonts w:hint="eastAsia"/>
        </w:rPr>
      </w:pPr>
    </w:p>
    <w:p w14:paraId="1107B2D9" w14:textId="77777777" w:rsidR="00786661" w:rsidRDefault="00786661" w:rsidP="00786661">
      <w:pPr>
        <w:jc w:val="both"/>
        <w:rPr>
          <w:rFonts w:hint="eastAsia"/>
        </w:rPr>
      </w:pPr>
      <w:r>
        <w:rPr>
          <w:rFonts w:hint="eastAsia"/>
        </w:rPr>
        <w:t>我没有专门写快照机制，像状态这种生成时读角色属性的，然后造成伤害或治疗时读自己属性的，他本质就已经是快照了，如果要不是快照就会跟安柏蓄力重击一样写在角色技能里</w:t>
      </w:r>
    </w:p>
    <w:p w14:paraId="6F64F530" w14:textId="77777777" w:rsidR="00786661" w:rsidRDefault="00786661" w:rsidP="00786661">
      <w:pPr>
        <w:jc w:val="both"/>
        <w:rPr>
          <w:rFonts w:hint="eastAsia"/>
        </w:rPr>
      </w:pPr>
    </w:p>
    <w:p w14:paraId="0F1F21C9" w14:textId="77777777" w:rsidR="00786661" w:rsidRDefault="00786661" w:rsidP="00786661">
      <w:pPr>
        <w:jc w:val="both"/>
        <w:rPr>
          <w:rFonts w:hint="eastAsia"/>
        </w:rPr>
      </w:pPr>
      <w:r>
        <w:rPr>
          <w:rFonts w:hint="eastAsia"/>
        </w:rPr>
        <w:t>大部分角色和敌人释放的技能如果要造成跨回合的影响，一般靠为自身或敌人赋予一个状态来实现。如香菱开大，为自身赋予旋火轮状态：在我方回合结束时，对所有敌人造成一次X%攻击力的火元素伤害，持续3回合。或者班尼特开大：立即治疗全队角色，并在我方回合开始前对全队角色进行一次治疗，持续3回合。此类状态会在角色死亡时消失。水丘丘萨满对敌方全体施加了治愈之雨，赋予敌方全体水元素附着效果，并在敌方回合结束时对所有敌方角色进行一次治疗，持续2回合。（以上技能效果编的，别当真）</w:t>
      </w:r>
    </w:p>
    <w:p w14:paraId="385FCC80" w14:textId="77777777" w:rsidR="00786661" w:rsidRDefault="00786661" w:rsidP="00786661">
      <w:pPr>
        <w:jc w:val="both"/>
        <w:rPr>
          <w:rFonts w:hint="eastAsia"/>
        </w:rPr>
      </w:pPr>
      <w:r>
        <w:rPr>
          <w:rFonts w:hint="eastAsia"/>
        </w:rPr>
        <w:t>状态在配表时带有两个属性：计时器阶段和触发阶段。实际操作中，可以理解建了两个大集合，一个计算计时器，一个计算触发。每个集合内分为6个小集合，代表状态机的1-6阶段。对于计时器集合，在哪个阶段施加的该状态，该状态就放在哪个小集合中，并在下回合即将进入该阶段前读取里面所有状态和元素附着信息并-1时间或元素量。对于触发集合，状态被施加进该小集合中时，是有前后顺序的区别的，先施加的状态会在下回合该阶段到来前优先触发，依次向后。进入每个阶段前，先计算其触发集合，再计算其计时器集合。</w:t>
      </w:r>
    </w:p>
    <w:p w14:paraId="4E3511FB" w14:textId="77777777" w:rsidR="00786661" w:rsidRDefault="00786661" w:rsidP="00786661">
      <w:pPr>
        <w:jc w:val="both"/>
        <w:rPr>
          <w:rFonts w:hint="eastAsia"/>
        </w:rPr>
      </w:pPr>
      <w:r>
        <w:rPr>
          <w:rFonts w:hint="eastAsia"/>
        </w:rPr>
        <w:t>当然，元素量处理不跟状态写在一个计时器中，只是同逻辑另行并行处理</w:t>
      </w:r>
    </w:p>
    <w:p w14:paraId="64FFAEF6" w14:textId="77777777" w:rsidR="00786661" w:rsidRDefault="00786661" w:rsidP="00786661">
      <w:pPr>
        <w:jc w:val="both"/>
        <w:rPr>
          <w:rFonts w:hint="eastAsia"/>
        </w:rPr>
      </w:pPr>
    </w:p>
    <w:p w14:paraId="3FE7F8F8" w14:textId="77777777" w:rsidR="00786661" w:rsidRDefault="00786661" w:rsidP="00786661">
      <w:pPr>
        <w:jc w:val="both"/>
        <w:rPr>
          <w:rFonts w:hint="eastAsia"/>
        </w:rPr>
      </w:pPr>
      <w:r>
        <w:rPr>
          <w:rFonts w:hint="eastAsia"/>
        </w:rPr>
        <w:t>场地效果分为我方场地效果和敌方场地效果，该效果在持续时间内一直存在，但也可被特定情况终结或是添加新的场地效果。敌方效果和同一位置的敌方场地效果并没有本质区别，只要位置相同，对其发动的攻击或施加的状态必定同时影响两者。唯一区别是角色身上的状态会在退场时消失，而该位置的场地效果依然存在</w:t>
      </w:r>
    </w:p>
    <w:p w14:paraId="4147279F" w14:textId="77777777" w:rsidR="00786661" w:rsidRDefault="00786661" w:rsidP="00786661">
      <w:pPr>
        <w:jc w:val="both"/>
        <w:rPr>
          <w:rFonts w:hint="eastAsia"/>
        </w:rPr>
      </w:pPr>
    </w:p>
    <w:p w14:paraId="61C7DD52" w14:textId="77777777" w:rsidR="00786661" w:rsidRDefault="00786661" w:rsidP="00786661">
      <w:pPr>
        <w:jc w:val="both"/>
        <w:rPr>
          <w:rFonts w:hint="eastAsia"/>
        </w:rPr>
      </w:pPr>
    </w:p>
    <w:p w14:paraId="4B827578" w14:textId="77777777" w:rsidR="00786661" w:rsidRDefault="00786661" w:rsidP="00786661">
      <w:pPr>
        <w:jc w:val="both"/>
        <w:rPr>
          <w:rFonts w:hint="eastAsia"/>
        </w:rPr>
      </w:pPr>
    </w:p>
    <w:p w14:paraId="66E15EE6" w14:textId="77777777" w:rsidR="00786661" w:rsidRDefault="00786661" w:rsidP="00786661">
      <w:pPr>
        <w:pStyle w:val="2"/>
        <w:rPr>
          <w:rFonts w:hint="eastAsia"/>
        </w:rPr>
      </w:pPr>
      <w:r>
        <w:rPr>
          <w:rFonts w:hint="eastAsia"/>
        </w:rPr>
        <w:t>5.</w:t>
      </w:r>
      <w:r>
        <w:rPr>
          <w:rFonts w:hint="eastAsia"/>
        </w:rPr>
        <w:tab/>
      </w:r>
      <w:r>
        <w:rPr>
          <w:rFonts w:hint="eastAsia"/>
        </w:rPr>
        <w:t>敌方行为及决策</w:t>
      </w:r>
    </w:p>
    <w:p w14:paraId="6F028361" w14:textId="77777777" w:rsidR="00786661" w:rsidRDefault="00786661" w:rsidP="00786661">
      <w:pPr>
        <w:jc w:val="both"/>
        <w:rPr>
          <w:rFonts w:hint="eastAsia"/>
        </w:rPr>
      </w:pPr>
      <w:r>
        <w:rPr>
          <w:rFonts w:hint="eastAsia"/>
        </w:rPr>
        <w:t>敌方行为模式遵循在保证每个敌人每回合都要行动一次的情况下，在特定战斗中，会提供多于敌方人数的行动次数，并将这些多的次数继续平均分配，每轮分配中威胁度（敌方怪物的一个隐藏属性）越高的越先行动，消耗完总行动次数后，直接结束回合。每个敌方通常拥有多个技能，每次行动时，会随机释放其中一个技能，或是按照顺序，在每一次的行动中依次施展对应技能。</w:t>
      </w:r>
    </w:p>
    <w:p w14:paraId="4E771AAC" w14:textId="77777777" w:rsidR="00786661" w:rsidRDefault="00786661" w:rsidP="00786661">
      <w:pPr>
        <w:jc w:val="both"/>
        <w:rPr>
          <w:rFonts w:hint="eastAsia"/>
        </w:rPr>
      </w:pPr>
    </w:p>
    <w:p w14:paraId="4A470AD5" w14:textId="77777777" w:rsidR="00786661" w:rsidRDefault="00786661" w:rsidP="00786661">
      <w:pPr>
        <w:jc w:val="both"/>
        <w:rPr>
          <w:rFonts w:hint="eastAsia"/>
        </w:rPr>
      </w:pPr>
      <w:r>
        <w:rPr>
          <w:rFonts w:hint="eastAsia"/>
        </w:rPr>
        <w:t>部分敌方怪物会拥有一个或多个高威胁技能，该技能是否可释放由多种因素决定：当进入战斗后或距离上一次释放经过一定回合后可释放，在我方释放部分技能后则下一回合必定释放，当满足一定场地条件后可释放，当自身已进行对应次行动后可释放等等。当该高威胁技能可以释放的时候，敌方需要在轮到自己行动时立即释放。</w:t>
      </w:r>
    </w:p>
    <w:p w14:paraId="227758C2" w14:textId="77777777" w:rsidR="00786661" w:rsidRDefault="00786661" w:rsidP="00786661">
      <w:pPr>
        <w:jc w:val="both"/>
        <w:rPr>
          <w:rFonts w:hint="eastAsia"/>
        </w:rPr>
      </w:pPr>
    </w:p>
    <w:p w14:paraId="5794D9F9" w14:textId="77777777" w:rsidR="00786661" w:rsidRDefault="00786661" w:rsidP="00786661">
      <w:pPr>
        <w:jc w:val="both"/>
        <w:rPr>
          <w:rFonts w:hint="eastAsia"/>
        </w:rPr>
      </w:pPr>
      <w:r>
        <w:rPr>
          <w:rFonts w:hint="eastAsia"/>
        </w:rPr>
        <w:t>关于敌人的总行动次数，由敌方出战怪物决定，每个怪物都有隐藏属性“可提供的行动次数”。假设boss可提供3次行动次数，它带了三个小弟，每个可以提供1次，那总共就是6次。实际行动中，先保证平均分配一次，即boss和三个小弟各行动一次。还剩两次，则boss（威胁度最高）和一个随机小弟行动一次。（此处说的随机，是假设小弟威胁度相同的情况下）当小弟死了两个之后，总行动次数变为4，即boss和剩下的一个小弟各行动一次，然后再各行动一次。当只剩boss的时候，就他自己连动3次。部分战斗中，我们会直接忽略敌方的这一属性，而直接赋予敌方一个固定的总行动次数供他们分配，或者是在这两个模式间切换。有时候会暂时禁止部分敌方行动，就搁那杵着，也就是行动次数不平均分配，这可能也会跟正常的行为模式相互切换。要确保代码支持这点。</w:t>
      </w:r>
    </w:p>
    <w:p w14:paraId="047B1AF3" w14:textId="77777777" w:rsidR="00786661" w:rsidRDefault="00786661" w:rsidP="00786661">
      <w:pPr>
        <w:jc w:val="both"/>
        <w:rPr>
          <w:rFonts w:hint="eastAsia"/>
        </w:rPr>
      </w:pPr>
    </w:p>
    <w:p w14:paraId="01C58890" w14:textId="77777777" w:rsidR="00786661" w:rsidRDefault="00786661" w:rsidP="00786661">
      <w:pPr>
        <w:jc w:val="both"/>
        <w:rPr>
          <w:rFonts w:hint="eastAsia"/>
        </w:rPr>
      </w:pPr>
      <w:r>
        <w:rPr>
          <w:rFonts w:hint="eastAsia"/>
        </w:rPr>
        <w:t>与此相关的还有我方角色的嘲讽权重，是一个隐藏属性，通常护盾和治疗角色会设置的稍微高一些，当前出战角色也会暂时加高一点</w:t>
      </w:r>
    </w:p>
    <w:p w14:paraId="1214BD34" w14:textId="77777777" w:rsidR="00786661" w:rsidRDefault="00786661" w:rsidP="00786661">
      <w:pPr>
        <w:jc w:val="both"/>
        <w:rPr>
          <w:rFonts w:hint="eastAsia"/>
        </w:rPr>
      </w:pPr>
      <w:r>
        <w:rPr>
          <w:rFonts w:hint="eastAsia"/>
        </w:rPr>
        <w:t>目前角色自带权重各为100，防御较高或是护盾和治疗角色会额外增加25（直接写在角色配置表里），出战角色增加100。</w:t>
      </w:r>
    </w:p>
    <w:p w14:paraId="40AB32E8" w14:textId="77777777" w:rsidR="00786661" w:rsidRDefault="00786661" w:rsidP="00786661">
      <w:pPr>
        <w:jc w:val="both"/>
        <w:rPr>
          <w:rFonts w:hint="eastAsia"/>
        </w:rPr>
      </w:pPr>
      <w:r>
        <w:rPr>
          <w:rFonts w:hint="eastAsia"/>
        </w:rPr>
        <w:t>若战斗中有我方角色死亡或编队时有空缺，该位置权重视为0</w:t>
      </w:r>
    </w:p>
    <w:p w14:paraId="02CCD5E9" w14:textId="77777777" w:rsidR="00786661" w:rsidRDefault="00786661" w:rsidP="00786661">
      <w:pPr>
        <w:jc w:val="both"/>
        <w:rPr>
          <w:rFonts w:hint="eastAsia"/>
        </w:rPr>
      </w:pPr>
      <w:r>
        <w:rPr>
          <w:rFonts w:hint="eastAsia"/>
        </w:rPr>
        <w:t>单个角色被选为攻击目标或主目标概率：该角色当前权重/我方当前全体权重和</w:t>
      </w:r>
    </w:p>
    <w:p w14:paraId="07370724" w14:textId="77777777" w:rsidR="00786661" w:rsidRDefault="00786661" w:rsidP="00786661">
      <w:pPr>
        <w:jc w:val="both"/>
        <w:rPr>
          <w:rFonts w:hint="eastAsia"/>
        </w:rPr>
      </w:pPr>
      <w:r>
        <w:rPr>
          <w:rFonts w:hint="eastAsia"/>
        </w:rPr>
        <w:t>n个相邻角色被选为攻击目标概率：将我方进行分组，如相邻三个可分出123和234两种组合，单个组合被选择的概率=该组合各角色权重和/各组合权重总和</w:t>
      </w:r>
    </w:p>
    <w:p w14:paraId="6519AC19" w14:textId="77777777" w:rsidR="00786661" w:rsidRDefault="00786661" w:rsidP="00786661">
      <w:pPr>
        <w:jc w:val="both"/>
        <w:rPr>
          <w:rFonts w:hint="eastAsia"/>
        </w:rPr>
      </w:pPr>
    </w:p>
    <w:p w14:paraId="24EC1883" w14:textId="77777777" w:rsidR="00786661" w:rsidRDefault="00786661" w:rsidP="00786661">
      <w:pPr>
        <w:jc w:val="both"/>
        <w:rPr>
          <w:rFonts w:hint="eastAsia"/>
        </w:rPr>
      </w:pPr>
    </w:p>
    <w:p w14:paraId="10751131" w14:textId="77777777" w:rsidR="00786661" w:rsidRDefault="00786661" w:rsidP="00786661">
      <w:pPr>
        <w:jc w:val="both"/>
        <w:rPr>
          <w:rFonts w:hint="eastAsia"/>
        </w:rPr>
      </w:pPr>
    </w:p>
    <w:p w14:paraId="76212FBB" w14:textId="77777777" w:rsidR="00786661" w:rsidRDefault="00786661" w:rsidP="00786661">
      <w:pPr>
        <w:pStyle w:val="2"/>
        <w:rPr>
          <w:rFonts w:hint="eastAsia"/>
        </w:rPr>
      </w:pPr>
      <w:r>
        <w:rPr>
          <w:rFonts w:hint="eastAsia"/>
        </w:rPr>
        <w:t>6.</w:t>
      </w:r>
      <w:r>
        <w:rPr>
          <w:rFonts w:hint="eastAsia"/>
        </w:rPr>
        <w:tab/>
      </w:r>
      <w:r>
        <w:rPr>
          <w:rFonts w:hint="eastAsia"/>
        </w:rPr>
        <w:t>元素附着计时器</w:t>
      </w:r>
    </w:p>
    <w:p w14:paraId="72311C35" w14:textId="77777777" w:rsidR="00786661" w:rsidRDefault="00786661" w:rsidP="00786661">
      <w:pPr>
        <w:jc w:val="both"/>
        <w:rPr>
          <w:rFonts w:hint="eastAsia"/>
        </w:rPr>
      </w:pPr>
      <w:r>
        <w:rPr>
          <w:rFonts w:hint="eastAsia"/>
        </w:rPr>
        <w:t>必须承认这是为了对标原神原作而在回合制游戏中做出的极为尴尬的改动，回合制下玩家的操作呈离散分布，每一步都对应着很清楚的预期，盲目添加全局计时器会使得预期失效，如每一动首次hit居然不反应等等。所以最后规则如下：</w:t>
      </w:r>
    </w:p>
    <w:p w14:paraId="61140015" w14:textId="77777777" w:rsidR="00786661" w:rsidRDefault="00786661" w:rsidP="00786661">
      <w:pPr>
        <w:jc w:val="both"/>
        <w:rPr>
          <w:rFonts w:hint="eastAsia"/>
        </w:rPr>
      </w:pPr>
    </w:p>
    <w:p w14:paraId="575415F2" w14:textId="77777777" w:rsidR="00786661" w:rsidRDefault="00786661" w:rsidP="00786661">
      <w:pPr>
        <w:jc w:val="both"/>
        <w:rPr>
          <w:rFonts w:hint="eastAsia"/>
        </w:rPr>
      </w:pPr>
      <w:r>
        <w:rPr>
          <w:rFonts w:hint="eastAsia"/>
        </w:rPr>
        <w:t>在skilllevel表中为各段攻击后面注明元素附着量</w:t>
      </w:r>
    </w:p>
    <w:p w14:paraId="4FDAC978" w14:textId="77777777" w:rsidR="00786661" w:rsidRDefault="00786661" w:rsidP="00786661">
      <w:pPr>
        <w:jc w:val="both"/>
        <w:rPr>
          <w:rFonts w:hint="eastAsia"/>
        </w:rPr>
      </w:pPr>
    </w:p>
    <w:p w14:paraId="176FD14B" w14:textId="77777777" w:rsidR="00786661" w:rsidRDefault="00786661" w:rsidP="00786661">
      <w:pPr>
        <w:jc w:val="both"/>
        <w:rPr>
          <w:rFonts w:hint="eastAsia"/>
        </w:rPr>
      </w:pPr>
    </w:p>
    <w:p w14:paraId="37BCF5C6" w14:textId="77777777" w:rsidR="00786661" w:rsidRDefault="00786661" w:rsidP="00786661">
      <w:pPr>
        <w:jc w:val="both"/>
        <w:rPr>
          <w:rFonts w:hint="eastAsia"/>
        </w:rPr>
      </w:pPr>
    </w:p>
    <w:p w14:paraId="672D8A5D" w14:textId="77777777" w:rsidR="00786661" w:rsidRDefault="00786661" w:rsidP="00786661">
      <w:pPr>
        <w:pStyle w:val="2"/>
        <w:rPr>
          <w:rFonts w:hint="eastAsia"/>
        </w:rPr>
      </w:pPr>
      <w:r>
        <w:rPr>
          <w:rFonts w:hint="eastAsia"/>
        </w:rPr>
        <w:t>7.</w:t>
      </w:r>
      <w:r>
        <w:rPr>
          <w:rFonts w:hint="eastAsia"/>
        </w:rPr>
        <w:tab/>
      </w:r>
      <w:r>
        <w:rPr>
          <w:rFonts w:hint="eastAsia"/>
        </w:rPr>
        <w:t>韧性及削韧</w:t>
      </w:r>
    </w:p>
    <w:p w14:paraId="5921FF08" w14:textId="309803D1" w:rsidR="00786661" w:rsidRDefault="00786661" w:rsidP="00786661">
      <w:pPr>
        <w:jc w:val="both"/>
        <w:rPr>
          <w:rFonts w:hint="eastAsia"/>
        </w:rPr>
      </w:pPr>
      <w:r>
        <w:rPr>
          <w:rFonts w:hint="eastAsia"/>
        </w:rPr>
        <w:t>每个角色和大部分怪物都拥有韧性值，会在遭受攻击后被削减</w:t>
      </w:r>
      <w:r>
        <w:rPr>
          <w:rFonts w:hint="eastAsia"/>
        </w:rPr>
        <w:t>。无论角色和敌人，在不存在“倒地”状态的情况下，</w:t>
      </w:r>
      <w:r>
        <w:rPr>
          <w:rFonts w:hint="eastAsia"/>
        </w:rPr>
        <w:t>在自身回合开始时恢复</w:t>
      </w:r>
      <w:r>
        <w:rPr>
          <w:rFonts w:hint="eastAsia"/>
        </w:rPr>
        <w:t>全部韧性值</w:t>
      </w:r>
      <w:r>
        <w:rPr>
          <w:rFonts w:hint="eastAsia"/>
        </w:rPr>
        <w:t>。被击破韧性值的目标将陷入一回合的倒地状态。如果是角色，</w:t>
      </w:r>
      <w:r>
        <w:rPr>
          <w:rFonts w:hint="eastAsia"/>
        </w:rPr>
        <w:t>在切换其出战后，所有按钮处于禁用状态，</w:t>
      </w:r>
      <w:r>
        <w:rPr>
          <w:rFonts w:hint="eastAsia"/>
        </w:rPr>
        <w:t>需要花费10ap来起身</w:t>
      </w:r>
      <w:r>
        <w:rPr>
          <w:rFonts w:hint="eastAsia"/>
        </w:rPr>
        <w:t>并消除“倒地”状态。</w:t>
      </w:r>
      <w:r>
        <w:rPr>
          <w:rFonts w:hint="eastAsia"/>
        </w:rPr>
        <w:t>如果是敌方目标，则</w:t>
      </w:r>
      <w:r w:rsidR="00E22FE7">
        <w:rPr>
          <w:rFonts w:hint="eastAsia"/>
        </w:rPr>
        <w:t>该回合第一次行动时直接跳过</w:t>
      </w:r>
      <w:r>
        <w:rPr>
          <w:rFonts w:hint="eastAsia"/>
        </w:rPr>
        <w:t>，并消除倒地状态</w:t>
      </w:r>
      <w:r>
        <w:rPr>
          <w:rFonts w:hint="eastAsia"/>
        </w:rPr>
        <w:t>。倒地状态</w:t>
      </w:r>
      <w:r>
        <w:rPr>
          <w:rFonts w:hint="eastAsia"/>
        </w:rPr>
        <w:t>为正常的status逻辑，走相应状态机。</w:t>
      </w:r>
    </w:p>
    <w:p w14:paraId="1F00FA3E" w14:textId="77777777" w:rsidR="00786661" w:rsidRDefault="00786661" w:rsidP="00786661">
      <w:pPr>
        <w:jc w:val="both"/>
        <w:rPr>
          <w:rFonts w:hint="eastAsia"/>
        </w:rPr>
      </w:pPr>
    </w:p>
    <w:p w14:paraId="038CF0E6" w14:textId="77777777" w:rsidR="00786661" w:rsidRDefault="00786661" w:rsidP="00786661">
      <w:pPr>
        <w:jc w:val="both"/>
        <w:rPr>
          <w:rFonts w:hint="eastAsia"/>
        </w:rPr>
      </w:pPr>
      <w:r>
        <w:rPr>
          <w:rFonts w:hint="eastAsia"/>
        </w:rPr>
        <w:t>角色初始韧性值上限为100，部分角色会拥有增加自身及队友韧性条的效果，所有拥有护盾的目标在护盾消失前，韧性值都不会被减少，也就是说只有成功扣血的释放的打击才会扣除韧性值。如果那一下打击刚好破盾，仅造成伤害1点，那也是按照该次打击本应造成的满额的韧性值扣除来算。</w:t>
      </w:r>
    </w:p>
    <w:p w14:paraId="510248E6" w14:textId="77777777" w:rsidR="00786661" w:rsidRDefault="00786661" w:rsidP="00786661">
      <w:pPr>
        <w:jc w:val="both"/>
        <w:rPr>
          <w:rFonts w:hint="eastAsia"/>
        </w:rPr>
      </w:pPr>
    </w:p>
    <w:p w14:paraId="5FB372E0" w14:textId="77777777" w:rsidR="00786661" w:rsidRDefault="00786661" w:rsidP="00786661">
      <w:pPr>
        <w:pStyle w:val="2"/>
        <w:rPr>
          <w:rFonts w:hint="eastAsia"/>
        </w:rPr>
      </w:pPr>
      <w:r>
        <w:rPr>
          <w:rFonts w:hint="eastAsia"/>
        </w:rPr>
        <w:t>元素能量</w:t>
      </w:r>
    </w:p>
    <w:p w14:paraId="024AD49E" w14:textId="77777777" w:rsidR="00786661" w:rsidRDefault="00786661" w:rsidP="00786661">
      <w:pPr>
        <w:jc w:val="both"/>
        <w:rPr>
          <w:rFonts w:hint="eastAsia"/>
        </w:rPr>
      </w:pPr>
      <w:r>
        <w:rPr>
          <w:rFonts w:hint="eastAsia"/>
        </w:rPr>
        <w:t>大部分角色的技能可以产出元素能量，为自己和队友的元素爆发充能。若角色与此次产能元素相同，充能效率是150%。若不同则为50%。与此同时，根据队伍中我方角色人数，未出战的角色在受到此次充能时会有一定的衰减，4人队伍时效率为60%，三人队伍为70%，两人队伍则为80%。当前出战角色充能仅受元素类型的系数影响。</w:t>
      </w:r>
    </w:p>
    <w:p w14:paraId="4A46E7B3" w14:textId="0BCB71B1" w:rsidR="00786661" w:rsidRDefault="00786661" w:rsidP="00786661">
      <w:pPr>
        <w:jc w:val="both"/>
      </w:pPr>
      <w:r>
        <w:rPr>
          <w:rFonts w:hint="eastAsia"/>
        </w:rPr>
        <w:t>至于部分状态和特殊技能造成的能量恢复效果，不受任何系数影响。</w:t>
      </w:r>
    </w:p>
    <w:p w14:paraId="6058A5AE" w14:textId="77777777" w:rsidR="00786661" w:rsidRDefault="00786661" w:rsidP="00626392">
      <w:pPr>
        <w:jc w:val="both"/>
      </w:pPr>
    </w:p>
    <w:p w14:paraId="73A2D52F" w14:textId="77777777" w:rsidR="00786661" w:rsidRDefault="00786661" w:rsidP="00626392">
      <w:pPr>
        <w:jc w:val="both"/>
      </w:pPr>
    </w:p>
    <w:p w14:paraId="2340C426" w14:textId="43D8EA57" w:rsidR="00626392" w:rsidRDefault="00626392" w:rsidP="00786661">
      <w:pPr>
        <w:pStyle w:val="2"/>
        <w:rPr>
          <w:rFonts w:hint="eastAsia"/>
        </w:rPr>
      </w:pPr>
      <w:r>
        <w:rPr>
          <w:rFonts w:hint="eastAsia"/>
        </w:rPr>
        <w:t>战斗</w:t>
      </w:r>
      <w:r w:rsidR="00786661">
        <w:rPr>
          <w:rFonts w:hint="eastAsia"/>
        </w:rPr>
        <w:t>流程</w:t>
      </w:r>
      <w:r>
        <w:rPr>
          <w:rFonts w:hint="eastAsia"/>
        </w:rPr>
        <w:t>：</w:t>
      </w:r>
    </w:p>
    <w:p w14:paraId="15D06851" w14:textId="655DB16E" w:rsidR="00853964" w:rsidRDefault="00626392" w:rsidP="00626392">
      <w:pPr>
        <w:jc w:val="both"/>
        <w:rPr>
          <w:rFonts w:hint="eastAsia"/>
        </w:rPr>
      </w:pPr>
      <w:r>
        <w:rPr>
          <w:rFonts w:hint="eastAsia"/>
        </w:rPr>
        <w:t>读出战角色的BattleInitiate，突破，命座和天赋表，将所有满足激活条件的InitiateStatus和突破加成初始化。该赋予状态就赋予，该直接</w:t>
      </w:r>
      <w:r w:rsidR="00BE31CC">
        <w:rPr>
          <w:rFonts w:hint="eastAsia"/>
        </w:rPr>
        <w:t>加在</w:t>
      </w:r>
      <w:r>
        <w:rPr>
          <w:rFonts w:hint="eastAsia"/>
        </w:rPr>
        <w:t>属性</w:t>
      </w:r>
      <w:r w:rsidR="00BE31CC">
        <w:rPr>
          <w:rFonts w:hint="eastAsia"/>
        </w:rPr>
        <w:t>上</w:t>
      </w:r>
      <w:r>
        <w:rPr>
          <w:rFonts w:hint="eastAsia"/>
        </w:rPr>
        <w:t>的就</w:t>
      </w:r>
      <w:r w:rsidR="00BE31CC">
        <w:rPr>
          <w:rFonts w:hint="eastAsia"/>
        </w:rPr>
        <w:t>加</w:t>
      </w:r>
      <w:r>
        <w:rPr>
          <w:rFonts w:hint="eastAsia"/>
        </w:rPr>
        <w:t>。</w:t>
      </w:r>
    </w:p>
    <w:p w14:paraId="22C98E97" w14:textId="77777777" w:rsidR="002B49AE" w:rsidRDefault="002B49AE" w:rsidP="00626392">
      <w:pPr>
        <w:jc w:val="both"/>
        <w:rPr>
          <w:rFonts w:hint="eastAsia"/>
        </w:rPr>
      </w:pPr>
    </w:p>
    <w:p w14:paraId="462728EC" w14:textId="566DCDDA" w:rsidR="002B49AE" w:rsidRDefault="002B49AE" w:rsidP="00626392">
      <w:pPr>
        <w:jc w:val="both"/>
        <w:rPr>
          <w:rFonts w:hint="eastAsia"/>
        </w:rPr>
      </w:pPr>
      <w:r>
        <w:rPr>
          <w:rFonts w:hint="eastAsia"/>
        </w:rPr>
        <w:t>我方回合开始</w:t>
      </w:r>
      <w:r w:rsidR="008D6441">
        <w:rPr>
          <w:rFonts w:hint="eastAsia"/>
        </w:rPr>
        <w:t>后，若为第一回合，则默认由1号位角色出战。若是后续回合，则默认上一回合出战的角色继续出战。</w:t>
      </w:r>
    </w:p>
    <w:p w14:paraId="4380FE51" w14:textId="77777777" w:rsidR="008D6441" w:rsidRDefault="008D6441" w:rsidP="00626392">
      <w:pPr>
        <w:jc w:val="both"/>
        <w:rPr>
          <w:rFonts w:hint="eastAsia"/>
        </w:rPr>
      </w:pPr>
    </w:p>
    <w:p w14:paraId="68FEBCEC" w14:textId="09CBCE65" w:rsidR="008D6441" w:rsidRDefault="008D6441" w:rsidP="00626392">
      <w:pPr>
        <w:jc w:val="both"/>
        <w:rPr>
          <w:rFonts w:hint="eastAsia"/>
        </w:rPr>
      </w:pPr>
      <w:r>
        <w:rPr>
          <w:rFonts w:hint="eastAsia"/>
        </w:rPr>
        <w:t>我方点击任意技能后，若已填targetnumber和consecutive，在识别到满足条件后（即未处于冷却、有足够ap、足够能量或其他技能资源时）则需进入选择目标环节。被选择的目标</w:t>
      </w:r>
      <w:r w:rsidR="00B722D2">
        <w:rPr>
          <w:rFonts w:hint="eastAsia"/>
        </w:rPr>
        <w:t>，目标场地（可能会放个淡淡的光柱）</w:t>
      </w:r>
      <w:r>
        <w:rPr>
          <w:rFonts w:hint="eastAsia"/>
        </w:rPr>
        <w:t>及施放技能者此时高亮，其余部分除血量状态</w:t>
      </w:r>
      <w:r w:rsidR="00B722D2">
        <w:rPr>
          <w:rFonts w:hint="eastAsia"/>
        </w:rPr>
        <w:t>按钮</w:t>
      </w:r>
      <w:r>
        <w:rPr>
          <w:rFonts w:hint="eastAsia"/>
        </w:rPr>
        <w:t>等ui外变暗（类似1999）。玩家可以使用ad左右切换，一次切换移动一位。</w:t>
      </w:r>
    </w:p>
    <w:p w14:paraId="7A76BA9E" w14:textId="0C169777" w:rsidR="008D6441" w:rsidRDefault="00B722D2" w:rsidP="00626392">
      <w:pPr>
        <w:jc w:val="both"/>
        <w:rPr>
          <w:rFonts w:hint="eastAsia"/>
        </w:rPr>
      </w:pPr>
      <w:r>
        <w:rPr>
          <w:rFonts w:hint="eastAsia"/>
        </w:rPr>
        <w:t>在选择目标阶段，玩家仍可通过qwe切换想释放的技能</w:t>
      </w:r>
      <w:r w:rsidR="003D1A66">
        <w:rPr>
          <w:rFonts w:hint="eastAsia"/>
        </w:rPr>
        <w:t>，进入对应技能的目标选择阶段</w:t>
      </w:r>
      <w:r>
        <w:rPr>
          <w:rFonts w:hint="eastAsia"/>
        </w:rPr>
        <w:t>，或是按F切人。例如，按q准备施放普攻时，we的按键还是亮的，但q需要暗下去。如果正在选择目标的技能可以继续点击按钮施放第二段，则自身也可继续保持高亮。</w:t>
      </w:r>
    </w:p>
    <w:p w14:paraId="7805E65C" w14:textId="18770BDA" w:rsidR="00AD1A7D" w:rsidRDefault="003D1A66" w:rsidP="00AD1A7D">
      <w:pPr>
        <w:jc w:val="both"/>
        <w:rPr>
          <w:rFonts w:hint="eastAsia"/>
        </w:rPr>
      </w:pPr>
      <w:r>
        <w:rPr>
          <w:rFonts w:hint="eastAsia"/>
        </w:rPr>
        <w:t>进入目标选择时，若为我方单位，增益类（buff）状态优先自动选择本场战斗伤害最高的队员。若要选择多个连续目标，则选择一个</w:t>
      </w:r>
      <w:r w:rsidR="00AD1A7D">
        <w:rPr>
          <w:rFonts w:hint="eastAsia"/>
        </w:rPr>
        <w:t>当前</w:t>
      </w:r>
      <w:r>
        <w:rPr>
          <w:rFonts w:hint="eastAsia"/>
        </w:rPr>
        <w:t>总伤害最高的组合。</w:t>
      </w:r>
      <w:r w:rsidR="00AD1A7D">
        <w:rPr>
          <w:rFonts w:hint="eastAsia"/>
        </w:rPr>
        <w:t>若为治疗或护盾，则选择当前百分比血量最少的组合。空位视为0。自动选择敌方单位时，则选择</w:t>
      </w:r>
      <w:r w:rsidR="00785DA6">
        <w:rPr>
          <w:rFonts w:hint="eastAsia"/>
        </w:rPr>
        <w:t>当前</w:t>
      </w:r>
      <w:r w:rsidR="00DF1938">
        <w:rPr>
          <w:rFonts w:hint="eastAsia"/>
        </w:rPr>
        <w:t>绝对血量</w:t>
      </w:r>
      <w:r w:rsidR="00AD1A7D">
        <w:rPr>
          <w:rFonts w:hint="eastAsia"/>
        </w:rPr>
        <w:t>最高的组合，空位视为0。若最终组合有并列第一，</w:t>
      </w:r>
      <w:r w:rsidR="00DF1938">
        <w:rPr>
          <w:rFonts w:hint="eastAsia"/>
        </w:rPr>
        <w:t>随机一个就</w:t>
      </w:r>
      <w:r w:rsidR="00AD1A7D">
        <w:rPr>
          <w:rFonts w:hint="eastAsia"/>
        </w:rPr>
        <w:t>好。</w:t>
      </w:r>
    </w:p>
    <w:p w14:paraId="5273F870" w14:textId="683C57BD" w:rsidR="00AD1A7D" w:rsidRDefault="00AD1A7D" w:rsidP="00AD1A7D">
      <w:pPr>
        <w:jc w:val="both"/>
        <w:rPr>
          <w:rFonts w:hint="eastAsia"/>
        </w:rPr>
      </w:pPr>
      <w:r>
        <w:rPr>
          <w:rFonts w:hint="eastAsia"/>
        </w:rPr>
        <w:t>若选择目标时类型为Enemy而非field，则不能出现选择区域全部为空位的情况。也就是说如果选择两名相邻敌方单位，但对面只有15有人，自动选择从12开始。那我按d只能切换至45，中间不能停。如果是以场地为目标就无所谓。</w:t>
      </w:r>
    </w:p>
    <w:p w14:paraId="37EA649D" w14:textId="77777777" w:rsidR="003D1A66" w:rsidRDefault="003D1A66" w:rsidP="00626392">
      <w:pPr>
        <w:jc w:val="both"/>
        <w:rPr>
          <w:rFonts w:hint="eastAsia"/>
        </w:rPr>
      </w:pPr>
    </w:p>
    <w:p w14:paraId="6A09637F" w14:textId="77777777" w:rsidR="003D1A66" w:rsidRDefault="003D1A66" w:rsidP="00626392">
      <w:pPr>
        <w:jc w:val="both"/>
        <w:rPr>
          <w:rFonts w:hint="eastAsia"/>
        </w:rPr>
      </w:pPr>
    </w:p>
    <w:p w14:paraId="4134D75E" w14:textId="5495B919" w:rsidR="003D1A66" w:rsidRDefault="003D1A66" w:rsidP="00626392">
      <w:pPr>
        <w:jc w:val="both"/>
        <w:rPr>
          <w:rFonts w:hint="eastAsia"/>
        </w:rPr>
      </w:pPr>
      <w:r>
        <w:rPr>
          <w:rFonts w:hint="eastAsia"/>
        </w:rPr>
        <w:t>伤害统计：每名角色都有下属的技能和状态，可以通过数字id</w:t>
      </w:r>
      <w:r w:rsidR="00AD1A7D">
        <w:rPr>
          <w:rFonts w:hint="eastAsia"/>
        </w:rPr>
        <w:t>继续</w:t>
      </w:r>
      <w:r>
        <w:rPr>
          <w:rFonts w:hint="eastAsia"/>
        </w:rPr>
        <w:t>判别其下属的效果。</w:t>
      </w:r>
      <w:r w:rsidR="00AD1A7D">
        <w:rPr>
          <w:rFonts w:hint="eastAsia"/>
        </w:rPr>
        <w:t>每个角色的伤害量，提供护盾量，有效护盾量，治疗量就是本场战斗其所有下属效果的总和。作为后台统计数据即可。暂时不需要其他接口。</w:t>
      </w:r>
    </w:p>
    <w:sectPr w:rsidR="003D1A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C7CA6" w14:textId="77777777" w:rsidR="00A25A44" w:rsidRDefault="00A25A44" w:rsidP="00DF1938">
      <w:pPr>
        <w:spacing w:after="0" w:line="240" w:lineRule="auto"/>
        <w:rPr>
          <w:rFonts w:hint="eastAsia"/>
        </w:rPr>
      </w:pPr>
      <w:r>
        <w:separator/>
      </w:r>
    </w:p>
  </w:endnote>
  <w:endnote w:type="continuationSeparator" w:id="0">
    <w:p w14:paraId="7EAD5A93" w14:textId="77777777" w:rsidR="00A25A44" w:rsidRDefault="00A25A44" w:rsidP="00DF193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D24E" w14:textId="77777777" w:rsidR="00A25A44" w:rsidRDefault="00A25A44" w:rsidP="00DF1938">
      <w:pPr>
        <w:spacing w:after="0" w:line="240" w:lineRule="auto"/>
        <w:rPr>
          <w:rFonts w:hint="eastAsia"/>
        </w:rPr>
      </w:pPr>
      <w:r>
        <w:separator/>
      </w:r>
    </w:p>
  </w:footnote>
  <w:footnote w:type="continuationSeparator" w:id="0">
    <w:p w14:paraId="730BC5BC" w14:textId="77777777" w:rsidR="00A25A44" w:rsidRDefault="00A25A44" w:rsidP="00DF193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80B9E"/>
    <w:multiLevelType w:val="hybridMultilevel"/>
    <w:tmpl w:val="28743DAA"/>
    <w:lvl w:ilvl="0" w:tplc="3E92B4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63656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8D2"/>
    <w:rsid w:val="00010CD2"/>
    <w:rsid w:val="001E63A7"/>
    <w:rsid w:val="002B49AE"/>
    <w:rsid w:val="002E33C1"/>
    <w:rsid w:val="002F6E81"/>
    <w:rsid w:val="003D1A66"/>
    <w:rsid w:val="003D38D2"/>
    <w:rsid w:val="00425099"/>
    <w:rsid w:val="00467CAC"/>
    <w:rsid w:val="00620991"/>
    <w:rsid w:val="00626392"/>
    <w:rsid w:val="00785DA6"/>
    <w:rsid w:val="00786661"/>
    <w:rsid w:val="00853964"/>
    <w:rsid w:val="008D6441"/>
    <w:rsid w:val="00936C9A"/>
    <w:rsid w:val="009E4EEB"/>
    <w:rsid w:val="00A25A44"/>
    <w:rsid w:val="00AD1A7D"/>
    <w:rsid w:val="00B722D2"/>
    <w:rsid w:val="00B75F51"/>
    <w:rsid w:val="00BE31CC"/>
    <w:rsid w:val="00C44BBD"/>
    <w:rsid w:val="00DF1938"/>
    <w:rsid w:val="00E13063"/>
    <w:rsid w:val="00E22FE7"/>
    <w:rsid w:val="00EA46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A3392"/>
  <w15:chartTrackingRefBased/>
  <w15:docId w15:val="{5A156981-B2C2-45CA-8BFC-64C512E26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6C9A"/>
    <w:pPr>
      <w:spacing w:after="0" w:line="240" w:lineRule="auto"/>
      <w:outlineLvl w:val="0"/>
    </w:pPr>
    <w:rPr>
      <w:rFonts w:asciiTheme="majorHAnsi" w:hAnsiTheme="majorHAnsi" w:cstheme="majorBidi"/>
      <w:b/>
      <w:color w:val="000000" w:themeColor="text1"/>
      <w:sz w:val="24"/>
      <w:szCs w:val="48"/>
    </w:rPr>
  </w:style>
  <w:style w:type="paragraph" w:styleId="2">
    <w:name w:val="heading 2"/>
    <w:basedOn w:val="a"/>
    <w:next w:val="a"/>
    <w:link w:val="20"/>
    <w:autoRedefine/>
    <w:uiPriority w:val="9"/>
    <w:unhideWhenUsed/>
    <w:qFormat/>
    <w:rsid w:val="00786661"/>
    <w:pPr>
      <w:spacing w:before="160" w:after="80"/>
      <w:outlineLvl w:val="1"/>
    </w:pPr>
    <w:rPr>
      <w:rFonts w:ascii="等线 Light" w:hAnsi="等线 Light" w:cs="Times New Roman"/>
      <w:b/>
      <w:color w:val="000000"/>
      <w:sz w:val="24"/>
      <w:szCs w:val="40"/>
    </w:rPr>
  </w:style>
  <w:style w:type="paragraph" w:styleId="3">
    <w:name w:val="heading 3"/>
    <w:basedOn w:val="a"/>
    <w:next w:val="a"/>
    <w:link w:val="30"/>
    <w:uiPriority w:val="9"/>
    <w:semiHidden/>
    <w:unhideWhenUsed/>
    <w:qFormat/>
    <w:rsid w:val="003D38D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D38D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D38D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D38D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D38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38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38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6C9A"/>
    <w:rPr>
      <w:rFonts w:asciiTheme="majorHAnsi" w:hAnsiTheme="majorHAnsi" w:cstheme="majorBidi"/>
      <w:b/>
      <w:color w:val="000000" w:themeColor="text1"/>
      <w:sz w:val="24"/>
      <w:szCs w:val="48"/>
    </w:rPr>
  </w:style>
  <w:style w:type="character" w:customStyle="1" w:styleId="20">
    <w:name w:val="标题 2 字符"/>
    <w:link w:val="2"/>
    <w:uiPriority w:val="9"/>
    <w:rsid w:val="00786661"/>
    <w:rPr>
      <w:rFonts w:ascii="等线 Light" w:hAnsi="等线 Light" w:cs="Times New Roman"/>
      <w:b/>
      <w:color w:val="000000"/>
      <w:sz w:val="24"/>
      <w:szCs w:val="40"/>
    </w:rPr>
  </w:style>
  <w:style w:type="character" w:customStyle="1" w:styleId="30">
    <w:name w:val="标题 3 字符"/>
    <w:basedOn w:val="a0"/>
    <w:link w:val="3"/>
    <w:uiPriority w:val="9"/>
    <w:semiHidden/>
    <w:rsid w:val="003D38D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D38D2"/>
    <w:rPr>
      <w:rFonts w:cstheme="majorBidi"/>
      <w:color w:val="2F5496" w:themeColor="accent1" w:themeShade="BF"/>
      <w:sz w:val="28"/>
      <w:szCs w:val="28"/>
    </w:rPr>
  </w:style>
  <w:style w:type="character" w:customStyle="1" w:styleId="50">
    <w:name w:val="标题 5 字符"/>
    <w:basedOn w:val="a0"/>
    <w:link w:val="5"/>
    <w:uiPriority w:val="9"/>
    <w:semiHidden/>
    <w:rsid w:val="003D38D2"/>
    <w:rPr>
      <w:rFonts w:cstheme="majorBidi"/>
      <w:color w:val="2F5496" w:themeColor="accent1" w:themeShade="BF"/>
      <w:sz w:val="24"/>
    </w:rPr>
  </w:style>
  <w:style w:type="character" w:customStyle="1" w:styleId="60">
    <w:name w:val="标题 6 字符"/>
    <w:basedOn w:val="a0"/>
    <w:link w:val="6"/>
    <w:uiPriority w:val="9"/>
    <w:semiHidden/>
    <w:rsid w:val="003D38D2"/>
    <w:rPr>
      <w:rFonts w:cstheme="majorBidi"/>
      <w:b/>
      <w:bCs/>
      <w:color w:val="2F5496" w:themeColor="accent1" w:themeShade="BF"/>
    </w:rPr>
  </w:style>
  <w:style w:type="character" w:customStyle="1" w:styleId="70">
    <w:name w:val="标题 7 字符"/>
    <w:basedOn w:val="a0"/>
    <w:link w:val="7"/>
    <w:uiPriority w:val="9"/>
    <w:semiHidden/>
    <w:rsid w:val="003D38D2"/>
    <w:rPr>
      <w:rFonts w:cstheme="majorBidi"/>
      <w:b/>
      <w:bCs/>
      <w:color w:val="595959" w:themeColor="text1" w:themeTint="A6"/>
    </w:rPr>
  </w:style>
  <w:style w:type="character" w:customStyle="1" w:styleId="80">
    <w:name w:val="标题 8 字符"/>
    <w:basedOn w:val="a0"/>
    <w:link w:val="8"/>
    <w:uiPriority w:val="9"/>
    <w:semiHidden/>
    <w:rsid w:val="003D38D2"/>
    <w:rPr>
      <w:rFonts w:cstheme="majorBidi"/>
      <w:color w:val="595959" w:themeColor="text1" w:themeTint="A6"/>
    </w:rPr>
  </w:style>
  <w:style w:type="character" w:customStyle="1" w:styleId="90">
    <w:name w:val="标题 9 字符"/>
    <w:basedOn w:val="a0"/>
    <w:link w:val="9"/>
    <w:uiPriority w:val="9"/>
    <w:semiHidden/>
    <w:rsid w:val="003D38D2"/>
    <w:rPr>
      <w:rFonts w:eastAsiaTheme="majorEastAsia" w:cstheme="majorBidi"/>
      <w:color w:val="595959" w:themeColor="text1" w:themeTint="A6"/>
    </w:rPr>
  </w:style>
  <w:style w:type="paragraph" w:styleId="a3">
    <w:name w:val="Title"/>
    <w:basedOn w:val="a"/>
    <w:next w:val="a"/>
    <w:link w:val="a4"/>
    <w:uiPriority w:val="10"/>
    <w:qFormat/>
    <w:rsid w:val="003D38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38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38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38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38D2"/>
    <w:pPr>
      <w:spacing w:before="160"/>
      <w:jc w:val="center"/>
    </w:pPr>
    <w:rPr>
      <w:i/>
      <w:iCs/>
      <w:color w:val="404040" w:themeColor="text1" w:themeTint="BF"/>
    </w:rPr>
  </w:style>
  <w:style w:type="character" w:customStyle="1" w:styleId="a8">
    <w:name w:val="引用 字符"/>
    <w:basedOn w:val="a0"/>
    <w:link w:val="a7"/>
    <w:uiPriority w:val="29"/>
    <w:rsid w:val="003D38D2"/>
    <w:rPr>
      <w:i/>
      <w:iCs/>
      <w:color w:val="404040" w:themeColor="text1" w:themeTint="BF"/>
    </w:rPr>
  </w:style>
  <w:style w:type="paragraph" w:styleId="a9">
    <w:name w:val="List Paragraph"/>
    <w:basedOn w:val="a"/>
    <w:uiPriority w:val="34"/>
    <w:qFormat/>
    <w:rsid w:val="003D38D2"/>
    <w:pPr>
      <w:ind w:left="720"/>
      <w:contextualSpacing/>
    </w:pPr>
  </w:style>
  <w:style w:type="character" w:styleId="aa">
    <w:name w:val="Intense Emphasis"/>
    <w:basedOn w:val="a0"/>
    <w:uiPriority w:val="21"/>
    <w:qFormat/>
    <w:rsid w:val="003D38D2"/>
    <w:rPr>
      <w:i/>
      <w:iCs/>
      <w:color w:val="2F5496" w:themeColor="accent1" w:themeShade="BF"/>
    </w:rPr>
  </w:style>
  <w:style w:type="paragraph" w:styleId="ab">
    <w:name w:val="Intense Quote"/>
    <w:basedOn w:val="a"/>
    <w:next w:val="a"/>
    <w:link w:val="ac"/>
    <w:uiPriority w:val="30"/>
    <w:qFormat/>
    <w:rsid w:val="003D38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D38D2"/>
    <w:rPr>
      <w:i/>
      <w:iCs/>
      <w:color w:val="2F5496" w:themeColor="accent1" w:themeShade="BF"/>
    </w:rPr>
  </w:style>
  <w:style w:type="character" w:styleId="ad">
    <w:name w:val="Intense Reference"/>
    <w:basedOn w:val="a0"/>
    <w:uiPriority w:val="32"/>
    <w:qFormat/>
    <w:rsid w:val="003D38D2"/>
    <w:rPr>
      <w:b/>
      <w:bCs/>
      <w:smallCaps/>
      <w:color w:val="2F5496" w:themeColor="accent1" w:themeShade="BF"/>
      <w:spacing w:val="5"/>
    </w:rPr>
  </w:style>
  <w:style w:type="paragraph" w:styleId="ae">
    <w:name w:val="header"/>
    <w:basedOn w:val="a"/>
    <w:link w:val="af"/>
    <w:uiPriority w:val="99"/>
    <w:unhideWhenUsed/>
    <w:rsid w:val="00DF193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F1938"/>
    <w:rPr>
      <w:sz w:val="18"/>
      <w:szCs w:val="18"/>
    </w:rPr>
  </w:style>
  <w:style w:type="paragraph" w:styleId="af0">
    <w:name w:val="footer"/>
    <w:basedOn w:val="a"/>
    <w:link w:val="af1"/>
    <w:uiPriority w:val="99"/>
    <w:unhideWhenUsed/>
    <w:rsid w:val="00DF193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F19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Pages>
  <Words>694</Words>
  <Characters>3962</Characters>
  <Application>Microsoft Office Word</Application>
  <DocSecurity>0</DocSecurity>
  <Lines>33</Lines>
  <Paragraphs>9</Paragraphs>
  <ScaleCrop>false</ScaleCrop>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Li</dc:creator>
  <cp:keywords/>
  <dc:description/>
  <cp:lastModifiedBy>Albert Li</cp:lastModifiedBy>
  <cp:revision>6</cp:revision>
  <dcterms:created xsi:type="dcterms:W3CDTF">2026-08-07T03:44:00Z</dcterms:created>
  <dcterms:modified xsi:type="dcterms:W3CDTF">2026-08-18T06:55:00Z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4c8609b3-f939-43b6-ac86-0e3e205400ac</vt:lpwstr>
  </property>
</Properties>
</file>