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tab/>
        <w:t xml:space="preserve"> </w:t>
        <w:tab/>
        <w:t xml:space="preserve"> </w:t>
        <w:tab/>
        <w:t xml:space="preserve"> </w:t>
        <w:tab/>
        <w:t xml:space="preserve"> </w:t>
      </w:r>
    </w:p>
    <w:p>
      <w:pPr>
        <w:spacing w:before="0" w:after="0" w:line="259"/>
        <w:ind w:right="0" w:left="1277"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tabs>
          <w:tab w:val="center" w:pos="4600" w:leader="none"/>
        </w:tabs>
        <w:spacing w:before="0" w:after="10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tab/>
      </w:r>
      <w:r>
        <w:object w:dxaOrig="9000" w:dyaOrig="9000">
          <v:rect xmlns:o="urn:schemas-microsoft-com:office:office" xmlns:v="urn:schemas-microsoft-com:vml" id="rectole0000000000" style="width:450.000000pt;height:45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000000"/>
          <w:spacing w:val="0"/>
          <w:position w:val="0"/>
          <w:sz w:val="22"/>
          <w:shd w:fill="auto" w:val="clear"/>
        </w:rPr>
        <w:t xml:space="preserve"> </w:t>
      </w:r>
    </w:p>
    <w:p>
      <w:pPr>
        <w:spacing w:before="0" w:after="158" w:line="259"/>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58" w:line="259"/>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61" w:line="259"/>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58"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216"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92" w:line="259"/>
        <w:ind w:right="1455" w:left="10" w:hanging="10"/>
        <w:jc w:val="right"/>
        <w:rPr>
          <w:rFonts w:ascii="Times New Roman" w:hAnsi="Times New Roman" w:cs="Times New Roman" w:eastAsia="Times New Roman"/>
          <w:color w:val="000000"/>
          <w:spacing w:val="0"/>
          <w:position w:val="0"/>
          <w:sz w:val="22"/>
          <w:shd w:fill="auto" w:val="clear"/>
        </w:rPr>
      </w:pPr>
      <w:r>
        <w:rPr>
          <w:rFonts w:ascii="Calibri" w:hAnsi="Calibri" w:cs="Calibri" w:eastAsia="Calibri"/>
          <w:b/>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Készítette:</w:t>
      </w: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color w:val="000000"/>
          <w:spacing w:val="0"/>
          <w:position w:val="0"/>
          <w:sz w:val="22"/>
          <w:shd w:fill="auto" w:val="clear"/>
        </w:rPr>
        <w:t xml:space="preserve">Albert Benedek</w:t>
      </w:r>
      <w:r>
        <w:rPr>
          <w:rFonts w:ascii="Times New Roman" w:hAnsi="Times New Roman" w:cs="Times New Roman" w:eastAsia="Times New Roman"/>
          <w:b/>
          <w:color w:val="000000"/>
          <w:spacing w:val="0"/>
          <w:position w:val="0"/>
          <w:sz w:val="28"/>
          <w:shd w:fill="auto" w:val="clear"/>
        </w:rPr>
        <w:t xml:space="preserve"> </w:t>
      </w:r>
    </w:p>
    <w:p>
      <w:pPr>
        <w:spacing w:before="0" w:after="137" w:line="259"/>
        <w:ind w:right="1400" w:left="10" w:hanging="10"/>
        <w:jc w:val="righ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Bányai Krisztián </w:t>
      </w:r>
    </w:p>
    <w:p>
      <w:pPr>
        <w:spacing w:before="0" w:after="231" w:line="259"/>
        <w:ind w:right="1208" w:left="10" w:hanging="10"/>
        <w:jc w:val="righ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r>
    </w:p>
    <w:p>
      <w:pPr>
        <w:tabs>
          <w:tab w:val="center" w:pos="1330" w:leader="none"/>
          <w:tab w:val="center" w:pos="2050" w:leader="none"/>
          <w:tab w:val="center" w:pos="2770" w:leader="none"/>
          <w:tab w:val="center" w:pos="3490" w:leader="none"/>
          <w:tab w:val="center" w:pos="6314" w:leader="none"/>
        </w:tabs>
        <w:spacing w:before="0" w:after="149" w:line="259"/>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ab/>
        <w:t xml:space="preserve"> </w:t>
        <w:tab/>
      </w:r>
      <w:r>
        <w:rPr>
          <w:rFonts w:ascii="Times New Roman" w:hAnsi="Times New Roman" w:cs="Times New Roman" w:eastAsia="Times New Roman"/>
          <w:b/>
          <w:color w:val="000000"/>
          <w:spacing w:val="0"/>
          <w:position w:val="0"/>
          <w:sz w:val="28"/>
          <w:shd w:fill="auto" w:val="clear"/>
        </w:rPr>
        <w:t xml:space="preserve"> </w:t>
        <w:tab/>
        <w:t xml:space="preserve"> </w:t>
        <w:tab/>
        <w:t xml:space="preserve"> </w:t>
        <w:tab/>
        <w:t xml:space="preserve">         </w:t>
      </w:r>
      <w:r>
        <w:rPr>
          <w:rFonts w:ascii="Times New Roman" w:hAnsi="Times New Roman" w:cs="Times New Roman" w:eastAsia="Times New Roman"/>
          <w:b/>
          <w:color w:val="000000"/>
          <w:spacing w:val="0"/>
          <w:position w:val="0"/>
          <w:sz w:val="24"/>
          <w:shd w:fill="auto" w:val="clear"/>
        </w:rPr>
        <w:t xml:space="preserve">Tantárgy:</w:t>
      </w: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color w:val="000000"/>
          <w:spacing w:val="0"/>
          <w:position w:val="0"/>
          <w:sz w:val="22"/>
          <w:shd w:fill="auto" w:val="clear"/>
        </w:rPr>
        <w:t xml:space="preserve">Szoftverrendszerek tervezése</w:t>
      </w:r>
      <w:r>
        <w:rPr>
          <w:rFonts w:ascii="Times New Roman" w:hAnsi="Times New Roman" w:cs="Times New Roman" w:eastAsia="Times New Roman"/>
          <w:color w:val="000000"/>
          <w:spacing w:val="0"/>
          <w:position w:val="0"/>
          <w:sz w:val="28"/>
          <w:shd w:fill="auto" w:val="clear"/>
        </w:rPr>
        <w:t xml:space="preserve"> </w:t>
      </w:r>
    </w:p>
    <w:p>
      <w:pPr>
        <w:spacing w:before="0" w:after="115" w:line="259"/>
        <w:ind w:right="0" w:left="4491"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4"/>
          <w:shd w:fill="auto" w:val="clear"/>
        </w:rPr>
        <w:t xml:space="preserve">Tanévszerkezet:</w:t>
      </w:r>
      <w:r>
        <w:rPr>
          <w:rFonts w:ascii="Times New Roman" w:hAnsi="Times New Roman" w:cs="Times New Roman" w:eastAsia="Times New Roman"/>
          <w:color w:val="000000"/>
          <w:spacing w:val="0"/>
          <w:position w:val="0"/>
          <w:sz w:val="22"/>
          <w:shd w:fill="auto" w:val="clear"/>
        </w:rPr>
        <w:t xml:space="preserve"> 2023-2024 </w:t>
      </w:r>
    </w:p>
    <w:p>
      <w:pPr>
        <w:spacing w:before="0" w:after="172" w:line="259"/>
        <w:ind w:right="0" w:left="2713"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tab/>
        <w:t xml:space="preserve"> </w:t>
        <w:tab/>
        <w:t xml:space="preserve"> </w:t>
        <w:tab/>
        <w:t xml:space="preserve">         </w:t>
      </w:r>
      <w:r>
        <w:rPr>
          <w:rFonts w:ascii="Times New Roman" w:hAnsi="Times New Roman" w:cs="Times New Roman" w:eastAsia="Times New Roman"/>
          <w:b/>
          <w:color w:val="000000"/>
          <w:spacing w:val="0"/>
          <w:position w:val="0"/>
          <w:sz w:val="24"/>
          <w:shd w:fill="auto" w:val="clear"/>
        </w:rPr>
        <w:t xml:space="preserve">Szak :</w:t>
      </w:r>
      <w:r>
        <w:rPr>
          <w:rFonts w:ascii="Calibri" w:hAnsi="Calibri" w:cs="Calibri" w:eastAsia="Calibri"/>
          <w:color w:val="000000"/>
          <w:spacing w:val="0"/>
          <w:position w:val="0"/>
          <w:sz w:val="22"/>
          <w:shd w:fill="auto" w:val="clear"/>
        </w:rPr>
        <w:t xml:space="preserve"> </w:t>
      </w:r>
      <w:r>
        <w:rPr>
          <w:rFonts w:ascii="Times New Roman" w:hAnsi="Times New Roman" w:cs="Times New Roman" w:eastAsia="Times New Roman"/>
          <w:color w:val="000000"/>
          <w:spacing w:val="0"/>
          <w:position w:val="0"/>
          <w:sz w:val="22"/>
          <w:shd w:fill="auto" w:val="clear"/>
        </w:rPr>
        <w:t xml:space="preserve">Automatika és Alkalmazott Informatika</w:t>
      </w:r>
      <w:r>
        <w:rPr>
          <w:rFonts w:ascii="Calibri" w:hAnsi="Calibri" w:cs="Calibri" w:eastAsia="Calibri"/>
          <w:color w:val="000000"/>
          <w:spacing w:val="0"/>
          <w:position w:val="0"/>
          <w:sz w:val="22"/>
          <w:shd w:fill="auto" w:val="clear"/>
        </w:rPr>
        <w:tab/>
        <w:t xml:space="preserve"> </w:t>
        <w:tab/>
        <w:t xml:space="preserve"> </w:t>
      </w:r>
    </w:p>
    <w:p>
      <w:pPr>
        <w:spacing w:before="0" w:after="0" w:line="259"/>
        <w:ind w:right="0" w:left="684"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tab/>
        <w:t xml:space="preserve"> </w:t>
      </w:r>
    </w:p>
    <w:p>
      <w:pPr>
        <w:spacing w:before="0" w:after="331" w:line="259"/>
        <w:ind w:right="0" w:left="683" w:firstLine="0"/>
        <w:jc w:val="center"/>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40"/>
          <w:shd w:fill="auto" w:val="clear"/>
        </w:rPr>
        <w:t xml:space="preserve"> </w:t>
      </w:r>
    </w:p>
    <w:p>
      <w:pPr>
        <w:spacing w:before="0" w:after="335"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keepNext w:val="true"/>
        <w:keepLines w:val="true"/>
        <w:spacing w:before="0" w:after="0" w:line="259"/>
        <w:ind w:right="0" w:left="-5" w:hanging="1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Tartalom </w:t>
      </w: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spacing w:before="0" w:after="335" w:line="259"/>
        <w:ind w:right="0" w:left="0" w:firstLine="0"/>
        <w:jc w:val="left"/>
        <w:rPr>
          <w:rFonts w:ascii="Calibri" w:hAnsi="Calibri" w:cs="Calibri" w:eastAsia="Calibri"/>
          <w:color w:val="000000"/>
          <w:spacing w:val="0"/>
          <w:position w:val="0"/>
          <w:sz w:val="22"/>
          <w:shd w:fill="auto" w:val="clear"/>
        </w:rPr>
      </w:pPr>
    </w:p>
    <w:p>
      <w:pPr>
        <w:keepNext w:val="true"/>
        <w:keepLines w:val="true"/>
        <w:spacing w:before="0" w:after="0" w:line="259"/>
        <w:ind w:right="0" w:left="-5"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1.Bevezet</w:t>
      </w:r>
      <w:r>
        <w:rPr>
          <w:rFonts w:ascii="Times New Roman" w:hAnsi="Times New Roman" w:cs="Times New Roman" w:eastAsia="Times New Roman"/>
          <w:color w:val="2F5496"/>
          <w:spacing w:val="0"/>
          <w:position w:val="0"/>
          <w:sz w:val="32"/>
          <w:shd w:fill="auto" w:val="clear"/>
        </w:rPr>
        <w:t xml:space="preserve">ő </w:t>
      </w:r>
    </w:p>
    <w:p>
      <w:pPr>
        <w:spacing w:before="0" w:after="94" w:line="265"/>
        <w:ind w:right="1400" w:left="10" w:hanging="10"/>
        <w:jc w:val="left"/>
        <w:rPr>
          <w:rFonts w:ascii="Calibri" w:hAnsi="Calibri" w:cs="Calibri" w:eastAsia="Calibri"/>
          <w:color w:val="000000"/>
          <w:spacing w:val="0"/>
          <w:position w:val="0"/>
          <w:sz w:val="22"/>
          <w:shd w:fill="auto" w:val="clear"/>
        </w:rPr>
      </w:pPr>
    </w:p>
    <w:p>
      <w:pPr>
        <w:spacing w:before="0" w:after="155" w:line="265"/>
        <w:ind w:right="67" w:left="-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Egy weboldal elérése szinte bárhol lehetséges a világon, ami lehet</w:t>
      </w:r>
      <w:r>
        <w:rPr>
          <w:rFonts w:ascii="Times New Roman" w:hAnsi="Times New Roman" w:cs="Times New Roman" w:eastAsia="Times New Roman"/>
          <w:color w:val="000000"/>
          <w:spacing w:val="0"/>
          <w:position w:val="0"/>
          <w:sz w:val="24"/>
          <w:shd w:fill="auto" w:val="clear"/>
        </w:rPr>
        <w:t xml:space="preserve">ős</w:t>
      </w:r>
      <w:r>
        <w:rPr>
          <w:rFonts w:ascii="Times New Roman" w:hAnsi="Times New Roman" w:cs="Times New Roman" w:eastAsia="Times New Roman"/>
          <w:color w:val="000000"/>
          <w:spacing w:val="0"/>
          <w:position w:val="0"/>
          <w:sz w:val="24"/>
          <w:shd w:fill="auto" w:val="clear"/>
        </w:rPr>
        <w:t xml:space="preserve">éget teremt arra, hogy bárki, bármikor hozzáférhessen  tartalmakhoz vagy szolgáltatásokhoz</w:t>
      </w:r>
      <w:r>
        <w:rPr>
          <w:rFonts w:ascii="Segoe UI" w:hAnsi="Segoe UI" w:cs="Segoe UI" w:eastAsia="Segoe UI"/>
          <w:color w:val="374151"/>
          <w:spacing w:val="0"/>
          <w:position w:val="0"/>
          <w:sz w:val="22"/>
          <w:shd w:fill="auto" w:val="clear"/>
        </w:rPr>
        <w:t xml:space="preserve">.</w:t>
      </w:r>
    </w:p>
    <w:p>
      <w:pPr>
        <w:spacing w:before="0" w:after="155" w:line="265"/>
        <w:ind w:right="67"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weboldal a jelenlegi formájára való fejl</w:t>
      </w:r>
      <w:r>
        <w:rPr>
          <w:rFonts w:ascii="Times New Roman" w:hAnsi="Times New Roman" w:cs="Times New Roman" w:eastAsia="Times New Roman"/>
          <w:color w:val="000000"/>
          <w:spacing w:val="0"/>
          <w:position w:val="0"/>
          <w:sz w:val="24"/>
          <w:shd w:fill="auto" w:val="clear"/>
        </w:rPr>
        <w:t xml:space="preserve">őd</w:t>
      </w:r>
      <w:r>
        <w:rPr>
          <w:rFonts w:ascii="Times New Roman" w:hAnsi="Times New Roman" w:cs="Times New Roman" w:eastAsia="Times New Roman"/>
          <w:color w:val="000000"/>
          <w:spacing w:val="0"/>
          <w:position w:val="0"/>
          <w:sz w:val="24"/>
          <w:shd w:fill="auto" w:val="clear"/>
        </w:rPr>
        <w:t xml:space="preserve">és során sok id</w:t>
      </w:r>
      <w:r>
        <w:rPr>
          <w:rFonts w:ascii="Times New Roman" w:hAnsi="Times New Roman" w:cs="Times New Roman" w:eastAsia="Times New Roman"/>
          <w:color w:val="000000"/>
          <w:spacing w:val="0"/>
          <w:position w:val="0"/>
          <w:sz w:val="24"/>
          <w:shd w:fill="auto" w:val="clear"/>
        </w:rPr>
        <w:t xml:space="preserve">őt t</w:t>
      </w:r>
      <w:r>
        <w:rPr>
          <w:rFonts w:ascii="Times New Roman" w:hAnsi="Times New Roman" w:cs="Times New Roman" w:eastAsia="Times New Roman"/>
          <w:color w:val="000000"/>
          <w:spacing w:val="0"/>
          <w:position w:val="0"/>
          <w:sz w:val="24"/>
          <w:shd w:fill="auto" w:val="clear"/>
        </w:rPr>
        <w:t xml:space="preserve">öltöttünk az utánaolvasással és új készségek elsajátításával. A jöv</w:t>
      </w:r>
      <w:r>
        <w:rPr>
          <w:rFonts w:ascii="Times New Roman" w:hAnsi="Times New Roman" w:cs="Times New Roman" w:eastAsia="Times New Roman"/>
          <w:color w:val="000000"/>
          <w:spacing w:val="0"/>
          <w:position w:val="0"/>
          <w:sz w:val="24"/>
          <w:shd w:fill="auto" w:val="clear"/>
        </w:rPr>
        <w:t xml:space="preserve">őben m</w:t>
      </w:r>
      <w:r>
        <w:rPr>
          <w:rFonts w:ascii="Times New Roman" w:hAnsi="Times New Roman" w:cs="Times New Roman" w:eastAsia="Times New Roman"/>
          <w:color w:val="000000"/>
          <w:spacing w:val="0"/>
          <w:position w:val="0"/>
          <w:sz w:val="24"/>
          <w:shd w:fill="auto" w:val="clear"/>
        </w:rPr>
        <w:t xml:space="preserve">ég tovább fejleszthet</w:t>
      </w:r>
      <w:r>
        <w:rPr>
          <w:rFonts w:ascii="Times New Roman" w:hAnsi="Times New Roman" w:cs="Times New Roman" w:eastAsia="Times New Roman"/>
          <w:color w:val="000000"/>
          <w:spacing w:val="0"/>
          <w:position w:val="0"/>
          <w:sz w:val="24"/>
          <w:shd w:fill="auto" w:val="clear"/>
        </w:rPr>
        <w:t xml:space="preserve">ő lesz </w:t>
      </w:r>
      <w:r>
        <w:rPr>
          <w:rFonts w:ascii="Times New Roman" w:hAnsi="Times New Roman" w:cs="Times New Roman" w:eastAsia="Times New Roman"/>
          <w:color w:val="000000"/>
          <w:spacing w:val="0"/>
          <w:position w:val="0"/>
          <w:sz w:val="24"/>
          <w:shd w:fill="auto" w:val="clear"/>
        </w:rPr>
        <w:t xml:space="preserve">új funkciókkal, de mindeközben rendkívül tanulságos volt felfedezni és kipróbálni, hogy egy weboldal programszerkezete hogyan m</w:t>
      </w:r>
      <w:r>
        <w:rPr>
          <w:rFonts w:ascii="Times New Roman" w:hAnsi="Times New Roman" w:cs="Times New Roman" w:eastAsia="Times New Roman"/>
          <w:color w:val="000000"/>
          <w:spacing w:val="0"/>
          <w:position w:val="0"/>
          <w:sz w:val="24"/>
          <w:shd w:fill="auto" w:val="clear"/>
        </w:rPr>
        <w:t xml:space="preserve">űk</w:t>
      </w:r>
      <w:r>
        <w:rPr>
          <w:rFonts w:ascii="Times New Roman" w:hAnsi="Times New Roman" w:cs="Times New Roman" w:eastAsia="Times New Roman"/>
          <w:color w:val="000000"/>
          <w:spacing w:val="0"/>
          <w:position w:val="0"/>
          <w:sz w:val="24"/>
          <w:shd w:fill="auto" w:val="clear"/>
        </w:rPr>
        <w:t xml:space="preserve">ödik</w:t>
      </w:r>
      <w:r>
        <w:rPr>
          <w:rFonts w:ascii="Times New Roman" w:hAnsi="Times New Roman" w:cs="Times New Roman" w:eastAsia="Times New Roman"/>
          <w:color w:val="374151"/>
          <w:spacing w:val="0"/>
          <w:position w:val="0"/>
          <w:sz w:val="24"/>
          <w:shd w:fill="auto" w:val="clear"/>
        </w:rPr>
        <w:t xml:space="preserve">.</w:t>
      </w:r>
    </w:p>
    <w:p>
      <w:pPr>
        <w:spacing w:before="0" w:after="338"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projekt kezdetén egyikünk sem rendelkezett ismeretekkel  Javascript programozásban.</w:t>
        <w:br/>
        <w:t xml:space="preserve">És még kevésbé tudtuk, hogyan kell létrehozni és összekapcsolni egy  adatbázist egy Javascript projektel. Végül azonban sok mindent elsajátítottunk ezekb</w:t>
      </w:r>
      <w:r>
        <w:rPr>
          <w:rFonts w:ascii="Times New Roman" w:hAnsi="Times New Roman" w:cs="Times New Roman" w:eastAsia="Times New Roman"/>
          <w:color w:val="000000"/>
          <w:spacing w:val="0"/>
          <w:position w:val="0"/>
          <w:sz w:val="24"/>
          <w:shd w:fill="auto" w:val="clear"/>
        </w:rPr>
        <w:t xml:space="preserve">ől a ter</w:t>
      </w:r>
      <w:r>
        <w:rPr>
          <w:rFonts w:ascii="Times New Roman" w:hAnsi="Times New Roman" w:cs="Times New Roman" w:eastAsia="Times New Roman"/>
          <w:color w:val="000000"/>
          <w:spacing w:val="0"/>
          <w:position w:val="0"/>
          <w:sz w:val="24"/>
          <w:shd w:fill="auto" w:val="clear"/>
        </w:rPr>
        <w:t xml:space="preserve">ületekr</w:t>
      </w:r>
      <w:r>
        <w:rPr>
          <w:rFonts w:ascii="Times New Roman" w:hAnsi="Times New Roman" w:cs="Times New Roman" w:eastAsia="Times New Roman"/>
          <w:color w:val="000000"/>
          <w:spacing w:val="0"/>
          <w:position w:val="0"/>
          <w:sz w:val="24"/>
          <w:shd w:fill="auto" w:val="clear"/>
        </w:rPr>
        <w:t xml:space="preserve">ől.</w:t>
      </w:r>
    </w:p>
    <w:p>
      <w:pPr>
        <w:keepNext w:val="true"/>
        <w:keepLines w:val="true"/>
        <w:spacing w:before="0" w:after="0" w:line="259"/>
        <w:ind w:right="0" w:left="-5"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2.Projekt célja </w:t>
      </w:r>
    </w:p>
    <w:p>
      <w:pPr>
        <w:spacing w:before="0" w:after="94" w:line="265"/>
        <w:ind w:right="1400" w:left="10" w:hanging="10"/>
        <w:jc w:val="left"/>
        <w:rPr>
          <w:rFonts w:ascii="Calibri" w:hAnsi="Calibri" w:cs="Calibri" w:eastAsia="Calibri"/>
          <w:color w:val="000000"/>
          <w:spacing w:val="0"/>
          <w:position w:val="0"/>
          <w:sz w:val="22"/>
          <w:shd w:fill="auto" w:val="clear"/>
        </w:rPr>
      </w:pPr>
    </w:p>
    <w:p>
      <w:pPr>
        <w:spacing w:before="0" w:after="158" w:line="265"/>
        <w:ind w:right="67" w:left="-5" w:firstLine="72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Egy weboldal , amely segítségével az emberek követni tudják a csapat legfrissebb híreit illetve a játékosokkal kapcsolatos újdonságokat.  A platform lehet</w:t>
      </w:r>
      <w:r>
        <w:rPr>
          <w:rFonts w:ascii="Times New Roman" w:hAnsi="Times New Roman" w:cs="Times New Roman" w:eastAsia="Times New Roman"/>
          <w:color w:val="000000"/>
          <w:spacing w:val="0"/>
          <w:position w:val="0"/>
          <w:sz w:val="24"/>
          <w:shd w:fill="auto" w:val="clear"/>
        </w:rPr>
        <w:t xml:space="preserve">őv</w:t>
      </w:r>
      <w:r>
        <w:rPr>
          <w:rFonts w:ascii="Times New Roman" w:hAnsi="Times New Roman" w:cs="Times New Roman" w:eastAsia="Times New Roman"/>
          <w:color w:val="000000"/>
          <w:spacing w:val="0"/>
          <w:position w:val="0"/>
          <w:sz w:val="24"/>
          <w:shd w:fill="auto" w:val="clear"/>
        </w:rPr>
        <w:t xml:space="preserve">é tesz egy  online áruházat , amely segítségével a szurkolók hozzáférhetnek a csapat által kínált különböz</w:t>
      </w:r>
      <w:r>
        <w:rPr>
          <w:rFonts w:ascii="Times New Roman" w:hAnsi="Times New Roman" w:cs="Times New Roman" w:eastAsia="Times New Roman"/>
          <w:color w:val="000000"/>
          <w:spacing w:val="0"/>
          <w:position w:val="0"/>
          <w:sz w:val="24"/>
          <w:shd w:fill="auto" w:val="clear"/>
        </w:rPr>
        <w:t xml:space="preserve">ő term</w:t>
      </w:r>
      <w:r>
        <w:rPr>
          <w:rFonts w:ascii="Times New Roman" w:hAnsi="Times New Roman" w:cs="Times New Roman" w:eastAsia="Times New Roman"/>
          <w:color w:val="000000"/>
          <w:spacing w:val="0"/>
          <w:position w:val="0"/>
          <w:sz w:val="24"/>
          <w:shd w:fill="auto" w:val="clear"/>
        </w:rPr>
        <w:t xml:space="preserve">ékekhez.</w:t>
      </w:r>
    </w:p>
    <w:p>
      <w:pPr>
        <w:spacing w:before="0" w:after="333" w:line="265"/>
        <w:ind w:right="67" w:left="-5" w:firstLine="72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Vendégként mindenki számára nyitva áll a weboldal, ahol könnyen böngészhetnek és tájékozódhatnak a csapat legfrissebb híreir</w:t>
      </w:r>
      <w:r>
        <w:rPr>
          <w:rFonts w:ascii="Times New Roman" w:hAnsi="Times New Roman" w:cs="Times New Roman" w:eastAsia="Times New Roman"/>
          <w:color w:val="000000"/>
          <w:spacing w:val="0"/>
          <w:position w:val="0"/>
          <w:sz w:val="24"/>
          <w:shd w:fill="auto" w:val="clear"/>
        </w:rPr>
        <w:t xml:space="preserve">ől . A regisztr</w:t>
      </w:r>
      <w:r>
        <w:rPr>
          <w:rFonts w:ascii="Times New Roman" w:hAnsi="Times New Roman" w:cs="Times New Roman" w:eastAsia="Times New Roman"/>
          <w:color w:val="000000"/>
          <w:spacing w:val="0"/>
          <w:position w:val="0"/>
          <w:sz w:val="24"/>
          <w:shd w:fill="auto" w:val="clear"/>
        </w:rPr>
        <w:t xml:space="preserve">áció illetve a bejelentkezés csak az online áruház használatához szükséges . Ez azt jelenti, hogy a felhasználók szabadon böngészhetnek a weboldalon, megtekinthetik a csapat legfrissebb tartalmait, de amikor vásárolni szeretnének, regisztrálniuk kell.</w:t>
      </w:r>
    </w:p>
    <w:p>
      <w:pPr>
        <w:spacing w:before="0" w:after="242" w:line="259"/>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 </w:t>
      </w:r>
    </w:p>
    <w:p>
      <w:pPr>
        <w:spacing w:before="0" w:after="242" w:line="259"/>
        <w:ind w:right="0" w:left="0" w:firstLine="0"/>
        <w:jc w:val="left"/>
        <w:rPr>
          <w:rFonts w:ascii="Calibri" w:hAnsi="Calibri" w:cs="Calibri" w:eastAsia="Calibri"/>
          <w:color w:val="2F5496"/>
          <w:spacing w:val="0"/>
          <w:position w:val="0"/>
          <w:sz w:val="32"/>
          <w:shd w:fill="auto" w:val="clear"/>
        </w:rPr>
      </w:pPr>
    </w:p>
    <w:p>
      <w:pPr>
        <w:spacing w:before="0" w:after="242" w:line="259"/>
        <w:ind w:right="0" w:left="0" w:firstLine="0"/>
        <w:jc w:val="left"/>
        <w:rPr>
          <w:rFonts w:ascii="Calibri" w:hAnsi="Calibri" w:cs="Calibri" w:eastAsia="Calibri"/>
          <w:color w:val="2F5496"/>
          <w:spacing w:val="0"/>
          <w:position w:val="0"/>
          <w:sz w:val="32"/>
          <w:shd w:fill="auto" w:val="clear"/>
        </w:rPr>
      </w:pPr>
    </w:p>
    <w:p>
      <w:pPr>
        <w:spacing w:before="0" w:after="242" w:line="259"/>
        <w:ind w:right="0" w:left="0" w:firstLine="0"/>
        <w:jc w:val="left"/>
        <w:rPr>
          <w:rFonts w:ascii="Calibri" w:hAnsi="Calibri" w:cs="Calibri" w:eastAsia="Calibri"/>
          <w:color w:val="2F5496"/>
          <w:spacing w:val="0"/>
          <w:position w:val="0"/>
          <w:sz w:val="32"/>
          <w:shd w:fill="auto" w:val="clear"/>
        </w:rPr>
      </w:pPr>
    </w:p>
    <w:p>
      <w:pPr>
        <w:spacing w:before="0" w:after="242" w:line="259"/>
        <w:ind w:right="0" w:left="0" w:firstLine="0"/>
        <w:jc w:val="left"/>
        <w:rPr>
          <w:rFonts w:ascii="Calibri" w:hAnsi="Calibri" w:cs="Calibri" w:eastAsia="Calibri"/>
          <w:color w:val="2F5496"/>
          <w:spacing w:val="0"/>
          <w:position w:val="0"/>
          <w:sz w:val="32"/>
          <w:shd w:fill="auto" w:val="clear"/>
        </w:rPr>
      </w:pPr>
    </w:p>
    <w:p>
      <w:pPr>
        <w:spacing w:before="0" w:after="242" w:line="259"/>
        <w:ind w:right="0" w:left="0" w:firstLine="0"/>
        <w:jc w:val="left"/>
        <w:rPr>
          <w:rFonts w:ascii="Calibri" w:hAnsi="Calibri" w:cs="Calibri" w:eastAsia="Calibri"/>
          <w:color w:val="2F5496"/>
          <w:spacing w:val="0"/>
          <w:position w:val="0"/>
          <w:sz w:val="32"/>
          <w:shd w:fill="auto" w:val="clear"/>
        </w:rPr>
      </w:pPr>
    </w:p>
    <w:p>
      <w:pPr>
        <w:spacing w:before="0" w:after="242" w:line="259"/>
        <w:ind w:right="0" w:left="0" w:firstLine="0"/>
        <w:jc w:val="left"/>
        <w:rPr>
          <w:rFonts w:ascii="Calibri" w:hAnsi="Calibri" w:cs="Calibri" w:eastAsia="Calibri"/>
          <w:color w:val="2F5496"/>
          <w:spacing w:val="0"/>
          <w:position w:val="0"/>
          <w:sz w:val="32"/>
          <w:shd w:fill="auto" w:val="clear"/>
        </w:rPr>
      </w:pPr>
    </w:p>
    <w:p>
      <w:pPr>
        <w:spacing w:before="0" w:after="242" w:line="259"/>
        <w:ind w:right="0" w:left="0" w:firstLine="0"/>
        <w:jc w:val="left"/>
        <w:rPr>
          <w:rFonts w:ascii="Calibri" w:hAnsi="Calibri" w:cs="Calibri" w:eastAsia="Calibri"/>
          <w:color w:val="2F5496"/>
          <w:spacing w:val="0"/>
          <w:position w:val="0"/>
          <w:sz w:val="32"/>
          <w:shd w:fill="auto" w:val="clear"/>
        </w:rPr>
      </w:pPr>
    </w:p>
    <w:p>
      <w:pPr>
        <w:spacing w:before="0" w:after="242" w:line="259"/>
        <w:ind w:right="0" w:left="0" w:firstLine="0"/>
        <w:jc w:val="left"/>
        <w:rPr>
          <w:rFonts w:ascii="Calibri" w:hAnsi="Calibri" w:cs="Calibri" w:eastAsia="Calibri"/>
          <w:color w:val="2F5496"/>
          <w:spacing w:val="0"/>
          <w:position w:val="0"/>
          <w:sz w:val="32"/>
          <w:shd w:fill="auto" w:val="clear"/>
        </w:rPr>
      </w:pPr>
    </w:p>
    <w:p>
      <w:pPr>
        <w:spacing w:before="0" w:after="242" w:line="259"/>
        <w:ind w:right="0" w:left="0" w:firstLine="0"/>
        <w:jc w:val="left"/>
        <w:rPr>
          <w:rFonts w:ascii="Calibri" w:hAnsi="Calibri" w:cs="Calibri" w:eastAsia="Calibri"/>
          <w:color w:val="000000"/>
          <w:spacing w:val="0"/>
          <w:position w:val="0"/>
          <w:sz w:val="22"/>
          <w:shd w:fill="auto" w:val="clear"/>
        </w:rPr>
      </w:pPr>
    </w:p>
    <w:p>
      <w:pPr>
        <w:keepNext w:val="true"/>
        <w:keepLines w:val="true"/>
        <w:spacing w:before="0" w:after="0" w:line="259"/>
        <w:ind w:right="0" w:left="-5"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3.Architektúra diagram </w:t>
      </w:r>
    </w:p>
    <w:p>
      <w:pPr>
        <w:spacing w:before="0" w:after="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0" w:left="0" w:firstLine="0"/>
        <w:jc w:val="left"/>
        <w:rPr>
          <w:rFonts w:ascii="Calibri" w:hAnsi="Calibri" w:cs="Calibri" w:eastAsia="Calibri"/>
          <w:color w:val="000000"/>
          <w:spacing w:val="0"/>
          <w:position w:val="0"/>
          <w:sz w:val="22"/>
          <w:shd w:fill="auto" w:val="clear"/>
        </w:rPr>
      </w:pPr>
    </w:p>
    <w:p>
      <w:pPr>
        <w:spacing w:before="0" w:after="0" w:line="259"/>
        <w:ind w:right="0" w:left="0" w:firstLine="0"/>
        <w:jc w:val="left"/>
        <w:rPr>
          <w:rFonts w:ascii="Calibri" w:hAnsi="Calibri" w:cs="Calibri" w:eastAsia="Calibri"/>
          <w:color w:val="000000"/>
          <w:spacing w:val="0"/>
          <w:position w:val="0"/>
          <w:sz w:val="22"/>
          <w:shd w:fill="auto" w:val="clear"/>
        </w:rPr>
      </w:pPr>
    </w:p>
    <w:p>
      <w:pPr>
        <w:spacing w:before="0" w:after="0" w:line="259"/>
        <w:ind w:right="0" w:left="0" w:firstLine="0"/>
        <w:jc w:val="left"/>
        <w:rPr>
          <w:rFonts w:ascii="Calibri" w:hAnsi="Calibri" w:cs="Calibri" w:eastAsia="Calibri"/>
          <w:color w:val="000000"/>
          <w:spacing w:val="0"/>
          <w:position w:val="0"/>
          <w:sz w:val="22"/>
          <w:shd w:fill="auto" w:val="clear"/>
        </w:rPr>
      </w:pPr>
      <w:r>
        <w:object w:dxaOrig="8261" w:dyaOrig="6282">
          <v:rect xmlns:o="urn:schemas-microsoft-com:office:office" xmlns:v="urn:schemas-microsoft-com:vml" id="rectole0000000001" style="width:413.050000pt;height:314.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12" w:line="259"/>
        <w:ind w:right="149" w:left="0" w:firstLine="0"/>
        <w:jc w:val="righ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tabs>
          <w:tab w:val="center" w:pos="720" w:leader="none"/>
          <w:tab w:val="center" w:pos="1440" w:leader="none"/>
          <w:tab w:val="center" w:pos="3581" w:leader="none"/>
        </w:tabs>
        <w:spacing w:before="0" w:after="153" w:line="265"/>
        <w:ind w:right="0" w:left="-15" w:firstLine="0"/>
        <w:jc w:val="left"/>
        <w:rPr>
          <w:rFonts w:ascii="Times New Roman" w:hAnsi="Times New Roman" w:cs="Times New Roman" w:eastAsia="Times New Roman"/>
          <w: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tab/>
        <w:t xml:space="preserve"> </w:t>
        <w:tab/>
        <w:t xml:space="preserve"> </w:t>
        <w:tab/>
      </w:r>
      <w:r>
        <w:rPr>
          <w:rFonts w:ascii="Times New Roman" w:hAnsi="Times New Roman" w:cs="Times New Roman" w:eastAsia="Times New Roman"/>
          <w:i/>
          <w:color w:val="000000"/>
          <w:spacing w:val="0"/>
          <w:position w:val="0"/>
          <w:sz w:val="22"/>
          <w:shd w:fill="auto" w:val="clear"/>
        </w:rPr>
        <w:t xml:space="preserve">1. ábra </w:t>
      </w:r>
      <w:r>
        <w:rPr>
          <w:rFonts w:ascii="Times New Roman" w:hAnsi="Times New Roman" w:cs="Times New Roman" w:eastAsia="Times New Roman"/>
          <w:i/>
          <w:color w:val="000000"/>
          <w:spacing w:val="0"/>
          <w:position w:val="0"/>
          <w:sz w:val="22"/>
          <w:shd w:fill="auto" w:val="clear"/>
        </w:rPr>
        <w:t xml:space="preserve">–</w:t>
      </w:r>
      <w:r>
        <w:rPr>
          <w:rFonts w:ascii="Times New Roman" w:hAnsi="Times New Roman" w:cs="Times New Roman" w:eastAsia="Times New Roman"/>
          <w:i/>
          <w:color w:val="000000"/>
          <w:spacing w:val="0"/>
          <w:position w:val="0"/>
          <w:sz w:val="22"/>
          <w:shd w:fill="auto" w:val="clear"/>
        </w:rPr>
        <w:t xml:space="preserve"> Architektúra diagram  </w:t>
      </w:r>
    </w:p>
    <w:p>
      <w:pPr>
        <w:spacing w:before="0" w:after="155" w:line="265"/>
        <w:ind w:right="67"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Az architektúra diagram bemutatja a felhasznált komponenseket.  </w:t>
        <w:br/>
        <w:t xml:space="preserve">Nagyon fontos, hogy alaposan kidolgozzuk a szoftverünk architektúráját annak érdekében, hogy a tervezett funkcionalitást minél hatékonyabban megvalósíthassuk.</w:t>
      </w:r>
    </w:p>
    <w:p>
      <w:pPr>
        <w:spacing w:before="0" w:after="155" w:line="265"/>
        <w:ind w:right="67" w:left="-5" w:hanging="10"/>
        <w:jc w:val="left"/>
        <w:rPr>
          <w:rFonts w:ascii="Times New Roman" w:hAnsi="Times New Roman" w:cs="Times New Roman" w:eastAsia="Times New Roman"/>
          <w:color w:val="000000"/>
          <w:spacing w:val="0"/>
          <w:position w:val="0"/>
          <w:sz w:val="24"/>
          <w:shd w:fill="auto" w:val="clear"/>
        </w:rPr>
      </w:pPr>
    </w:p>
    <w:p>
      <w:pPr>
        <w:spacing w:before="0" w:after="335"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 webalkalmazást 3 f</w:t>
      </w:r>
      <w:r>
        <w:rPr>
          <w:rFonts w:ascii="Times New Roman" w:hAnsi="Times New Roman" w:cs="Times New Roman" w:eastAsia="Times New Roman"/>
          <w:color w:val="000000"/>
          <w:spacing w:val="0"/>
          <w:position w:val="0"/>
          <w:sz w:val="24"/>
          <w:shd w:fill="auto" w:val="clear"/>
        </w:rPr>
        <w:t xml:space="preserve">ő alkot</w:t>
      </w:r>
      <w:r>
        <w:rPr>
          <w:rFonts w:ascii="Times New Roman" w:hAnsi="Times New Roman" w:cs="Times New Roman" w:eastAsia="Times New Roman"/>
          <w:color w:val="000000"/>
          <w:spacing w:val="0"/>
          <w:position w:val="0"/>
          <w:sz w:val="24"/>
          <w:shd w:fill="auto" w:val="clear"/>
        </w:rPr>
        <w:t xml:space="preserve">óelemre lehet osztani:</w:t>
        <w:br/>
        <w:t xml:space="preserve">1. Felhasználó</w:t>
        <w:br/>
        <w:t xml:space="preserve">2. Böngész</w:t>
      </w:r>
      <w:r>
        <w:rPr>
          <w:rFonts w:ascii="Times New Roman" w:hAnsi="Times New Roman" w:cs="Times New Roman" w:eastAsia="Times New Roman"/>
          <w:color w:val="000000"/>
          <w:spacing w:val="0"/>
          <w:position w:val="0"/>
          <w:sz w:val="24"/>
          <w:shd w:fill="auto" w:val="clear"/>
        </w:rPr>
        <w:t xml:space="preserve">ő</w:t>
        <w:br/>
        <w:t xml:space="preserve">3.Adatb</w:t>
      </w:r>
      <w:r>
        <w:rPr>
          <w:rFonts w:ascii="Times New Roman" w:hAnsi="Times New Roman" w:cs="Times New Roman" w:eastAsia="Times New Roman"/>
          <w:color w:val="000000"/>
          <w:spacing w:val="0"/>
          <w:position w:val="0"/>
          <w:sz w:val="24"/>
          <w:shd w:fill="auto" w:val="clear"/>
        </w:rPr>
        <w:t xml:space="preserve">ázis</w:t>
      </w:r>
    </w:p>
    <w:p>
      <w:pPr>
        <w:keepNext w:val="true"/>
        <w:keepLines w:val="true"/>
        <w:spacing w:before="0" w:after="0" w:line="259"/>
        <w:ind w:right="0" w:left="-5"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4.Követelmények </w:t>
      </w:r>
    </w:p>
    <w:p>
      <w:pPr>
        <w:numPr>
          <w:ilvl w:val="0"/>
          <w:numId w:val="38"/>
        </w:numPr>
        <w:spacing w:before="0" w:after="0" w:line="259"/>
        <w:ind w:right="0" w:left="900" w:hanging="195"/>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2F5496"/>
          <w:spacing w:val="0"/>
          <w:position w:val="0"/>
          <w:sz w:val="26"/>
          <w:shd w:fill="auto" w:val="clear"/>
        </w:rPr>
        <w:t xml:space="preserve">1.Felhasználói követelmények . Use Case Diagram.</w:t>
      </w:r>
    </w:p>
    <w:p>
      <w:pPr>
        <w:spacing w:before="0" w:after="0" w:line="259"/>
        <w:ind w:right="0" w:left="90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2F5496"/>
          <w:spacing w:val="0"/>
          <w:position w:val="0"/>
          <w:sz w:val="26"/>
          <w:shd w:fill="auto" w:val="clear"/>
        </w:rPr>
        <w:br/>
      </w:r>
      <w:r>
        <w:rPr>
          <w:rFonts w:ascii="Times New Roman" w:hAnsi="Times New Roman" w:cs="Times New Roman" w:eastAsia="Times New Roman"/>
          <w:color w:val="000000"/>
          <w:spacing w:val="0"/>
          <w:position w:val="0"/>
          <w:sz w:val="24"/>
          <w:shd w:fill="auto" w:val="clear"/>
        </w:rPr>
        <w:t xml:space="preserve">Célja leírni a modellezend</w:t>
      </w:r>
      <w:r>
        <w:rPr>
          <w:rFonts w:ascii="Times New Roman" w:hAnsi="Times New Roman" w:cs="Times New Roman" w:eastAsia="Times New Roman"/>
          <w:color w:val="000000"/>
          <w:spacing w:val="0"/>
          <w:position w:val="0"/>
          <w:sz w:val="24"/>
          <w:shd w:fill="auto" w:val="clear"/>
        </w:rPr>
        <w:t xml:space="preserve">ő rendszer </w:t>
      </w:r>
      <w:r>
        <w:rPr>
          <w:rFonts w:ascii="Times New Roman" w:hAnsi="Times New Roman" w:cs="Times New Roman" w:eastAsia="Times New Roman"/>
          <w:color w:val="000000"/>
          <w:spacing w:val="0"/>
          <w:position w:val="0"/>
          <w:sz w:val="24"/>
          <w:shd w:fill="auto" w:val="clear"/>
        </w:rPr>
        <w:t xml:space="preserve">és a környezete kapcsolatát.</w:t>
        <w:br/>
        <w:t xml:space="preserve">A rendszer olyan funkciója vagy funkció halmaza, amely a felhasználó (aktor) céljának elvégzéséhez járul hozzá.</w:t>
      </w:r>
    </w:p>
    <w:p>
      <w:pPr>
        <w:spacing w:before="0" w:after="201" w:line="259"/>
        <w:ind w:right="0" w:left="0" w:firstLine="0"/>
        <w:jc w:val="left"/>
        <w:rPr>
          <w:rFonts w:ascii="Calibri" w:hAnsi="Calibri" w:cs="Calibri" w:eastAsia="Calibri"/>
          <w:color w:val="000000"/>
          <w:spacing w:val="0"/>
          <w:position w:val="0"/>
          <w:sz w:val="22"/>
          <w:shd w:fill="auto" w:val="clear"/>
        </w:rPr>
      </w:pPr>
    </w:p>
    <w:p>
      <w:pPr>
        <w:spacing w:before="0" w:after="201" w:line="259"/>
        <w:ind w:right="0" w:left="0" w:firstLine="0"/>
        <w:jc w:val="left"/>
        <w:rPr>
          <w:rFonts w:ascii="Times New Roman" w:hAnsi="Times New Roman" w:cs="Times New Roman" w:eastAsia="Times New Roman"/>
          <w:i/>
          <w:color w:val="000000"/>
          <w:spacing w:val="0"/>
          <w:position w:val="0"/>
          <w:sz w:val="22"/>
          <w:shd w:fill="auto" w:val="clear"/>
        </w:rPr>
      </w:pPr>
      <w:r>
        <w:object w:dxaOrig="10746" w:dyaOrig="9000">
          <v:rect xmlns:o="urn:schemas-microsoft-com:office:office" xmlns:v="urn:schemas-microsoft-com:vml" id="rectole0000000002" style="width:537.300000pt;height:45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000000"/>
          <w:spacing w:val="0"/>
          <w:position w:val="0"/>
          <w:sz w:val="22"/>
          <w:shd w:fill="auto" w:val="clear"/>
        </w:rPr>
        <w:t xml:space="preserve">                                                                         </w:t>
      </w:r>
      <w:r>
        <w:rPr>
          <w:rFonts w:ascii="Times New Roman" w:hAnsi="Times New Roman" w:cs="Times New Roman" w:eastAsia="Times New Roman"/>
          <w:i/>
          <w:color w:val="000000"/>
          <w:spacing w:val="0"/>
          <w:position w:val="0"/>
          <w:sz w:val="22"/>
          <w:shd w:fill="auto" w:val="clear"/>
        </w:rPr>
        <w:t xml:space="preserve">2.ábra-Use case diagram</w:t>
      </w:r>
    </w:p>
    <w:p>
      <w:pPr>
        <w:spacing w:before="0" w:after="201" w:line="259"/>
        <w:ind w:right="0" w:left="0" w:firstLine="0"/>
        <w:jc w:val="left"/>
        <w:rPr>
          <w:rFonts w:ascii="Calibri" w:hAnsi="Calibri" w:cs="Calibri" w:eastAsia="Calibri"/>
          <w:color w:val="000000"/>
          <w:spacing w:val="0"/>
          <w:position w:val="0"/>
          <w:sz w:val="22"/>
          <w:shd w:fill="auto" w:val="clear"/>
        </w:rPr>
      </w:pPr>
    </w:p>
    <w:p>
      <w:pPr>
        <w:spacing w:before="0" w:after="201"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4"/>
          <w:shd w:fill="auto" w:val="clear"/>
        </w:rPr>
        <w:t xml:space="preserve">Amint látjuk két használati esetet  tudunk megkülönböztetni  , éspedig vendég felhasználót illetve regisztrált felhasználót.</w:t>
        <w:br/>
        <w:t xml:space="preserve">A vendég felhasználó látogathatja a weboldalt bejelentkezés nélkül is  , viszont a regisztrált felhasználó a weboldal keretén belül elérheti az online áruházat is </w:t>
      </w:r>
      <w:r>
        <w:rPr>
          <w:rFonts w:ascii="Calibri" w:hAnsi="Calibri" w:cs="Calibri" w:eastAsia="Calibri"/>
          <w:color w:val="000000"/>
          <w:spacing w:val="0"/>
          <w:position w:val="0"/>
          <w:sz w:val="22"/>
          <w:shd w:fill="auto" w:val="clear"/>
        </w:rPr>
        <w:t xml:space="preserve">.</w:t>
        <w:br/>
      </w:r>
    </w:p>
    <w:p>
      <w:pPr>
        <w:spacing w:before="0" w:after="201" w:line="259"/>
        <w:ind w:right="0" w:left="0" w:firstLine="0"/>
        <w:jc w:val="left"/>
        <w:rPr>
          <w:rFonts w:ascii="Calibri" w:hAnsi="Calibri" w:cs="Calibri" w:eastAsia="Calibri"/>
          <w:color w:val="000000"/>
          <w:spacing w:val="0"/>
          <w:position w:val="0"/>
          <w:sz w:val="22"/>
          <w:shd w:fill="auto" w:val="clear"/>
        </w:rPr>
      </w:pPr>
    </w:p>
    <w:p>
      <w:pPr>
        <w:numPr>
          <w:ilvl w:val="0"/>
          <w:numId w:val="41"/>
        </w:numPr>
        <w:spacing w:before="0" w:after="0" w:line="259"/>
        <w:ind w:right="0" w:left="900" w:hanging="195"/>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2F5496"/>
          <w:spacing w:val="0"/>
          <w:position w:val="0"/>
          <w:sz w:val="28"/>
          <w:shd w:fill="auto" w:val="clear"/>
        </w:rPr>
        <w:t xml:space="preserve">2.Rendszer követelmények </w:t>
      </w:r>
    </w:p>
    <w:p>
      <w:pPr>
        <w:spacing w:before="0" w:after="0" w:line="259"/>
        <w:ind w:right="0" w:left="1435" w:hanging="10"/>
        <w:jc w:val="left"/>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1F3763"/>
          <w:spacing w:val="0"/>
          <w:position w:val="0"/>
          <w:sz w:val="26"/>
          <w:shd w:fill="auto" w:val="clear"/>
        </w:rPr>
        <w:t xml:space="preserve">4.2.1.Funkcionális követelmények: </w:t>
      </w:r>
    </w:p>
    <w:p>
      <w:pPr>
        <w:spacing w:before="0" w:after="177" w:line="265"/>
        <w:ind w:right="67" w:left="21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Az weboldal indításakor a kezd</w:t>
      </w:r>
      <w:r>
        <w:rPr>
          <w:rFonts w:ascii="Times New Roman" w:hAnsi="Times New Roman" w:cs="Times New Roman" w:eastAsia="Times New Roman"/>
          <w:color w:val="000000"/>
          <w:spacing w:val="0"/>
          <w:position w:val="0"/>
          <w:sz w:val="24"/>
          <w:shd w:fill="auto" w:val="clear"/>
        </w:rPr>
        <w:t xml:space="preserve">ő oldal jelenik meg , ahova automatikusan vend</w:t>
      </w:r>
      <w:r>
        <w:rPr>
          <w:rFonts w:ascii="Times New Roman" w:hAnsi="Times New Roman" w:cs="Times New Roman" w:eastAsia="Times New Roman"/>
          <w:color w:val="000000"/>
          <w:spacing w:val="0"/>
          <w:position w:val="0"/>
          <w:sz w:val="24"/>
          <w:shd w:fill="auto" w:val="clear"/>
        </w:rPr>
        <w:t xml:space="preserve">égként lépünk be. </w:t>
        <w:br/>
        <w:t xml:space="preserve">Amint az online aruházat szeretnénk elérni szükségünk lesz regisztrációra illetve bejelentkezésre</w:t>
      </w:r>
      <w:r>
        <w:rPr>
          <w:rFonts w:ascii="Calibri" w:hAnsi="Calibri" w:cs="Calibri" w:eastAsia="Calibri"/>
          <w:color w:val="000000"/>
          <w:spacing w:val="0"/>
          <w:position w:val="0"/>
          <w:sz w:val="22"/>
          <w:shd w:fill="auto" w:val="clear"/>
        </w:rPr>
        <w:t xml:space="preserve">.</w:t>
      </w:r>
    </w:p>
    <w:p>
      <w:pPr>
        <w:spacing w:before="0" w:after="0" w:line="259"/>
        <w:ind w:right="0" w:left="1435" w:hanging="10"/>
        <w:jc w:val="left"/>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1F3763"/>
          <w:spacing w:val="0"/>
          <w:position w:val="0"/>
          <w:sz w:val="26"/>
          <w:shd w:fill="auto" w:val="clear"/>
        </w:rPr>
        <w:t xml:space="preserve">4.2.2.Nem funkcionális követelmények: </w:t>
      </w:r>
    </w:p>
    <w:p>
      <w:pPr>
        <w:numPr>
          <w:ilvl w:val="0"/>
          <w:numId w:val="45"/>
        </w:numPr>
        <w:spacing w:before="0" w:after="15" w:line="265"/>
        <w:ind w:right="67" w:left="2521" w:hanging="361"/>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Számítógép </w:t>
      </w:r>
    </w:p>
    <w:p>
      <w:pPr>
        <w:numPr>
          <w:ilvl w:val="0"/>
          <w:numId w:val="45"/>
        </w:numPr>
        <w:spacing w:before="0" w:after="15" w:line="265"/>
        <w:ind w:right="67" w:left="2521" w:hanging="361"/>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Okostelefon </w:t>
      </w:r>
    </w:p>
    <w:p>
      <w:pPr>
        <w:numPr>
          <w:ilvl w:val="0"/>
          <w:numId w:val="45"/>
        </w:numPr>
        <w:spacing w:before="0" w:after="13" w:line="265"/>
        <w:ind w:right="67" w:left="2521" w:hanging="361"/>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Internetkapcsolat</w:t>
      </w:r>
    </w:p>
    <w:p>
      <w:pPr>
        <w:spacing w:before="0" w:after="13" w:line="265"/>
        <w:ind w:right="67" w:left="2521" w:firstLine="0"/>
        <w:jc w:val="left"/>
        <w:rPr>
          <w:rFonts w:ascii="Times New Roman" w:hAnsi="Times New Roman" w:cs="Times New Roman" w:eastAsia="Times New Roman"/>
          <w:color w:val="1F4E79"/>
          <w:spacing w:val="0"/>
          <w:position w:val="0"/>
          <w:sz w:val="24"/>
          <w:shd w:fill="auto" w:val="clear"/>
        </w:rPr>
      </w:pPr>
    </w:p>
    <w:p>
      <w:pPr>
        <w:numPr>
          <w:ilvl w:val="0"/>
          <w:numId w:val="48"/>
        </w:numPr>
        <w:spacing w:before="0" w:after="13" w:line="265"/>
        <w:ind w:right="67" w:left="900" w:firstLine="0"/>
        <w:jc w:val="left"/>
        <w:rPr>
          <w:rFonts w:ascii="Times New Roman" w:hAnsi="Times New Roman" w:cs="Times New Roman" w:eastAsia="Times New Roman"/>
          <w:color w:val="1F4E79"/>
          <w:spacing w:val="0"/>
          <w:position w:val="0"/>
          <w:sz w:val="28"/>
          <w:shd w:fill="auto" w:val="clear"/>
        </w:rPr>
      </w:pPr>
      <w:r>
        <w:rPr>
          <w:rFonts w:ascii="Times New Roman" w:hAnsi="Times New Roman" w:cs="Times New Roman" w:eastAsia="Times New Roman"/>
          <w:color w:val="1F4E79"/>
          <w:spacing w:val="0"/>
          <w:position w:val="0"/>
          <w:sz w:val="28"/>
          <w:shd w:fill="auto" w:val="clear"/>
        </w:rPr>
        <w:t xml:space="preserve">3.Fontosabb m</w:t>
      </w:r>
      <w:r>
        <w:rPr>
          <w:rFonts w:ascii="Times New Roman" w:hAnsi="Times New Roman" w:cs="Times New Roman" w:eastAsia="Times New Roman"/>
          <w:color w:val="1F4E79"/>
          <w:spacing w:val="0"/>
          <w:position w:val="0"/>
          <w:sz w:val="28"/>
          <w:shd w:fill="auto" w:val="clear"/>
        </w:rPr>
        <w:t xml:space="preserve">űveletek magyar</w:t>
      </w:r>
      <w:r>
        <w:rPr>
          <w:rFonts w:ascii="Times New Roman" w:hAnsi="Times New Roman" w:cs="Times New Roman" w:eastAsia="Times New Roman"/>
          <w:color w:val="1F4E79"/>
          <w:spacing w:val="0"/>
          <w:position w:val="0"/>
          <w:sz w:val="28"/>
          <w:shd w:fill="auto" w:val="clear"/>
        </w:rPr>
        <w:t xml:space="preserve">ázata:</w:t>
      </w:r>
    </w:p>
    <w:p>
      <w:pPr>
        <w:spacing w:before="0" w:after="13" w:line="265"/>
        <w:ind w:right="67" w:left="1440" w:firstLine="0"/>
        <w:jc w:val="left"/>
        <w:rPr>
          <w:rFonts w:ascii="Times New Roman" w:hAnsi="Times New Roman" w:cs="Times New Roman" w:eastAsia="Times New Roman"/>
          <w:i/>
          <w:color w:val="000000"/>
          <w:spacing w:val="0"/>
          <w:position w:val="0"/>
          <w:sz w:val="22"/>
          <w:shd w:fill="auto" w:val="clear"/>
        </w:rPr>
      </w:pPr>
      <w:r>
        <w:object w:dxaOrig="10872" w:dyaOrig="9125">
          <v:rect xmlns:o="urn:schemas-microsoft-com:office:office" xmlns:v="urn:schemas-microsoft-com:vml" id="rectole0000000003" style="width:543.600000pt;height:456.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Times New Roman" w:hAnsi="Times New Roman" w:cs="Times New Roman" w:eastAsia="Times New Roman"/>
          <w:color w:val="1F4E79"/>
          <w:spacing w:val="0"/>
          <w:position w:val="0"/>
          <w:sz w:val="28"/>
          <w:shd w:fill="auto" w:val="clear"/>
        </w:rPr>
        <w:t xml:space="preserve">Felhasználó regisztrációja</w:t>
        <w:br/>
        <w:br/>
      </w:r>
      <w:r>
        <w:rPr>
          <w:rFonts w:ascii="Times New Roman" w:hAnsi="Times New Roman" w:cs="Times New Roman" w:eastAsia="Times New Roman"/>
          <w:i/>
          <w:color w:val="000000"/>
          <w:spacing w:val="0"/>
          <w:position w:val="0"/>
          <w:sz w:val="22"/>
          <w:shd w:fill="auto" w:val="clear"/>
        </w:rPr>
        <w:t xml:space="preserve">                       3.ábra </w:t>
      </w:r>
      <w:r>
        <w:rPr>
          <w:rFonts w:ascii="Times New Roman" w:hAnsi="Times New Roman" w:cs="Times New Roman" w:eastAsia="Times New Roman"/>
          <w:i/>
          <w:color w:val="000000"/>
          <w:spacing w:val="0"/>
          <w:position w:val="0"/>
          <w:sz w:val="22"/>
          <w:shd w:fill="auto" w:val="clear"/>
        </w:rPr>
        <w:t xml:space="preserve">–</w:t>
      </w:r>
      <w:r>
        <w:rPr>
          <w:rFonts w:ascii="Times New Roman" w:hAnsi="Times New Roman" w:cs="Times New Roman" w:eastAsia="Times New Roman"/>
          <w:i/>
          <w:color w:val="000000"/>
          <w:spacing w:val="0"/>
          <w:position w:val="0"/>
          <w:sz w:val="22"/>
          <w:shd w:fill="auto" w:val="clear"/>
        </w:rPr>
        <w:t xml:space="preserve"> Regisztráció(Szekvencia diagram)</w:t>
      </w:r>
    </w:p>
    <w:p>
      <w:pPr>
        <w:spacing w:before="0" w:after="159" w:line="259"/>
        <w:ind w:right="0" w:left="0" w:firstLine="0"/>
        <w:jc w:val="left"/>
        <w:rPr>
          <w:rFonts w:ascii="Times New Roman" w:hAnsi="Times New Roman" w:cs="Times New Roman" w:eastAsia="Times New Roman"/>
          <w:b/>
          <w:color w:val="000000"/>
          <w:spacing w:val="0"/>
          <w:position w:val="0"/>
          <w:sz w:val="24"/>
          <w:shd w:fill="auto" w:val="clear"/>
        </w:rPr>
      </w:pPr>
      <w:r>
        <w:rPr>
          <w:rFonts w:ascii="Segoe UI" w:hAnsi="Segoe UI" w:cs="Segoe UI" w:eastAsia="Segoe UI"/>
          <w:color w:val="374151"/>
          <w:spacing w:val="0"/>
          <w:position w:val="0"/>
          <w:sz w:val="22"/>
          <w:shd w:fill="auto" w:val="clear"/>
        </w:rPr>
        <w:br/>
      </w:r>
      <w:r>
        <w:rPr>
          <w:rFonts w:ascii="Times New Roman" w:hAnsi="Times New Roman" w:cs="Times New Roman" w:eastAsia="Times New Roman"/>
          <w:color w:val="000000"/>
          <w:spacing w:val="0"/>
          <w:position w:val="0"/>
          <w:sz w:val="24"/>
          <w:shd w:fill="auto" w:val="clear"/>
        </w:rPr>
        <w:t xml:space="preserve">Az el</w:t>
      </w:r>
      <w:r>
        <w:rPr>
          <w:rFonts w:ascii="Times New Roman" w:hAnsi="Times New Roman" w:cs="Times New Roman" w:eastAsia="Times New Roman"/>
          <w:color w:val="000000"/>
          <w:spacing w:val="0"/>
          <w:position w:val="0"/>
          <w:sz w:val="24"/>
          <w:shd w:fill="auto" w:val="clear"/>
        </w:rPr>
        <w:t xml:space="preserve">őbb eml</w:t>
      </w:r>
      <w:r>
        <w:rPr>
          <w:rFonts w:ascii="Times New Roman" w:hAnsi="Times New Roman" w:cs="Times New Roman" w:eastAsia="Times New Roman"/>
          <w:color w:val="000000"/>
          <w:spacing w:val="0"/>
          <w:position w:val="0"/>
          <w:sz w:val="24"/>
          <w:shd w:fill="auto" w:val="clear"/>
        </w:rPr>
        <w:t xml:space="preserve">ített ábrán látható a felhasználó regisztrációjának folyamata.</w:t>
        <w:br/>
        <w:t xml:space="preserve">A szükséges adatok  megadása után ellen</w:t>
      </w:r>
      <w:r>
        <w:rPr>
          <w:rFonts w:ascii="Times New Roman" w:hAnsi="Times New Roman" w:cs="Times New Roman" w:eastAsia="Times New Roman"/>
          <w:color w:val="000000"/>
          <w:spacing w:val="0"/>
          <w:position w:val="0"/>
          <w:sz w:val="24"/>
          <w:shd w:fill="auto" w:val="clear"/>
        </w:rPr>
        <w:t xml:space="preserve">őrz</w:t>
      </w:r>
      <w:r>
        <w:rPr>
          <w:rFonts w:ascii="Times New Roman" w:hAnsi="Times New Roman" w:cs="Times New Roman" w:eastAsia="Times New Roman"/>
          <w:color w:val="000000"/>
          <w:spacing w:val="0"/>
          <w:position w:val="0"/>
          <w:sz w:val="24"/>
          <w:shd w:fill="auto" w:val="clear"/>
        </w:rPr>
        <w:t xml:space="preserve">ésre kerül a mail cím helyessége , amennyiben ez helytelen , a felhasználó adatai nem kerülnek eltárolásra , és hibaüzenetek formájában tájékoztatjuk a felhasználót.</w:t>
      </w:r>
    </w:p>
    <w:p>
      <w:pPr>
        <w:spacing w:before="0" w:after="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 </w:t>
      </w:r>
    </w:p>
    <w:p>
      <w:pPr>
        <w:spacing w:before="0" w:after="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ab/>
        <w:tab/>
      </w:r>
    </w:p>
    <w:p>
      <w:pPr>
        <w:spacing w:before="0" w:after="0" w:line="259"/>
        <w:ind w:right="0" w:left="0" w:firstLine="0"/>
        <w:jc w:val="left"/>
        <w:rPr>
          <w:rFonts w:ascii="Calibri" w:hAnsi="Calibri" w:cs="Calibri" w:eastAsia="Calibri"/>
          <w:b/>
          <w:color w:val="000000"/>
          <w:spacing w:val="0"/>
          <w:position w:val="0"/>
          <w:sz w:val="36"/>
          <w:shd w:fill="auto" w:val="clear"/>
        </w:rPr>
      </w:pPr>
    </w:p>
    <w:p>
      <w:pPr>
        <w:spacing w:before="0" w:after="0" w:line="259"/>
        <w:ind w:right="0" w:left="720" w:firstLine="0"/>
        <w:jc w:val="left"/>
        <w:rPr>
          <w:rFonts w:ascii="Calibri" w:hAnsi="Calibri" w:cs="Calibri" w:eastAsia="Calibri"/>
          <w:b/>
          <w:color w:val="000000"/>
          <w:spacing w:val="0"/>
          <w:position w:val="0"/>
          <w:sz w:val="36"/>
          <w:shd w:fill="auto" w:val="clear"/>
        </w:rPr>
      </w:pPr>
    </w:p>
    <w:p>
      <w:pPr>
        <w:spacing w:before="0" w:after="0" w:line="259"/>
        <w:ind w:right="0" w:left="720" w:firstLine="0"/>
        <w:jc w:val="left"/>
        <w:rPr>
          <w:rFonts w:ascii="Calibri" w:hAnsi="Calibri" w:cs="Calibri" w:eastAsia="Calibri"/>
          <w:b/>
          <w:color w:val="000000"/>
          <w:spacing w:val="0"/>
          <w:position w:val="0"/>
          <w:sz w:val="36"/>
          <w:shd w:fill="auto" w:val="clear"/>
        </w:rPr>
      </w:pPr>
    </w:p>
    <w:p>
      <w:pPr>
        <w:spacing w:before="0" w:after="0" w:line="259"/>
        <w:ind w:right="0" w:left="720" w:firstLine="0"/>
        <w:jc w:val="left"/>
        <w:rPr>
          <w:rFonts w:ascii="Times New Roman" w:hAnsi="Times New Roman" w:cs="Times New Roman" w:eastAsia="Times New Roman"/>
          <w:i/>
          <w:color w:val="000000"/>
          <w:spacing w:val="0"/>
          <w:position w:val="0"/>
          <w:sz w:val="22"/>
          <w:shd w:fill="auto" w:val="clear"/>
        </w:rPr>
      </w:pPr>
      <w:r>
        <w:object w:dxaOrig="10934" w:dyaOrig="8445">
          <v:rect xmlns:o="urn:schemas-microsoft-com:office:office" xmlns:v="urn:schemas-microsoft-com:vml" id="rectole0000000004" style="width:546.700000pt;height:422.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Times New Roman" w:hAnsi="Times New Roman" w:cs="Times New Roman" w:eastAsia="Times New Roman"/>
          <w:color w:val="1F4E79"/>
          <w:spacing w:val="0"/>
          <w:position w:val="0"/>
          <w:sz w:val="28"/>
          <w:shd w:fill="auto" w:val="clear"/>
        </w:rPr>
        <w:t xml:space="preserve">Felhasználó bejelentkezése</w:t>
        <w:br/>
        <w:br/>
      </w:r>
      <w:r>
        <w:rPr>
          <w:rFonts w:ascii="Times New Roman" w:hAnsi="Times New Roman" w:cs="Times New Roman" w:eastAsia="Times New Roman"/>
          <w:i/>
          <w:color w:val="1F4E79"/>
          <w:spacing w:val="0"/>
          <w:position w:val="0"/>
          <w:sz w:val="22"/>
          <w:shd w:fill="auto" w:val="clear"/>
        </w:rPr>
        <w:br/>
      </w:r>
      <w:r>
        <w:rPr>
          <w:rFonts w:ascii="Times New Roman" w:hAnsi="Times New Roman" w:cs="Times New Roman" w:eastAsia="Times New Roman"/>
          <w:color w:val="1F4E79"/>
          <w:spacing w:val="0"/>
          <w:position w:val="0"/>
          <w:sz w:val="28"/>
          <w:shd w:fill="auto" w:val="clear"/>
        </w:rPr>
        <w:br/>
      </w:r>
      <w:r>
        <w:rPr>
          <w:rFonts w:ascii="Times New Roman" w:hAnsi="Times New Roman" w:cs="Times New Roman" w:eastAsia="Times New Roman"/>
          <w:i/>
          <w:color w:val="000000"/>
          <w:spacing w:val="0"/>
          <w:position w:val="0"/>
          <w:sz w:val="22"/>
          <w:shd w:fill="auto" w:val="clear"/>
        </w:rPr>
        <w:t xml:space="preserve">                                  4.ábra - Bejelentkezés(Szekvencia diagram)</w:t>
      </w:r>
    </w:p>
    <w:p>
      <w:pPr>
        <w:spacing w:before="0" w:after="0" w:line="259"/>
        <w:ind w:right="0" w:left="72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br/>
      </w:r>
      <w:r>
        <w:rPr>
          <w:rFonts w:ascii="Times New Roman" w:hAnsi="Times New Roman" w:cs="Times New Roman" w:eastAsia="Times New Roman"/>
          <w:color w:val="000000"/>
          <w:spacing w:val="0"/>
          <w:position w:val="0"/>
          <w:sz w:val="24"/>
          <w:shd w:fill="auto" w:val="clear"/>
        </w:rPr>
        <w:t xml:space="preserve">Az el</w:t>
      </w:r>
      <w:r>
        <w:rPr>
          <w:rFonts w:ascii="Times New Roman" w:hAnsi="Times New Roman" w:cs="Times New Roman" w:eastAsia="Times New Roman"/>
          <w:color w:val="000000"/>
          <w:spacing w:val="0"/>
          <w:position w:val="0"/>
          <w:sz w:val="24"/>
          <w:shd w:fill="auto" w:val="clear"/>
        </w:rPr>
        <w:t xml:space="preserve">őbb eml</w:t>
      </w:r>
      <w:r>
        <w:rPr>
          <w:rFonts w:ascii="Times New Roman" w:hAnsi="Times New Roman" w:cs="Times New Roman" w:eastAsia="Times New Roman"/>
          <w:color w:val="000000"/>
          <w:spacing w:val="0"/>
          <w:position w:val="0"/>
          <w:sz w:val="24"/>
          <w:shd w:fill="auto" w:val="clear"/>
        </w:rPr>
        <w:t xml:space="preserve">ített ábrán látható a felhasználó regisztrációjának folyamata.</w:t>
        <w:br/>
        <w:t xml:space="preserve">Hasonlóan történik, mint a felhasználó regisztrációja. Ha helyesek a megadott mail cím és a jelszó , akkor lekérdezzük az adatbázisból a már létez</w:t>
      </w:r>
      <w:r>
        <w:rPr>
          <w:rFonts w:ascii="Times New Roman" w:hAnsi="Times New Roman" w:cs="Times New Roman" w:eastAsia="Times New Roman"/>
          <w:color w:val="000000"/>
          <w:spacing w:val="0"/>
          <w:position w:val="0"/>
          <w:sz w:val="24"/>
          <w:shd w:fill="auto" w:val="clear"/>
        </w:rPr>
        <w:t xml:space="preserve">ő felhaszn</w:t>
      </w:r>
      <w:r>
        <w:rPr>
          <w:rFonts w:ascii="Times New Roman" w:hAnsi="Times New Roman" w:cs="Times New Roman" w:eastAsia="Times New Roman"/>
          <w:color w:val="000000"/>
          <w:spacing w:val="0"/>
          <w:position w:val="0"/>
          <w:sz w:val="24"/>
          <w:shd w:fill="auto" w:val="clear"/>
        </w:rPr>
        <w:t xml:space="preserve">álót.</w:t>
        <w:br/>
        <w:br/>
      </w:r>
    </w:p>
    <w:p>
      <w:pPr>
        <w:spacing w:before="0" w:after="0" w:line="259"/>
        <w:ind w:right="0" w:left="720" w:firstLine="0"/>
        <w:jc w:val="left"/>
        <w:rPr>
          <w:rFonts w:ascii="Calibri" w:hAnsi="Calibri" w:cs="Calibri" w:eastAsia="Calibri"/>
          <w:color w:val="000000"/>
          <w:spacing w:val="0"/>
          <w:position w:val="0"/>
          <w:sz w:val="22"/>
          <w:shd w:fill="auto" w:val="clear"/>
        </w:rPr>
      </w:pPr>
    </w:p>
    <w:p>
      <w:pPr>
        <w:spacing w:before="0" w:after="0" w:line="259"/>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 </w:t>
      </w:r>
    </w:p>
    <w:p>
      <w:pPr>
        <w:spacing w:before="0" w:after="0" w:line="259"/>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 </w:t>
      </w:r>
    </w:p>
    <w:p>
      <w:pPr>
        <w:spacing w:before="0" w:after="0" w:line="259"/>
        <w:ind w:right="0" w:left="72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 </w:t>
      </w:r>
    </w:p>
    <w:p>
      <w:pPr>
        <w:spacing w:before="0" w:after="0" w:line="259"/>
        <w:ind w:right="0" w:left="720" w:firstLine="0"/>
        <w:jc w:val="left"/>
        <w:rPr>
          <w:rFonts w:ascii="Calibri" w:hAnsi="Calibri" w:cs="Calibri" w:eastAsia="Calibri"/>
          <w:color w:val="000000"/>
          <w:spacing w:val="0"/>
          <w:position w:val="0"/>
          <w:sz w:val="22"/>
          <w:shd w:fill="auto" w:val="clear"/>
        </w:rPr>
      </w:pPr>
    </w:p>
    <w:p>
      <w:pPr>
        <w:spacing w:before="0" w:after="37"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36"/>
          <w:shd w:fill="auto" w:val="clear"/>
        </w:rPr>
        <w:t xml:space="preserve"> </w:t>
      </w:r>
    </w:p>
    <w:p>
      <w:pPr>
        <w:spacing w:before="0" w:after="200" w:line="259"/>
        <w:ind w:right="0" w:left="0" w:firstLine="0"/>
        <w:jc w:val="left"/>
        <w:rPr>
          <w:rFonts w:ascii="Calibri" w:hAnsi="Calibri" w:cs="Calibri" w:eastAsia="Calibri"/>
          <w:color w:val="000000"/>
          <w:spacing w:val="0"/>
          <w:position w:val="0"/>
          <w:sz w:val="22"/>
          <w:shd w:fill="auto" w:val="clear"/>
        </w:rPr>
      </w:pPr>
    </w:p>
    <w:p>
      <w:pPr>
        <w:spacing w:before="0" w:after="200" w:line="259"/>
        <w:ind w:right="0" w:left="0" w:firstLine="0"/>
        <w:jc w:val="left"/>
        <w:rPr>
          <w:rFonts w:ascii="Calibri" w:hAnsi="Calibri" w:cs="Calibri" w:eastAsia="Calibri"/>
          <w:color w:val="000000"/>
          <w:spacing w:val="0"/>
          <w:position w:val="0"/>
          <w:sz w:val="22"/>
          <w:shd w:fill="auto" w:val="clear"/>
        </w:rPr>
      </w:pPr>
    </w:p>
    <w:p>
      <w:pPr>
        <w:spacing w:before="0" w:after="200" w:line="259"/>
        <w:ind w:right="0" w:left="0" w:firstLine="0"/>
        <w:jc w:val="left"/>
        <w:rPr>
          <w:rFonts w:ascii="Calibri" w:hAnsi="Calibri" w:cs="Calibri" w:eastAsia="Calibri"/>
          <w:color w:val="000000"/>
          <w:spacing w:val="0"/>
          <w:position w:val="0"/>
          <w:sz w:val="22"/>
          <w:shd w:fill="auto" w:val="clear"/>
        </w:rPr>
      </w:pPr>
    </w:p>
    <w:p>
      <w:pPr>
        <w:spacing w:before="0" w:after="200" w:line="259"/>
        <w:ind w:right="0" w:left="0" w:firstLine="0"/>
        <w:jc w:val="left"/>
        <w:rPr>
          <w:rFonts w:ascii="Calibri" w:hAnsi="Calibri" w:cs="Calibri" w:eastAsia="Calibri"/>
          <w:color w:val="000000"/>
          <w:spacing w:val="0"/>
          <w:position w:val="0"/>
          <w:sz w:val="22"/>
          <w:shd w:fill="auto" w:val="clear"/>
        </w:rPr>
      </w:pPr>
    </w:p>
    <w:p>
      <w:pPr>
        <w:spacing w:before="0" w:after="200" w:line="259"/>
        <w:ind w:right="0" w:left="0" w:firstLine="0"/>
        <w:jc w:val="left"/>
        <w:rPr>
          <w:rFonts w:ascii="Calibri" w:hAnsi="Calibri" w:cs="Calibri" w:eastAsia="Calibri"/>
          <w:color w:val="000000"/>
          <w:spacing w:val="0"/>
          <w:position w:val="0"/>
          <w:sz w:val="22"/>
          <w:shd w:fill="auto" w:val="clear"/>
        </w:rPr>
      </w:pPr>
    </w:p>
    <w:p>
      <w:pPr>
        <w:keepNext w:val="true"/>
        <w:keepLines w:val="true"/>
        <w:spacing w:before="0" w:after="0" w:line="259"/>
        <w:ind w:right="0" w:left="-5"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5.Az adatbázis </w:t>
      </w:r>
    </w:p>
    <w:p>
      <w:pPr>
        <w:spacing w:before="0" w:after="0" w:line="259"/>
        <w:ind w:right="0" w:left="715" w:hanging="1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2F5496"/>
          <w:spacing w:val="0"/>
          <w:position w:val="0"/>
          <w:sz w:val="26"/>
          <w:shd w:fill="auto" w:val="clear"/>
        </w:rPr>
        <w:t xml:space="preserve">5.1.A rendszer kezdetleges adatbázisa  </w:t>
      </w:r>
    </w:p>
    <w:p>
      <w:pPr>
        <w:spacing w:before="0" w:after="98" w:line="259"/>
        <w:ind w:right="0" w:left="1548" w:firstLine="0"/>
        <w:jc w:val="left"/>
        <w:rPr>
          <w:rFonts w:ascii="Calibri" w:hAnsi="Calibri" w:cs="Calibri" w:eastAsia="Calibri"/>
          <w:color w:val="000000"/>
          <w:spacing w:val="0"/>
          <w:position w:val="0"/>
          <w:sz w:val="22"/>
          <w:shd w:fill="auto" w:val="clear"/>
        </w:rPr>
      </w:pPr>
    </w:p>
    <w:p>
      <w:pPr>
        <w:spacing w:before="0" w:after="98" w:line="259"/>
        <w:ind w:right="0" w:left="1548" w:firstLine="0"/>
        <w:jc w:val="left"/>
        <w:rPr>
          <w:rFonts w:ascii="Calibri" w:hAnsi="Calibri" w:cs="Calibri" w:eastAsia="Calibri"/>
          <w:color w:val="000000"/>
          <w:spacing w:val="0"/>
          <w:position w:val="0"/>
          <w:sz w:val="22"/>
          <w:shd w:fill="auto" w:val="clear"/>
        </w:rPr>
      </w:pPr>
    </w:p>
    <w:p>
      <w:pPr>
        <w:spacing w:before="0" w:after="98" w:line="259"/>
        <w:ind w:right="0" w:left="1548" w:firstLine="0"/>
        <w:jc w:val="left"/>
        <w:rPr>
          <w:rFonts w:ascii="Calibri" w:hAnsi="Calibri" w:cs="Calibri" w:eastAsia="Calibri"/>
          <w:color w:val="000000"/>
          <w:spacing w:val="0"/>
          <w:position w:val="0"/>
          <w:sz w:val="22"/>
          <w:shd w:fill="auto" w:val="clear"/>
        </w:rPr>
      </w:pPr>
    </w:p>
    <w:p>
      <w:pPr>
        <w:spacing w:before="0" w:after="98" w:line="259"/>
        <w:ind w:right="0" w:left="1548"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235" w:line="259"/>
        <w:ind w:right="84" w:left="0" w:firstLine="0"/>
        <w:jc w:val="center"/>
        <w:rPr>
          <w:rFonts w:ascii="Times New Roman" w:hAnsi="Times New Roman" w:cs="Times New Roman" w:eastAsia="Times New Roman"/>
          <w:i/>
          <w:color w:val="000000"/>
          <w:spacing w:val="0"/>
          <w:position w:val="0"/>
          <w:sz w:val="22"/>
          <w:shd w:fill="auto" w:val="clear"/>
        </w:rPr>
      </w:pPr>
      <w:r>
        <w:object w:dxaOrig="10934" w:dyaOrig="6353">
          <v:rect xmlns:o="urn:schemas-microsoft-com:office:office" xmlns:v="urn:schemas-microsoft-com:vml" id="rectole0000000005" style="width:546.700000pt;height:317.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35" w:line="259"/>
        <w:ind w:right="84" w:left="0" w:firstLine="0"/>
        <w:jc w:val="center"/>
        <w:rPr>
          <w:rFonts w:ascii="Times New Roman" w:hAnsi="Times New Roman" w:cs="Times New Roman" w:eastAsia="Times New Roman"/>
          <w:i/>
          <w:color w:val="000000"/>
          <w:spacing w:val="0"/>
          <w:position w:val="0"/>
          <w:sz w:val="22"/>
          <w:shd w:fill="auto" w:val="clear"/>
        </w:rPr>
      </w:pPr>
      <w:r>
        <w:rPr>
          <w:rFonts w:ascii="Times New Roman" w:hAnsi="Times New Roman" w:cs="Times New Roman" w:eastAsia="Times New Roman"/>
          <w:i/>
          <w:color w:val="000000"/>
          <w:spacing w:val="0"/>
          <w:position w:val="0"/>
          <w:sz w:val="22"/>
          <w:shd w:fill="auto" w:val="clear"/>
        </w:rPr>
        <w:t xml:space="preserve">5. ábra </w:t>
      </w:r>
      <w:r>
        <w:rPr>
          <w:rFonts w:ascii="Times New Roman" w:hAnsi="Times New Roman" w:cs="Times New Roman" w:eastAsia="Times New Roman"/>
          <w:i/>
          <w:color w:val="000000"/>
          <w:spacing w:val="0"/>
          <w:position w:val="0"/>
          <w:sz w:val="22"/>
          <w:shd w:fill="auto" w:val="clear"/>
        </w:rPr>
        <w:t xml:space="preserve">–</w:t>
      </w:r>
      <w:r>
        <w:rPr>
          <w:rFonts w:ascii="Times New Roman" w:hAnsi="Times New Roman" w:cs="Times New Roman" w:eastAsia="Times New Roman"/>
          <w:i/>
          <w:color w:val="000000"/>
          <w:spacing w:val="0"/>
          <w:position w:val="0"/>
          <w:sz w:val="22"/>
          <w:shd w:fill="auto" w:val="clear"/>
        </w:rPr>
        <w:t xml:space="preserve"> Kezdetleges  adatbázis terv </w:t>
      </w:r>
    </w:p>
    <w:p>
      <w:pPr>
        <w:spacing w:before="0" w:after="0" w:line="259"/>
        <w:ind w:right="0" w:left="715" w:hanging="1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2F5496"/>
          <w:spacing w:val="0"/>
          <w:position w:val="0"/>
          <w:sz w:val="26"/>
          <w:shd w:fill="auto" w:val="clear"/>
        </w:rPr>
        <w:t xml:space="preserve">5.2.A rendszer Végleges adatbázisa </w:t>
      </w:r>
    </w:p>
    <w:p>
      <w:pPr>
        <w:spacing w:before="0" w:after="178" w:line="259"/>
        <w:ind w:right="0" w:left="705" w:firstLine="0"/>
        <w:jc w:val="left"/>
        <w:rPr>
          <w:rFonts w:ascii="Times New Roman" w:hAnsi="Times New Roman" w:cs="Times New Roman" w:eastAsia="Times New Roman"/>
          <w:color w:val="000000"/>
          <w:spacing w:val="0"/>
          <w:position w:val="0"/>
          <w:sz w:val="22"/>
          <w:shd w:fill="auto" w:val="clear"/>
        </w:rPr>
      </w:pPr>
      <w:r>
        <w:object w:dxaOrig="10934" w:dyaOrig="6801">
          <v:rect xmlns:o="urn:schemas-microsoft-com:office:office" xmlns:v="urn:schemas-microsoft-com:vml" id="rectole0000000006" style="width:546.700000pt;height:340.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56" w:line="259"/>
        <w:ind w:right="0" w:left="0" w:firstLine="0"/>
        <w:jc w:val="left"/>
        <w:rPr>
          <w:rFonts w:ascii="Times New Roman" w:hAnsi="Times New Roman" w:cs="Times New Roman" w:eastAsia="Times New Roman"/>
          <w:i/>
          <w:color w:val="000000"/>
          <w:spacing w:val="0"/>
          <w:position w:val="0"/>
          <w:sz w:val="22"/>
          <w:shd w:fill="auto" w:val="clear"/>
        </w:rPr>
      </w:pPr>
      <w:r>
        <w:rPr>
          <w:rFonts w:ascii="Times New Roman" w:hAnsi="Times New Roman" w:cs="Times New Roman" w:eastAsia="Times New Roman"/>
          <w:i/>
          <w:color w:val="000000"/>
          <w:spacing w:val="0"/>
          <w:position w:val="0"/>
          <w:sz w:val="22"/>
          <w:shd w:fill="auto" w:val="clear"/>
        </w:rPr>
        <w:t xml:space="preserve">                                                  6.ábra </w:t>
      </w:r>
      <w:r>
        <w:rPr>
          <w:rFonts w:ascii="Times New Roman" w:hAnsi="Times New Roman" w:cs="Times New Roman" w:eastAsia="Times New Roman"/>
          <w:i/>
          <w:color w:val="000000"/>
          <w:spacing w:val="0"/>
          <w:position w:val="0"/>
          <w:sz w:val="22"/>
          <w:shd w:fill="auto" w:val="clear"/>
        </w:rPr>
        <w:t xml:space="preserve">–</w:t>
      </w:r>
      <w:r>
        <w:rPr>
          <w:rFonts w:ascii="Times New Roman" w:hAnsi="Times New Roman" w:cs="Times New Roman" w:eastAsia="Times New Roman"/>
          <w:i/>
          <w:color w:val="000000"/>
          <w:spacing w:val="0"/>
          <w:position w:val="0"/>
          <w:sz w:val="22"/>
          <w:shd w:fill="auto" w:val="clear"/>
        </w:rPr>
        <w:t xml:space="preserve"> V</w:t>
      </w:r>
      <w:r>
        <w:rPr>
          <w:rFonts w:ascii="Times New Roman" w:hAnsi="Times New Roman" w:cs="Times New Roman" w:eastAsia="Times New Roman"/>
          <w:i/>
          <w:color w:val="000000"/>
          <w:spacing w:val="0"/>
          <w:position w:val="0"/>
          <w:sz w:val="22"/>
          <w:shd w:fill="auto" w:val="clear"/>
        </w:rPr>
        <w:t xml:space="preserve">égs</w:t>
      </w:r>
      <w:r>
        <w:rPr>
          <w:rFonts w:ascii="Times New Roman" w:hAnsi="Times New Roman" w:cs="Times New Roman" w:eastAsia="Times New Roman"/>
          <w:i/>
          <w:color w:val="000000"/>
          <w:spacing w:val="0"/>
          <w:position w:val="0"/>
          <w:sz w:val="22"/>
          <w:shd w:fill="auto" w:val="clear"/>
        </w:rPr>
        <w:t xml:space="preserve">ő Adatb</w:t>
      </w:r>
      <w:r>
        <w:rPr>
          <w:rFonts w:ascii="Times New Roman" w:hAnsi="Times New Roman" w:cs="Times New Roman" w:eastAsia="Times New Roman"/>
          <w:i/>
          <w:color w:val="000000"/>
          <w:spacing w:val="0"/>
          <w:position w:val="0"/>
          <w:sz w:val="22"/>
          <w:shd w:fill="auto" w:val="clear"/>
        </w:rPr>
        <w:t xml:space="preserve">ázis terv</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32"/>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b/>
          <w:color w:val="000000"/>
          <w:spacing w:val="0"/>
          <w:position w:val="0"/>
          <w:sz w:val="32"/>
          <w:shd w:fill="auto" w:val="clear"/>
        </w:rPr>
        <w:t xml:space="preserve"> </w:t>
        <w:tab/>
      </w:r>
      <w:r>
        <w:rPr>
          <w:rFonts w:ascii="Times New Roman" w:hAnsi="Times New Roman" w:cs="Times New Roman" w:eastAsia="Times New Roman"/>
          <w:color w:val="000000"/>
          <w:spacing w:val="0"/>
          <w:position w:val="0"/>
          <w:sz w:val="24"/>
          <w:shd w:fill="auto" w:val="clear"/>
        </w:rPr>
        <w:t xml:space="preserve">Kezdetben Firebase típusú adatbázisban kezdtünk , de végül találtunk egy könnyebben kezelhet</w:t>
      </w:r>
      <w:r>
        <w:rPr>
          <w:rFonts w:ascii="Times New Roman" w:hAnsi="Times New Roman" w:cs="Times New Roman" w:eastAsia="Times New Roman"/>
          <w:color w:val="000000"/>
          <w:spacing w:val="0"/>
          <w:position w:val="0"/>
          <w:sz w:val="24"/>
          <w:shd w:fill="auto" w:val="clear"/>
        </w:rPr>
        <w:t xml:space="preserve">őt , </w:t>
      </w:r>
      <w:r>
        <w:rPr>
          <w:rFonts w:ascii="Times New Roman" w:hAnsi="Times New Roman" w:cs="Times New Roman" w:eastAsia="Times New Roman"/>
          <w:color w:val="000000"/>
          <w:spacing w:val="0"/>
          <w:position w:val="0"/>
          <w:sz w:val="24"/>
          <w:shd w:fill="auto" w:val="clear"/>
        </w:rPr>
        <w:t xml:space="preserve">így aztán a MongoDB adatbázisra esett a választásunk.</w:t>
        <w:br/>
        <w:t xml:space="preserve">Végül az adatbázis terv is egyszer</w:t>
      </w:r>
      <w:r>
        <w:rPr>
          <w:rFonts w:ascii="Times New Roman" w:hAnsi="Times New Roman" w:cs="Times New Roman" w:eastAsia="Times New Roman"/>
          <w:color w:val="000000"/>
          <w:spacing w:val="0"/>
          <w:position w:val="0"/>
          <w:sz w:val="24"/>
          <w:shd w:fill="auto" w:val="clear"/>
        </w:rPr>
        <w:t xml:space="preserve">űs</w:t>
      </w:r>
      <w:r>
        <w:rPr>
          <w:rFonts w:ascii="Times New Roman" w:hAnsi="Times New Roman" w:cs="Times New Roman" w:eastAsia="Times New Roman"/>
          <w:color w:val="000000"/>
          <w:spacing w:val="0"/>
          <w:position w:val="0"/>
          <w:sz w:val="24"/>
          <w:shd w:fill="auto" w:val="clear"/>
        </w:rPr>
        <w:t xml:space="preserve">ödött , így jött létre a 6.ábrán terv.</w:t>
      </w:r>
    </w:p>
    <w:p>
      <w:pPr>
        <w:spacing w:before="0" w:after="162"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2"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Az adatbázis 3 darab táblából áll:</w:t>
        <w:br/>
        <w:tab/>
        <w:t xml:space="preserve">- Player : A csapat játékosai</w:t>
        <w:br/>
        <w:tab/>
        <w:t xml:space="preserve">-User : A beregisztrált felhasználók</w:t>
        <w:br/>
        <w:tab/>
        <w:t xml:space="preserve">-Shop : Az online árúház termékei</w:t>
      </w:r>
    </w:p>
    <w:p>
      <w:pPr>
        <w:spacing w:before="0" w:after="242" w:line="259"/>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32"/>
          <w:shd w:fill="auto" w:val="clear"/>
        </w:rPr>
        <w:t xml:space="preserve"> </w:t>
      </w:r>
    </w:p>
    <w:p>
      <w:pPr>
        <w:keepNext w:val="true"/>
        <w:keepLines w:val="true"/>
        <w:spacing w:before="0" w:after="0" w:line="259"/>
        <w:ind w:right="0" w:left="-5"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6.Wireframe </w:t>
      </w:r>
    </w:p>
    <w:p>
      <w:pPr>
        <w:spacing w:before="0" w:after="159" w:line="258"/>
        <w:ind w:right="0" w:left="0" w:firstLine="0"/>
        <w:jc w:val="left"/>
        <w:rPr>
          <w:rFonts w:ascii="Times New Roman" w:hAnsi="Times New Roman" w:cs="Times New Roman" w:eastAsia="Times New Roman"/>
          <w:color w:val="000000"/>
          <w:spacing w:val="0"/>
          <w:position w:val="0"/>
          <w:sz w:val="22"/>
          <w:shd w:fill="auto" w:val="clear"/>
        </w:rPr>
      </w:pPr>
      <w:r>
        <w:object w:dxaOrig="5202" w:dyaOrig="3060">
          <v:rect xmlns:o="urn:schemas-microsoft-com:office:office" xmlns:v="urn:schemas-microsoft-com:vml" id="rectole0000000007" style="width:260.100000pt;height:15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5184" w:dyaOrig="3114">
          <v:rect xmlns:o="urn:schemas-microsoft-com:office:office" xmlns:v="urn:schemas-microsoft-com:vml" id="rectole0000000008" style="width:259.200000pt;height:155.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hyperlink xmlns:r="http://schemas.openxmlformats.org/officeDocument/2006/relationships" r:id="docRId18">
        <w:r>
          <w:rPr>
            <w:rFonts w:ascii="Times New Roman" w:hAnsi="Times New Roman" w:cs="Times New Roman" w:eastAsia="Times New Roman"/>
            <w:color w:val="000000"/>
            <w:spacing w:val="0"/>
            <w:position w:val="0"/>
            <w:sz w:val="22"/>
            <w:u w:val="single"/>
            <w:shd w:fill="auto" w:val="clear"/>
          </w:rPr>
          <w:t xml:space="preserve"> </w:t>
        </w:r>
      </w:hyperlink>
    </w:p>
    <w:p>
      <w:pPr>
        <w:spacing w:before="0" w:after="118" w:line="259"/>
        <w:ind w:right="0" w:left="0" w:firstLine="0"/>
        <w:jc w:val="left"/>
        <w:rPr>
          <w:rFonts w:ascii="Calibri" w:hAnsi="Calibri" w:cs="Calibri" w:eastAsia="Calibri"/>
          <w:color w:val="000000"/>
          <w:spacing w:val="0"/>
          <w:position w:val="0"/>
          <w:sz w:val="22"/>
          <w:shd w:fill="auto" w:val="clear"/>
        </w:rPr>
      </w:pPr>
      <w:r>
        <w:object w:dxaOrig="5202" w:dyaOrig="3096">
          <v:rect xmlns:o="urn:schemas-microsoft-com:office:office" xmlns:v="urn:schemas-microsoft-com:vml" id="rectole0000000009" style="width:260.100000pt;height:154.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object w:dxaOrig="5165" w:dyaOrig="3042">
          <v:rect xmlns:o="urn:schemas-microsoft-com:office:office" xmlns:v="urn:schemas-microsoft-com:vml" id="rectole0000000010" style="width:258.250000pt;height:152.1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r>
        <w:rPr>
          <w:rFonts w:ascii="Calibri" w:hAnsi="Calibri" w:cs="Calibri" w:eastAsia="Calibri"/>
          <w:color w:val="000000"/>
          <w:spacing w:val="0"/>
          <w:position w:val="0"/>
          <w:sz w:val="22"/>
          <w:shd w:fill="auto" w:val="clear"/>
        </w:rPr>
        <w:t xml:space="preserve"> </w:t>
      </w:r>
    </w:p>
    <w:p>
      <w:pPr>
        <w:spacing w:before="0" w:after="118" w:line="259"/>
        <w:ind w:right="0" w:left="0" w:firstLine="0"/>
        <w:jc w:val="left"/>
        <w:rPr>
          <w:rFonts w:ascii="Calibri" w:hAnsi="Calibri" w:cs="Calibri" w:eastAsia="Calibri"/>
          <w:color w:val="000000"/>
          <w:spacing w:val="0"/>
          <w:position w:val="0"/>
          <w:sz w:val="22"/>
          <w:shd w:fill="auto" w:val="clear"/>
        </w:rPr>
      </w:pPr>
      <w:r>
        <w:object w:dxaOrig="5184" w:dyaOrig="2916">
          <v:rect xmlns:o="urn:schemas-microsoft-com:office:office" xmlns:v="urn:schemas-microsoft-com:vml" id="rectole0000000011" style="width:259.200000pt;height:145.8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18" w:line="259"/>
        <w:ind w:right="0" w:left="0" w:firstLine="0"/>
        <w:jc w:val="left"/>
        <w:rPr>
          <w:rFonts w:ascii="Calibri" w:hAnsi="Calibri" w:cs="Calibri" w:eastAsia="Calibri"/>
          <w:color w:val="000000"/>
          <w:spacing w:val="0"/>
          <w:position w:val="0"/>
          <w:sz w:val="22"/>
          <w:shd w:fill="auto" w:val="clear"/>
        </w:rPr>
      </w:pPr>
    </w:p>
    <w:p>
      <w:pPr>
        <w:spacing w:before="0" w:after="118" w:line="259"/>
        <w:ind w:right="0" w:left="0" w:firstLine="0"/>
        <w:jc w:val="left"/>
        <w:rPr>
          <w:rFonts w:ascii="Times New Roman" w:hAnsi="Times New Roman" w:cs="Times New Roman" w:eastAsia="Times New Roman"/>
          <w:i/>
          <w:color w:val="000000"/>
          <w:spacing w:val="0"/>
          <w:position w:val="0"/>
          <w:sz w:val="22"/>
          <w:shd w:fill="auto" w:val="clear"/>
        </w:rPr>
      </w:pPr>
      <w:r>
        <w:rPr>
          <w:rFonts w:ascii="Times New Roman" w:hAnsi="Times New Roman" w:cs="Times New Roman" w:eastAsia="Times New Roman"/>
          <w:i/>
          <w:color w:val="000000"/>
          <w:spacing w:val="0"/>
          <w:position w:val="0"/>
          <w:sz w:val="22"/>
          <w:shd w:fill="auto" w:val="clear"/>
        </w:rPr>
        <w:t xml:space="preserve">                                                             7.ábra - Wireframe</w:t>
      </w:r>
    </w:p>
    <w:p>
      <w:pPr>
        <w:spacing w:before="0" w:after="112" w:line="259"/>
        <w:ind w:right="31" w:left="0" w:firstLine="0"/>
        <w:jc w:val="right"/>
        <w:rPr>
          <w:rFonts w:ascii="Calibri" w:hAnsi="Calibri" w:cs="Calibri" w:eastAsia="Calibri"/>
          <w:color w:val="000000"/>
          <w:spacing w:val="0"/>
          <w:position w:val="0"/>
          <w:sz w:val="22"/>
          <w:shd w:fill="auto" w:val="clear"/>
        </w:rPr>
      </w:pPr>
    </w:p>
    <w:p>
      <w:pPr>
        <w:spacing w:before="0" w:after="112" w:line="259"/>
        <w:ind w:right="31" w:left="0" w:firstLine="0"/>
        <w:jc w:val="right"/>
        <w:rPr>
          <w:rFonts w:ascii="Calibri" w:hAnsi="Calibri" w:cs="Calibri" w:eastAsia="Calibri"/>
          <w:color w:val="000000"/>
          <w:spacing w:val="0"/>
          <w:position w:val="0"/>
          <w:sz w:val="22"/>
          <w:shd w:fill="auto" w:val="clear"/>
        </w:rPr>
      </w:pPr>
    </w:p>
    <w:p>
      <w:pPr>
        <w:spacing w:before="0" w:after="112" w:line="259"/>
        <w:ind w:right="31" w:left="0" w:firstLine="0"/>
        <w:jc w:val="right"/>
        <w:rPr>
          <w:rFonts w:ascii="Calibri" w:hAnsi="Calibri" w:cs="Calibri" w:eastAsia="Calibri"/>
          <w:color w:val="000000"/>
          <w:spacing w:val="0"/>
          <w:position w:val="0"/>
          <w:sz w:val="22"/>
          <w:shd w:fill="auto" w:val="clear"/>
        </w:rPr>
      </w:pPr>
    </w:p>
    <w:p>
      <w:pPr>
        <w:spacing w:before="0" w:after="112" w:line="259"/>
        <w:ind w:right="31" w:left="0" w:firstLine="0"/>
        <w:jc w:val="right"/>
        <w:rPr>
          <w:rFonts w:ascii="Calibri" w:hAnsi="Calibri" w:cs="Calibri" w:eastAsia="Calibri"/>
          <w:color w:val="000000"/>
          <w:spacing w:val="0"/>
          <w:position w:val="0"/>
          <w:sz w:val="22"/>
          <w:shd w:fill="auto" w:val="clear"/>
        </w:rPr>
      </w:pPr>
    </w:p>
    <w:p>
      <w:pPr>
        <w:keepNext w:val="true"/>
        <w:keepLines w:val="true"/>
        <w:spacing w:before="0" w:after="0" w:line="259"/>
        <w:ind w:right="0" w:left="10"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7.Feladat kezelés. Kanban tábla. </w:t>
      </w:r>
    </w:p>
    <w:p>
      <w:pPr>
        <w:spacing w:before="0" w:after="94" w:line="265"/>
        <w:ind w:right="1400" w:left="10" w:hanging="10"/>
        <w:jc w:val="left"/>
        <w:rPr>
          <w:rFonts w:ascii="Calibri" w:hAnsi="Calibri" w:cs="Calibri" w:eastAsia="Calibri"/>
          <w:color w:val="000000"/>
          <w:spacing w:val="0"/>
          <w:position w:val="0"/>
          <w:sz w:val="22"/>
          <w:shd w:fill="auto" w:val="clear"/>
        </w:rPr>
      </w:pPr>
    </w:p>
    <w:p>
      <w:pPr>
        <w:spacing w:before="0" w:after="94" w:line="265"/>
        <w:ind w:right="1400"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Egy ekkora projektben elengedhetetlen a feladatok pontos elosztása.</w:t>
        <w:br/>
        <w:t xml:space="preserve">Egy eszköz , amely segíthet ennek a megvalósításában az a Kanban tábla.</w:t>
      </w:r>
    </w:p>
    <w:p>
      <w:pPr>
        <w:spacing w:before="0" w:after="94" w:line="265"/>
        <w:ind w:right="1400"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Kanban tábla nem más mint egy munkafolyamat-vizualizációs eszköz, amelyet arra terveztek, hogy segísen egyértelm</w:t>
      </w:r>
      <w:r>
        <w:rPr>
          <w:rFonts w:ascii="Times New Roman" w:hAnsi="Times New Roman" w:cs="Times New Roman" w:eastAsia="Times New Roman"/>
          <w:color w:val="000000"/>
          <w:spacing w:val="0"/>
          <w:position w:val="0"/>
          <w:sz w:val="24"/>
          <w:shd w:fill="auto" w:val="clear"/>
        </w:rPr>
        <w:t xml:space="preserve">űv</w:t>
      </w:r>
      <w:r>
        <w:rPr>
          <w:rFonts w:ascii="Times New Roman" w:hAnsi="Times New Roman" w:cs="Times New Roman" w:eastAsia="Times New Roman"/>
          <w:color w:val="000000"/>
          <w:spacing w:val="0"/>
          <w:position w:val="0"/>
          <w:sz w:val="24"/>
          <w:shd w:fill="auto" w:val="clear"/>
        </w:rPr>
        <w:t xml:space="preserve">é tenni a munkafolyamatot , és növelni a hatékonyságot a folyamatban lév</w:t>
      </w:r>
      <w:r>
        <w:rPr>
          <w:rFonts w:ascii="Times New Roman" w:hAnsi="Times New Roman" w:cs="Times New Roman" w:eastAsia="Times New Roman"/>
          <w:color w:val="000000"/>
          <w:spacing w:val="0"/>
          <w:position w:val="0"/>
          <w:sz w:val="24"/>
          <w:shd w:fill="auto" w:val="clear"/>
        </w:rPr>
        <w:t xml:space="preserve">ő munka korl</w:t>
      </w:r>
      <w:r>
        <w:rPr>
          <w:rFonts w:ascii="Times New Roman" w:hAnsi="Times New Roman" w:cs="Times New Roman" w:eastAsia="Times New Roman"/>
          <w:color w:val="000000"/>
          <w:spacing w:val="0"/>
          <w:position w:val="0"/>
          <w:sz w:val="24"/>
          <w:shd w:fill="auto" w:val="clear"/>
        </w:rPr>
        <w:t xml:space="preserve">átozásával.</w:t>
      </w:r>
    </w:p>
    <w:p>
      <w:pPr>
        <w:spacing w:before="0" w:after="94" w:line="265"/>
        <w:ind w:right="1400"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Ebben a projektben a Kanban tábla GitHub segítségével van megvalósítva.</w:t>
      </w:r>
    </w:p>
    <w:p>
      <w:pPr>
        <w:spacing w:before="0" w:after="94" w:line="265"/>
        <w:ind w:right="1400" w:left="10" w:hanging="10"/>
        <w:jc w:val="left"/>
        <w:rPr>
          <w:rFonts w:ascii="Calibri" w:hAnsi="Calibri" w:cs="Calibri" w:eastAsia="Calibri"/>
          <w:color w:val="000000"/>
          <w:spacing w:val="0"/>
          <w:position w:val="0"/>
          <w:sz w:val="22"/>
          <w:shd w:fill="auto" w:val="clear"/>
        </w:rPr>
      </w:pPr>
    </w:p>
    <w:p>
      <w:pPr>
        <w:spacing w:before="0" w:after="94" w:line="265"/>
        <w:ind w:right="1400" w:left="10" w:hanging="10"/>
        <w:jc w:val="left"/>
        <w:rPr>
          <w:rFonts w:ascii="Calibri" w:hAnsi="Calibri" w:cs="Calibri" w:eastAsia="Calibri"/>
          <w:color w:val="000000"/>
          <w:spacing w:val="0"/>
          <w:position w:val="0"/>
          <w:sz w:val="22"/>
          <w:shd w:fill="auto" w:val="clear"/>
        </w:rPr>
      </w:pPr>
    </w:p>
    <w:p>
      <w:pPr>
        <w:spacing w:before="0" w:after="94" w:line="265"/>
        <w:ind w:right="1400" w:left="10" w:hanging="10"/>
        <w:jc w:val="left"/>
        <w:rPr>
          <w:rFonts w:ascii="Times New Roman" w:hAnsi="Times New Roman" w:cs="Times New Roman" w:eastAsia="Times New Roman"/>
          <w:i/>
          <w:color w:val="000000"/>
          <w:spacing w:val="0"/>
          <w:position w:val="0"/>
          <w:sz w:val="22"/>
          <w:shd w:fill="auto" w:val="clear"/>
        </w:rPr>
      </w:pPr>
      <w:r>
        <w:object w:dxaOrig="9756" w:dyaOrig="11412">
          <v:rect xmlns:o="urn:schemas-microsoft-com:office:office" xmlns:v="urn:schemas-microsoft-com:vml" id="rectole0000000012" style="width:487.800000pt;height:570.6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r>
        <w:rPr>
          <w:rFonts w:ascii="Times New Roman" w:hAnsi="Times New Roman" w:cs="Times New Roman" w:eastAsia="Times New Roman"/>
          <w:i/>
          <w:color w:val="000000"/>
          <w:spacing w:val="0"/>
          <w:position w:val="0"/>
          <w:sz w:val="22"/>
          <w:shd w:fill="auto" w:val="clear"/>
        </w:rPr>
        <w:t xml:space="preserve">                                           </w:t>
      </w:r>
    </w:p>
    <w:p>
      <w:pPr>
        <w:spacing w:before="0" w:after="94" w:line="265"/>
        <w:ind w:right="1400" w:left="10" w:hanging="10"/>
        <w:jc w:val="left"/>
        <w:rPr>
          <w:rFonts w:ascii="Times New Roman" w:hAnsi="Times New Roman" w:cs="Times New Roman" w:eastAsia="Times New Roman"/>
          <w:i/>
          <w:color w:val="000000"/>
          <w:spacing w:val="0"/>
          <w:position w:val="0"/>
          <w:sz w:val="22"/>
          <w:shd w:fill="auto" w:val="clear"/>
        </w:rPr>
      </w:pPr>
      <w:r>
        <w:rPr>
          <w:rFonts w:ascii="Times New Roman" w:hAnsi="Times New Roman" w:cs="Times New Roman" w:eastAsia="Times New Roman"/>
          <w:i/>
          <w:color w:val="000000"/>
          <w:spacing w:val="0"/>
          <w:position w:val="0"/>
          <w:sz w:val="22"/>
          <w:shd w:fill="auto" w:val="clear"/>
        </w:rPr>
        <w:t xml:space="preserve">                                            8.ábra </w:t>
      </w:r>
      <w:r>
        <w:rPr>
          <w:rFonts w:ascii="Times New Roman" w:hAnsi="Times New Roman" w:cs="Times New Roman" w:eastAsia="Times New Roman"/>
          <w:i/>
          <w:color w:val="000000"/>
          <w:spacing w:val="0"/>
          <w:position w:val="0"/>
          <w:sz w:val="22"/>
          <w:shd w:fill="auto" w:val="clear"/>
        </w:rPr>
        <w:t xml:space="preserve">–</w:t>
      </w:r>
      <w:r>
        <w:rPr>
          <w:rFonts w:ascii="Times New Roman" w:hAnsi="Times New Roman" w:cs="Times New Roman" w:eastAsia="Times New Roman"/>
          <w:i/>
          <w:color w:val="000000"/>
          <w:spacing w:val="0"/>
          <w:position w:val="0"/>
          <w:sz w:val="22"/>
          <w:shd w:fill="auto" w:val="clear"/>
        </w:rPr>
        <w:t xml:space="preserve"> Kanban tábla</w:t>
      </w:r>
    </w:p>
    <w:p>
      <w:pPr>
        <w:spacing w:before="0" w:after="94" w:line="265"/>
        <w:ind w:right="1400" w:left="10" w:hanging="10"/>
        <w:jc w:val="left"/>
        <w:rPr>
          <w:rFonts w:ascii="Times New Roman" w:hAnsi="Times New Roman" w:cs="Times New Roman" w:eastAsia="Times New Roman"/>
          <w:i/>
          <w:color w:val="000000"/>
          <w:spacing w:val="0"/>
          <w:position w:val="0"/>
          <w:sz w:val="22"/>
          <w:shd w:fill="auto" w:val="clear"/>
        </w:rPr>
      </w:pPr>
    </w:p>
    <w:p>
      <w:pPr>
        <w:spacing w:before="0" w:after="94" w:line="265"/>
        <w:ind w:right="1400" w:left="10" w:hanging="10"/>
        <w:jc w:val="left"/>
        <w:rPr>
          <w:rFonts w:ascii="Times New Roman" w:hAnsi="Times New Roman" w:cs="Times New Roman" w:eastAsia="Times New Roman"/>
          <w:i/>
          <w:color w:val="000000"/>
          <w:spacing w:val="0"/>
          <w:position w:val="0"/>
          <w:sz w:val="22"/>
          <w:shd w:fill="auto" w:val="clear"/>
        </w:rPr>
      </w:pPr>
    </w:p>
    <w:p>
      <w:pPr>
        <w:spacing w:before="0" w:after="94" w:line="265"/>
        <w:ind w:right="1400" w:left="10" w:hanging="10"/>
        <w:jc w:val="left"/>
        <w:rPr>
          <w:rFonts w:ascii="Times New Roman" w:hAnsi="Times New Roman" w:cs="Times New Roman" w:eastAsia="Times New Roman"/>
          <w:i/>
          <w:color w:val="000000"/>
          <w:spacing w:val="0"/>
          <w:position w:val="0"/>
          <w:sz w:val="22"/>
          <w:shd w:fill="auto" w:val="clear"/>
        </w:rPr>
      </w:pPr>
    </w:p>
    <w:p>
      <w:pPr>
        <w:spacing w:before="0" w:after="94" w:line="265"/>
        <w:ind w:right="1400"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fenti ábrán láthatjuk a feladatok menedzselését.</w:t>
        <w:br/>
        <w:t xml:space="preserve">Láthatjuk azon feladatokat amelyek már ellettek végezve , amelyek folyamatban vannak és azokat , amelyek még nincsenek elkezdve.</w:t>
      </w:r>
    </w:p>
    <w:p>
      <w:pPr>
        <w:spacing w:before="0" w:after="94" w:line="265"/>
        <w:ind w:right="1400" w:left="10" w:hanging="10"/>
        <w:jc w:val="left"/>
        <w:rPr>
          <w:rFonts w:ascii="Times New Roman" w:hAnsi="Times New Roman" w:cs="Times New Roman" w:eastAsia="Times New Roman"/>
          <w:color w:val="000000"/>
          <w:spacing w:val="0"/>
          <w:position w:val="0"/>
          <w:sz w:val="24"/>
          <w:shd w:fill="auto" w:val="clear"/>
        </w:rPr>
      </w:pPr>
    </w:p>
    <w:p>
      <w:pPr>
        <w:spacing w:before="0" w:after="94" w:line="265"/>
        <w:ind w:right="1400" w:left="10" w:hanging="1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259"/>
        <w:ind w:right="0" w:left="-5"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8.Útmutató az alkalmazáshoz </w:t>
      </w:r>
    </w:p>
    <w:p>
      <w:pPr>
        <w:spacing w:before="0" w:after="94" w:line="265"/>
        <w:ind w:right="1400" w:left="10" w:hanging="10"/>
        <w:jc w:val="left"/>
        <w:rPr>
          <w:rFonts w:ascii="Calibri" w:hAnsi="Calibri" w:cs="Calibri" w:eastAsia="Calibri"/>
          <w:color w:val="000000"/>
          <w:spacing w:val="0"/>
          <w:position w:val="0"/>
          <w:sz w:val="22"/>
          <w:shd w:fill="auto" w:val="clear"/>
        </w:rPr>
      </w:pPr>
    </w:p>
    <w:p>
      <w:pPr>
        <w:keepNext w:val="true"/>
        <w:keepLines w:val="true"/>
        <w:spacing w:before="0" w:after="0" w:line="265"/>
        <w:ind w:right="1400" w:left="-5" w:firstLine="72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weboldalra látogató a kezd</w:t>
      </w:r>
      <w:r>
        <w:rPr>
          <w:rFonts w:ascii="Times New Roman" w:hAnsi="Times New Roman" w:cs="Times New Roman" w:eastAsia="Times New Roman"/>
          <w:color w:val="000000"/>
          <w:spacing w:val="0"/>
          <w:position w:val="0"/>
          <w:sz w:val="24"/>
          <w:shd w:fill="auto" w:val="clear"/>
        </w:rPr>
        <w:t xml:space="preserve">őoldalra </w:t>
      </w:r>
      <w:r>
        <w:rPr>
          <w:rFonts w:ascii="Times New Roman" w:hAnsi="Times New Roman" w:cs="Times New Roman" w:eastAsia="Times New Roman"/>
          <w:color w:val="000000"/>
          <w:spacing w:val="0"/>
          <w:position w:val="0"/>
          <w:sz w:val="24"/>
          <w:shd w:fill="auto" w:val="clear"/>
        </w:rPr>
        <w:t xml:space="preserve">érkezik , onnan a navigációs bárról tud eljutni a csapat és a webshop oldalakra.</w:t>
      </w:r>
    </w:p>
    <w:p>
      <w:pPr>
        <w:keepNext w:val="true"/>
        <w:keepLines w:val="true"/>
        <w:spacing w:before="0" w:after="0" w:line="265"/>
        <w:ind w:right="140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 webshop oldalon bejelentkezetlen felhasználó ,  a kedvenc listához adás, illetve a vásárlás gombra kattintva kap egy felhívást a bejelentkezésre , amit bejelentkezés gombra kattintva megtehet. A bejelentkezés oldalon tud átlépni a regisztrációs oldalra , ha még nincs fiókja. A formok vizsgállják, hogy helyes formátumú email cím legyen illetve, hogy legyenek kitöltve a mez</w:t>
      </w:r>
      <w:r>
        <w:rPr>
          <w:rFonts w:ascii="Times New Roman" w:hAnsi="Times New Roman" w:cs="Times New Roman" w:eastAsia="Times New Roman"/>
          <w:color w:val="000000"/>
          <w:spacing w:val="0"/>
          <w:position w:val="0"/>
          <w:sz w:val="24"/>
          <w:shd w:fill="auto" w:val="clear"/>
        </w:rPr>
        <w:t xml:space="preserve">ők.</w:t>
        <w:br/>
        <w:tab/>
        <w:t xml:space="preserve">Ha bejelentkezett visszadobja a webshopra. Itt m</w:t>
      </w:r>
      <w:r>
        <w:rPr>
          <w:rFonts w:ascii="Times New Roman" w:hAnsi="Times New Roman" w:cs="Times New Roman" w:eastAsia="Times New Roman"/>
          <w:color w:val="000000"/>
          <w:spacing w:val="0"/>
          <w:position w:val="0"/>
          <w:sz w:val="24"/>
          <w:shd w:fill="auto" w:val="clear"/>
        </w:rPr>
        <w:t xml:space="preserve">ár egy tokennel van megkülönböztetve, ezért ha a kedvenc listára kattint akkor kap egy üzenetet, hogy hozzáadva, ami még nincs megvalósítva. Vásárlás gombra kattintva egy új oldalra tölt be ahól egy formot kitöltve elküldheti a kiszállításhoz szükséges adatait.</w:t>
      </w:r>
    </w:p>
    <w:p>
      <w:pPr>
        <w:keepNext w:val="true"/>
        <w:keepLines w:val="true"/>
        <w:spacing w:before="0" w:after="0" w:line="265"/>
        <w:ind w:right="140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ab/>
        <w:t xml:space="preserve">Lehet</w:t>
      </w:r>
      <w:r>
        <w:rPr>
          <w:rFonts w:ascii="Times New Roman" w:hAnsi="Times New Roman" w:cs="Times New Roman" w:eastAsia="Times New Roman"/>
          <w:color w:val="000000"/>
          <w:spacing w:val="0"/>
          <w:position w:val="0"/>
          <w:sz w:val="24"/>
          <w:shd w:fill="auto" w:val="clear"/>
        </w:rPr>
        <w:t xml:space="preserve">ős</w:t>
      </w:r>
      <w:r>
        <w:rPr>
          <w:rFonts w:ascii="Times New Roman" w:hAnsi="Times New Roman" w:cs="Times New Roman" w:eastAsia="Times New Roman"/>
          <w:color w:val="000000"/>
          <w:spacing w:val="0"/>
          <w:position w:val="0"/>
          <w:sz w:val="24"/>
          <w:shd w:fill="auto" w:val="clear"/>
        </w:rPr>
        <w:t xml:space="preserve">ég van admin módba is bejelentkezni ,  az adminhoz szükséges bejelentkezési adatokkal. Az admin oldal kirendereli az adatbázisban beregisztrált felhasználókat és ezeket tudja szerkeszteni, törölni, vagy új felhasználót beregisztrálni egy form kitöltésével. Az adatbázisban viszont tényleges változás nem történik, ez még tovább kell fejleszteni. </w:t>
      </w:r>
    </w:p>
    <w:p>
      <w:pPr>
        <w:spacing w:before="0" w:after="153" w:line="265"/>
        <w:ind w:right="67" w:left="-5" w:hanging="10"/>
        <w:jc w:val="left"/>
        <w:rPr>
          <w:rFonts w:ascii="Times New Roman" w:hAnsi="Times New Roman" w:cs="Times New Roman" w:eastAsia="Times New Roman"/>
          <w:color w:val="000000"/>
          <w:spacing w:val="0"/>
          <w:position w:val="0"/>
          <w:sz w:val="22"/>
          <w:shd w:fill="auto" w:val="clear"/>
        </w:rPr>
      </w:pPr>
    </w:p>
    <w:p>
      <w:pPr>
        <w:keepNext w:val="true"/>
        <w:keepLines w:val="true"/>
        <w:spacing w:before="0" w:after="0" w:line="259"/>
        <w:ind w:right="0" w:left="-5"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9.Felhasznált felületek/programozási nyelvek </w:t>
      </w:r>
    </w:p>
    <w:p>
      <w:pPr>
        <w:spacing w:before="0" w:after="156" w:line="265"/>
        <w:ind w:right="67" w:left="10" w:hanging="10"/>
        <w:jc w:val="left"/>
        <w:rPr>
          <w:rFonts w:ascii="Times New Roman" w:hAnsi="Times New Roman" w:cs="Times New Roman" w:eastAsia="Times New Roman"/>
          <w:color w:val="000000"/>
          <w:spacing w:val="0"/>
          <w:position w:val="0"/>
          <w:sz w:val="22"/>
          <w:shd w:fill="auto" w:val="clear"/>
        </w:rPr>
      </w:pPr>
    </w:p>
    <w:p>
      <w:pPr>
        <w:keepNext w:val="true"/>
        <w:keepLines w:val="true"/>
        <w:numPr>
          <w:ilvl w:val="0"/>
          <w:numId w:val="78"/>
        </w:numPr>
        <w:spacing w:before="0" w:after="0" w:line="259"/>
        <w:ind w:right="0" w:left="70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html</w:t>
      </w:r>
    </w:p>
    <w:p>
      <w:pPr>
        <w:keepNext w:val="true"/>
        <w:keepLines w:val="true"/>
        <w:numPr>
          <w:ilvl w:val="0"/>
          <w:numId w:val="78"/>
        </w:numPr>
        <w:spacing w:before="0" w:after="0" w:line="259"/>
        <w:ind w:right="0" w:left="70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css</w:t>
      </w:r>
    </w:p>
    <w:p>
      <w:pPr>
        <w:keepNext w:val="true"/>
        <w:keepLines w:val="true"/>
        <w:numPr>
          <w:ilvl w:val="0"/>
          <w:numId w:val="78"/>
        </w:numPr>
        <w:spacing w:before="0" w:after="0" w:line="259"/>
        <w:ind w:right="0" w:left="70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JavaScript</w:t>
      </w:r>
    </w:p>
    <w:p>
      <w:pPr>
        <w:keepNext w:val="true"/>
        <w:keepLines w:val="true"/>
        <w:numPr>
          <w:ilvl w:val="0"/>
          <w:numId w:val="78"/>
        </w:numPr>
        <w:spacing w:before="0" w:after="0" w:line="259"/>
        <w:ind w:right="0" w:left="70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node.js (express package, ejs package, mongodb package, jsonwebtoken package, body-parser package, cookie-parser)</w:t>
      </w:r>
    </w:p>
    <w:p>
      <w:pPr>
        <w:keepNext w:val="true"/>
        <w:keepLines w:val="true"/>
        <w:numPr>
          <w:ilvl w:val="0"/>
          <w:numId w:val="78"/>
        </w:numPr>
        <w:spacing w:before="0" w:after="0" w:line="259"/>
        <w:ind w:right="0" w:left="70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MongoDB Atlas adatbázis (online)</w:t>
      </w:r>
    </w:p>
    <w:p>
      <w:pPr>
        <w:keepNext w:val="true"/>
        <w:keepLines w:val="true"/>
        <w:spacing w:before="0" w:after="0" w:line="265"/>
        <w:ind w:right="1400" w:left="10" w:hanging="1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265"/>
        <w:ind w:right="1400"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Html, css, javaScript</w:t>
      </w:r>
    </w:p>
    <w:p>
      <w:pPr>
        <w:keepNext w:val="true"/>
        <w:keepLines w:val="true"/>
        <w:spacing w:before="0" w:after="0" w:line="265"/>
        <w:ind w:right="1400"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Alap webfejlesztési nyelvek. A html leírja a weboldal struktúráját és tartalmát, tageket használ. A css felel</w:t>
      </w:r>
      <w:r>
        <w:rPr>
          <w:rFonts w:ascii="Times New Roman" w:hAnsi="Times New Roman" w:cs="Times New Roman" w:eastAsia="Times New Roman"/>
          <w:color w:val="000000"/>
          <w:spacing w:val="0"/>
          <w:position w:val="0"/>
          <w:sz w:val="24"/>
          <w:shd w:fill="auto" w:val="clear"/>
        </w:rPr>
        <w:t xml:space="preserve">ős a weboldal megjelen</w:t>
      </w:r>
      <w:r>
        <w:rPr>
          <w:rFonts w:ascii="Times New Roman" w:hAnsi="Times New Roman" w:cs="Times New Roman" w:eastAsia="Times New Roman"/>
          <w:color w:val="000000"/>
          <w:spacing w:val="0"/>
          <w:position w:val="0"/>
          <w:sz w:val="24"/>
          <w:shd w:fill="auto" w:val="clear"/>
        </w:rPr>
        <w:t xml:space="preserve">éséért, stílusáért. A segítségével formázható a html. A html és css  nem olyan módon m</w:t>
      </w:r>
      <w:r>
        <w:rPr>
          <w:rFonts w:ascii="Times New Roman" w:hAnsi="Times New Roman" w:cs="Times New Roman" w:eastAsia="Times New Roman"/>
          <w:color w:val="000000"/>
          <w:spacing w:val="0"/>
          <w:position w:val="0"/>
          <w:sz w:val="24"/>
          <w:shd w:fill="auto" w:val="clear"/>
        </w:rPr>
        <w:t xml:space="preserve">űk</w:t>
      </w:r>
      <w:r>
        <w:rPr>
          <w:rFonts w:ascii="Times New Roman" w:hAnsi="Times New Roman" w:cs="Times New Roman" w:eastAsia="Times New Roman"/>
          <w:color w:val="000000"/>
          <w:spacing w:val="0"/>
          <w:position w:val="0"/>
          <w:sz w:val="24"/>
          <w:shd w:fill="auto" w:val="clear"/>
        </w:rPr>
        <w:t xml:space="preserve">ödnek, mint a hagyományos programozási nyelvek, nem terjed ki az algoritmusok leírására. A JavaScript már programozási nyelvnek számít, növeli a weboldalak interaktivitását, dinamikussá teszi azt, kliensoldali szkriptnyelv, de használlják back-end fejlesztésre is.</w:t>
      </w:r>
    </w:p>
    <w:p>
      <w:pPr>
        <w:spacing w:before="0" w:after="313" w:line="265"/>
        <w:ind w:right="1400" w:left="10" w:hanging="1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ab/>
        <w:t xml:space="preserve">Node.js egy szerveroldali JavaScript futtatási környezet, amely lehet</w:t>
      </w:r>
      <w:r>
        <w:rPr>
          <w:rFonts w:ascii="Times New Roman" w:hAnsi="Times New Roman" w:cs="Times New Roman" w:eastAsia="Times New Roman"/>
          <w:color w:val="000000"/>
          <w:spacing w:val="0"/>
          <w:position w:val="0"/>
          <w:sz w:val="24"/>
          <w:shd w:fill="auto" w:val="clear"/>
        </w:rPr>
        <w:t xml:space="preserve">őv</w:t>
      </w:r>
      <w:r>
        <w:rPr>
          <w:rFonts w:ascii="Times New Roman" w:hAnsi="Times New Roman" w:cs="Times New Roman" w:eastAsia="Times New Roman"/>
          <w:color w:val="000000"/>
          <w:spacing w:val="0"/>
          <w:position w:val="0"/>
          <w:sz w:val="24"/>
          <w:shd w:fill="auto" w:val="clear"/>
        </w:rPr>
        <w:t xml:space="preserve">é teszi a JavaScript használatát a szerveroldali fejlesztés során. Node.js egy eseményvezérelt architektúrát használ, és képes kezelni nagy mennyiség</w:t>
      </w:r>
      <w:r>
        <w:rPr>
          <w:rFonts w:ascii="Times New Roman" w:hAnsi="Times New Roman" w:cs="Times New Roman" w:eastAsia="Times New Roman"/>
          <w:color w:val="000000"/>
          <w:spacing w:val="0"/>
          <w:position w:val="0"/>
          <w:sz w:val="24"/>
          <w:shd w:fill="auto" w:val="clear"/>
        </w:rPr>
        <w:t xml:space="preserve">ű konkurens kapcsolatot an</w:t>
      </w:r>
      <w:r>
        <w:rPr>
          <w:rFonts w:ascii="Times New Roman" w:hAnsi="Times New Roman" w:cs="Times New Roman" w:eastAsia="Times New Roman"/>
          <w:color w:val="000000"/>
          <w:spacing w:val="0"/>
          <w:position w:val="0"/>
          <w:sz w:val="24"/>
          <w:shd w:fill="auto" w:val="clear"/>
        </w:rPr>
        <w:t xml:space="preserve">élkül, hogy blokkolná a kódot. Az aszinkron I/O (Input/Output) lehet</w:t>
      </w:r>
      <w:r>
        <w:rPr>
          <w:rFonts w:ascii="Times New Roman" w:hAnsi="Times New Roman" w:cs="Times New Roman" w:eastAsia="Times New Roman"/>
          <w:color w:val="000000"/>
          <w:spacing w:val="0"/>
          <w:position w:val="0"/>
          <w:sz w:val="24"/>
          <w:shd w:fill="auto" w:val="clear"/>
        </w:rPr>
        <w:t xml:space="preserve">őv</w:t>
      </w:r>
      <w:r>
        <w:rPr>
          <w:rFonts w:ascii="Times New Roman" w:hAnsi="Times New Roman" w:cs="Times New Roman" w:eastAsia="Times New Roman"/>
          <w:color w:val="000000"/>
          <w:spacing w:val="0"/>
          <w:position w:val="0"/>
          <w:sz w:val="24"/>
          <w:shd w:fill="auto" w:val="clear"/>
        </w:rPr>
        <w:t xml:space="preserve">é teszi, hogy a kód hatékonyan kezeljen több feladatot egyszerre. </w:t>
        <w:br/>
        <w:tab/>
        <w:t xml:space="preserve">A MongoDB egy NoSQL adatbázis. Jellemz</w:t>
      </w:r>
      <w:r>
        <w:rPr>
          <w:rFonts w:ascii="Times New Roman" w:hAnsi="Times New Roman" w:cs="Times New Roman" w:eastAsia="Times New Roman"/>
          <w:color w:val="000000"/>
          <w:spacing w:val="0"/>
          <w:position w:val="0"/>
          <w:sz w:val="24"/>
          <w:shd w:fill="auto" w:val="clear"/>
        </w:rPr>
        <w:t xml:space="preserve">ője a rugalmass</w:t>
      </w:r>
      <w:r>
        <w:rPr>
          <w:rFonts w:ascii="Times New Roman" w:hAnsi="Times New Roman" w:cs="Times New Roman" w:eastAsia="Times New Roman"/>
          <w:color w:val="000000"/>
          <w:spacing w:val="0"/>
          <w:position w:val="0"/>
          <w:sz w:val="24"/>
          <w:shd w:fill="auto" w:val="clear"/>
        </w:rPr>
        <w:t xml:space="preserve">ág, nincs szigorú sémadefiníció, így a dokumentumok ugyanabba a gy</w:t>
      </w:r>
      <w:r>
        <w:rPr>
          <w:rFonts w:ascii="Times New Roman" w:hAnsi="Times New Roman" w:cs="Times New Roman" w:eastAsia="Times New Roman"/>
          <w:color w:val="000000"/>
          <w:spacing w:val="0"/>
          <w:position w:val="0"/>
          <w:sz w:val="24"/>
          <w:shd w:fill="auto" w:val="clear"/>
        </w:rPr>
        <w:t xml:space="preserve">űjtem</w:t>
      </w:r>
      <w:r>
        <w:rPr>
          <w:rFonts w:ascii="Times New Roman" w:hAnsi="Times New Roman" w:cs="Times New Roman" w:eastAsia="Times New Roman"/>
          <w:color w:val="000000"/>
          <w:spacing w:val="0"/>
          <w:position w:val="0"/>
          <w:sz w:val="24"/>
          <w:shd w:fill="auto" w:val="clear"/>
        </w:rPr>
        <w:t xml:space="preserve">énybe különböz</w:t>
      </w:r>
      <w:r>
        <w:rPr>
          <w:rFonts w:ascii="Times New Roman" w:hAnsi="Times New Roman" w:cs="Times New Roman" w:eastAsia="Times New Roman"/>
          <w:color w:val="000000"/>
          <w:spacing w:val="0"/>
          <w:position w:val="0"/>
          <w:sz w:val="24"/>
          <w:shd w:fill="auto" w:val="clear"/>
        </w:rPr>
        <w:t xml:space="preserve">ő mezőkkel rendelkezhetnek. Ez lehetőv</w:t>
      </w:r>
      <w:r>
        <w:rPr>
          <w:rFonts w:ascii="Times New Roman" w:hAnsi="Times New Roman" w:cs="Times New Roman" w:eastAsia="Times New Roman"/>
          <w:color w:val="000000"/>
          <w:spacing w:val="0"/>
          <w:position w:val="0"/>
          <w:sz w:val="24"/>
          <w:shd w:fill="auto" w:val="clear"/>
        </w:rPr>
        <w:t xml:space="preserve">é teszi az alkalmazások fejleszt</w:t>
      </w:r>
      <w:r>
        <w:rPr>
          <w:rFonts w:ascii="Times New Roman" w:hAnsi="Times New Roman" w:cs="Times New Roman" w:eastAsia="Times New Roman"/>
          <w:color w:val="000000"/>
          <w:spacing w:val="0"/>
          <w:position w:val="0"/>
          <w:sz w:val="24"/>
          <w:shd w:fill="auto" w:val="clear"/>
        </w:rPr>
        <w:t xml:space="preserve">ői sz</w:t>
      </w:r>
      <w:r>
        <w:rPr>
          <w:rFonts w:ascii="Times New Roman" w:hAnsi="Times New Roman" w:cs="Times New Roman" w:eastAsia="Times New Roman"/>
          <w:color w:val="000000"/>
          <w:spacing w:val="0"/>
          <w:position w:val="0"/>
          <w:sz w:val="24"/>
          <w:shd w:fill="auto" w:val="clear"/>
        </w:rPr>
        <w:t xml:space="preserve">ámára, hogy dinamikusan változtassák az adatstruktúrát. </w:t>
        <w:br/>
        <w:t xml:space="preserve">Támogatja az indexeket, amelyek jelent</w:t>
      </w:r>
      <w:r>
        <w:rPr>
          <w:rFonts w:ascii="Times New Roman" w:hAnsi="Times New Roman" w:cs="Times New Roman" w:eastAsia="Times New Roman"/>
          <w:color w:val="000000"/>
          <w:spacing w:val="0"/>
          <w:position w:val="0"/>
          <w:sz w:val="24"/>
          <w:shd w:fill="auto" w:val="clear"/>
        </w:rPr>
        <w:t xml:space="preserve">ősen jav</w:t>
      </w:r>
      <w:r>
        <w:rPr>
          <w:rFonts w:ascii="Times New Roman" w:hAnsi="Times New Roman" w:cs="Times New Roman" w:eastAsia="Times New Roman"/>
          <w:color w:val="000000"/>
          <w:spacing w:val="0"/>
          <w:position w:val="0"/>
          <w:sz w:val="24"/>
          <w:shd w:fill="auto" w:val="clear"/>
        </w:rPr>
        <w:t xml:space="preserve">íthatják a lekérdezések teljesítményét. </w:t>
        <w:br/>
        <w:t xml:space="preserve">Az indexek lehet</w:t>
      </w:r>
      <w:r>
        <w:rPr>
          <w:rFonts w:ascii="Times New Roman" w:hAnsi="Times New Roman" w:cs="Times New Roman" w:eastAsia="Times New Roman"/>
          <w:color w:val="000000"/>
          <w:spacing w:val="0"/>
          <w:position w:val="0"/>
          <w:sz w:val="24"/>
          <w:shd w:fill="auto" w:val="clear"/>
        </w:rPr>
        <w:t xml:space="preserve">őv</w:t>
      </w:r>
      <w:r>
        <w:rPr>
          <w:rFonts w:ascii="Times New Roman" w:hAnsi="Times New Roman" w:cs="Times New Roman" w:eastAsia="Times New Roman"/>
          <w:color w:val="000000"/>
          <w:spacing w:val="0"/>
          <w:position w:val="0"/>
          <w:sz w:val="24"/>
          <w:shd w:fill="auto" w:val="clear"/>
        </w:rPr>
        <w:t xml:space="preserve">é teszik a gyors és hatékony adatkeresést.</w:t>
      </w:r>
    </w:p>
    <w:p>
      <w:pPr>
        <w:spacing w:before="0" w:after="156" w:line="265"/>
        <w:ind w:right="67" w:left="10" w:hanging="10"/>
        <w:jc w:val="left"/>
        <w:rPr>
          <w:rFonts w:ascii="Times New Roman" w:hAnsi="Times New Roman" w:cs="Times New Roman" w:eastAsia="Times New Roman"/>
          <w:color w:val="000000"/>
          <w:spacing w:val="0"/>
          <w:position w:val="0"/>
          <w:sz w:val="22"/>
          <w:shd w:fill="auto" w:val="clear"/>
        </w:rPr>
      </w:pPr>
    </w:p>
    <w:p>
      <w:pPr>
        <w:spacing w:before="0" w:after="313" w:line="259"/>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r>
    </w:p>
    <w:p>
      <w:pPr>
        <w:keepNext w:val="true"/>
        <w:keepLines w:val="true"/>
        <w:spacing w:before="0" w:after="0" w:line="259"/>
        <w:ind w:right="0" w:left="10"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10.Következtetések:</w:t>
      </w:r>
      <w:r>
        <w:rPr>
          <w:rFonts w:ascii="Times New Roman" w:hAnsi="Times New Roman" w:cs="Times New Roman" w:eastAsia="Times New Roman"/>
          <w:b/>
          <w:color w:val="2F5496"/>
          <w:spacing w:val="0"/>
          <w:position w:val="0"/>
          <w:sz w:val="40"/>
          <w:shd w:fill="auto" w:val="clear"/>
        </w:rPr>
        <w:t xml:space="preserve"> </w:t>
      </w:r>
    </w:p>
    <w:p>
      <w:pPr>
        <w:spacing w:before="0" w:after="158" w:line="265"/>
        <w:ind w:right="67" w:left="-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br/>
      </w:r>
      <w:r>
        <w:rPr>
          <w:rFonts w:ascii="Times New Roman" w:hAnsi="Times New Roman" w:cs="Times New Roman" w:eastAsia="Times New Roman"/>
          <w:color w:val="000000"/>
          <w:spacing w:val="0"/>
          <w:position w:val="0"/>
          <w:sz w:val="24"/>
          <w:shd w:fill="auto" w:val="clear"/>
        </w:rPr>
        <w:t xml:space="preserve">A projekt megvalósítása során nagyon sok kihívással kellett szembenéznünk, de a célkit</w:t>
      </w:r>
      <w:r>
        <w:rPr>
          <w:rFonts w:ascii="Times New Roman" w:hAnsi="Times New Roman" w:cs="Times New Roman" w:eastAsia="Times New Roman"/>
          <w:color w:val="000000"/>
          <w:spacing w:val="0"/>
          <w:position w:val="0"/>
          <w:sz w:val="24"/>
          <w:shd w:fill="auto" w:val="clear"/>
        </w:rPr>
        <w:t xml:space="preserve">űz</w:t>
      </w:r>
      <w:r>
        <w:rPr>
          <w:rFonts w:ascii="Times New Roman" w:hAnsi="Times New Roman" w:cs="Times New Roman" w:eastAsia="Times New Roman"/>
          <w:color w:val="000000"/>
          <w:spacing w:val="0"/>
          <w:position w:val="0"/>
          <w:sz w:val="24"/>
          <w:shd w:fill="auto" w:val="clear"/>
        </w:rPr>
        <w:t xml:space="preserve">éseket többnyire sikerült teljesítenünk.</w:t>
      </w:r>
      <w:r>
        <w:rPr>
          <w:rFonts w:ascii="Calibri" w:hAnsi="Calibri" w:cs="Calibri" w:eastAsia="Calibri"/>
          <w:color w:val="000000"/>
          <w:spacing w:val="0"/>
          <w:position w:val="0"/>
          <w:sz w:val="22"/>
          <w:shd w:fill="auto" w:val="clear"/>
        </w:rPr>
        <w:t xml:space="preserve"> </w:t>
        <w:br/>
      </w:r>
      <w:r>
        <w:rPr>
          <w:rFonts w:ascii="Times New Roman" w:hAnsi="Times New Roman" w:cs="Times New Roman" w:eastAsia="Times New Roman"/>
          <w:color w:val="000000"/>
          <w:spacing w:val="0"/>
          <w:position w:val="0"/>
          <w:sz w:val="24"/>
          <w:shd w:fill="auto" w:val="clear"/>
        </w:rPr>
        <w:t xml:space="preserve">Az els</w:t>
      </w:r>
      <w:r>
        <w:rPr>
          <w:rFonts w:ascii="Times New Roman" w:hAnsi="Times New Roman" w:cs="Times New Roman" w:eastAsia="Times New Roman"/>
          <w:color w:val="000000"/>
          <w:spacing w:val="0"/>
          <w:position w:val="0"/>
          <w:sz w:val="24"/>
          <w:shd w:fill="auto" w:val="clear"/>
        </w:rPr>
        <w:t xml:space="preserve">ődleges sz</w:t>
      </w:r>
      <w:r>
        <w:rPr>
          <w:rFonts w:ascii="Times New Roman" w:hAnsi="Times New Roman" w:cs="Times New Roman" w:eastAsia="Times New Roman"/>
          <w:color w:val="000000"/>
          <w:spacing w:val="0"/>
          <w:position w:val="0"/>
          <w:sz w:val="24"/>
          <w:shd w:fill="auto" w:val="clear"/>
        </w:rPr>
        <w:t xml:space="preserve">ándékunk egy SQL típusú adatbázis használata volt, mivel ezen típussal ismerkedtünk meg az adatbázisok tantárgy keretében ebben a félévben. Azonban ezt nem találtuk annyira optimálisnak, így döntöttünk úgy, hogy áttérünk egy NoSQL típusú adatbázisra, konkrétan a MongoDB-re.</w:t>
      </w:r>
    </w:p>
    <w:p>
      <w:pPr>
        <w:spacing w:before="0" w:after="338" w:line="259"/>
        <w:ind w:right="0" w:left="0" w:firstLine="0"/>
        <w:jc w:val="left"/>
        <w:rPr>
          <w:rFonts w:ascii="Times New Roman" w:hAnsi="Times New Roman" w:cs="Times New Roman" w:eastAsia="Times New Roman"/>
          <w:color w:val="000000"/>
          <w:spacing w:val="0"/>
          <w:position w:val="0"/>
          <w:sz w:val="22"/>
          <w:shd w:fill="auto" w:val="clear"/>
        </w:rPr>
      </w:pPr>
    </w:p>
    <w:p>
      <w:pPr>
        <w:keepNext w:val="true"/>
        <w:keepLines w:val="true"/>
        <w:spacing w:before="0" w:after="0" w:line="259"/>
        <w:ind w:right="0" w:left="10"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11.Tovább fejlesztési lehet</w:t>
      </w:r>
      <w:r>
        <w:rPr>
          <w:rFonts w:ascii="Times New Roman" w:hAnsi="Times New Roman" w:cs="Times New Roman" w:eastAsia="Times New Roman"/>
          <w:color w:val="2F5496"/>
          <w:spacing w:val="0"/>
          <w:position w:val="0"/>
          <w:sz w:val="32"/>
          <w:shd w:fill="auto" w:val="clear"/>
        </w:rPr>
        <w:t xml:space="preserve">ős</w:t>
      </w:r>
      <w:r>
        <w:rPr>
          <w:rFonts w:ascii="Times New Roman" w:hAnsi="Times New Roman" w:cs="Times New Roman" w:eastAsia="Times New Roman"/>
          <w:color w:val="2F5496"/>
          <w:spacing w:val="0"/>
          <w:position w:val="0"/>
          <w:sz w:val="32"/>
          <w:shd w:fill="auto" w:val="clear"/>
        </w:rPr>
        <w:t xml:space="preserve">égek: </w:t>
      </w:r>
    </w:p>
    <w:p>
      <w:pPr>
        <w:spacing w:before="0" w:after="0" w:line="259"/>
        <w:ind w:right="0" w:left="-5" w:hanging="10"/>
        <w:jc w:val="left"/>
        <w:rPr>
          <w:rFonts w:ascii="Times New Roman" w:hAnsi="Times New Roman" w:cs="Times New Roman" w:eastAsia="Times New Roman"/>
          <w:color w:val="2F5496"/>
          <w:spacing w:val="0"/>
          <w:position w:val="0"/>
          <w:sz w:val="32"/>
          <w:shd w:fill="auto" w:val="clear"/>
        </w:rPr>
      </w:pPr>
    </w:p>
    <w:p>
      <w:pPr>
        <w:spacing w:before="0" w:after="0" w:line="259"/>
        <w:ind w:right="0" w:left="-5" w:hanging="10"/>
        <w:jc w:val="left"/>
        <w:rPr>
          <w:rFonts w:ascii="Times New Roman" w:hAnsi="Times New Roman" w:cs="Times New Roman" w:eastAsia="Times New Roman"/>
          <w:color w:val="000000"/>
          <w:spacing w:val="0"/>
          <w:position w:val="0"/>
          <w:sz w:val="22"/>
          <w:shd w:fill="auto" w:val="clear"/>
        </w:rPr>
      </w:pPr>
    </w:p>
    <w:p>
      <w:pPr>
        <w:spacing w:before="0" w:after="94" w:line="265"/>
        <w:ind w:right="67" w:left="10" w:firstLine="7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weboldalunkhoz szükséges lenne néhány fejlesztés, b</w:t>
      </w:r>
      <w:r>
        <w:rPr>
          <w:rFonts w:ascii="Times New Roman" w:hAnsi="Times New Roman" w:cs="Times New Roman" w:eastAsia="Times New Roman"/>
          <w:color w:val="000000"/>
          <w:spacing w:val="0"/>
          <w:position w:val="0"/>
          <w:sz w:val="24"/>
          <w:shd w:fill="auto" w:val="clear"/>
        </w:rPr>
        <w:t xml:space="preserve">őv</w:t>
      </w:r>
      <w:r>
        <w:rPr>
          <w:rFonts w:ascii="Times New Roman" w:hAnsi="Times New Roman" w:cs="Times New Roman" w:eastAsia="Times New Roman"/>
          <w:color w:val="000000"/>
          <w:spacing w:val="0"/>
          <w:position w:val="0"/>
          <w:sz w:val="24"/>
          <w:shd w:fill="auto" w:val="clear"/>
        </w:rPr>
        <w:t xml:space="preserve">ítés. Nem sikerült kitelepitsük , valós http domaint létrehozni. </w:t>
        <w:br/>
        <w:t xml:space="preserve">Kliens módban a sikeresen bejelentkezett felhasználónak kedvenc listához adásánál valóban meg kellene jelenjenek a termékek.</w:t>
        <w:br/>
        <w:t xml:space="preserve"> Vásárlásnál el</w:t>
      </w:r>
      <w:r>
        <w:rPr>
          <w:rFonts w:ascii="Times New Roman" w:hAnsi="Times New Roman" w:cs="Times New Roman" w:eastAsia="Times New Roman"/>
          <w:color w:val="000000"/>
          <w:spacing w:val="0"/>
          <w:position w:val="0"/>
          <w:sz w:val="24"/>
          <w:shd w:fill="auto" w:val="clear"/>
        </w:rPr>
        <w:t xml:space="preserve">ősz</w:t>
      </w:r>
      <w:r>
        <w:rPr>
          <w:rFonts w:ascii="Times New Roman" w:hAnsi="Times New Roman" w:cs="Times New Roman" w:eastAsia="Times New Roman"/>
          <w:color w:val="000000"/>
          <w:spacing w:val="0"/>
          <w:position w:val="0"/>
          <w:sz w:val="24"/>
          <w:shd w:fill="auto" w:val="clear"/>
        </w:rPr>
        <w:t xml:space="preserve">ör jelenitse meg az annak készített oldalon a terméket, illetve lehessen több darabot is hozzáadni. Lehessen jelszót cserélni, az admin által megszerkesztett felhasználók valóban legyenek módosítva adatbázisban is. Admin módban lehessen termékeket, játékosokat is modosítani. Biztonsági feltételek pl: A tokent a localStorage-ban tároljuk ami nem túl biztonságos.</w:t>
      </w:r>
    </w:p>
    <w:p>
      <w:pPr>
        <w:spacing w:before="0" w:after="94" w:line="265"/>
        <w:ind w:right="67"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&lt;% if (token) { %&gt;</w:t>
      </w:r>
    </w:p>
    <w:p>
      <w:pPr>
        <w:spacing w:before="0" w:after="94" w:line="265"/>
        <w:ind w:right="67"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localStorage.setItem('token', '&lt;%= token %&gt;'); </w:t>
      </w:r>
    </w:p>
    <w:p>
      <w:pPr>
        <w:spacing w:before="0" w:after="94" w:line="265"/>
        <w:ind w:right="67"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&lt;% } %&gt;</w:t>
      </w:r>
    </w:p>
    <w:p>
      <w:pPr>
        <w:spacing w:before="0" w:after="94" w:line="265"/>
        <w:ind w:right="67"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(webshop.ejs 34. sor)</w:t>
      </w:r>
    </w:p>
    <w:p>
      <w:pPr>
        <w:spacing w:before="0" w:after="94" w:line="265"/>
        <w:ind w:right="67" w:left="10" w:hanging="1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r>
    </w:p>
    <w:p>
      <w:pPr>
        <w:spacing w:before="0" w:after="94" w:line="265"/>
        <w:ind w:right="67" w:left="10" w:hanging="10"/>
        <w:jc w:val="left"/>
        <w:rPr>
          <w:rFonts w:ascii="Times New Roman" w:hAnsi="Times New Roman" w:cs="Times New Roman" w:eastAsia="Times New Roman"/>
          <w:color w:val="000000"/>
          <w:spacing w:val="0"/>
          <w:position w:val="0"/>
          <w:sz w:val="22"/>
          <w:shd w:fill="auto" w:val="clear"/>
        </w:rPr>
      </w:pPr>
    </w:p>
    <w:p>
      <w:pPr>
        <w:spacing w:before="0" w:after="94" w:line="265"/>
        <w:ind w:right="67" w:left="10" w:hanging="10"/>
        <w:jc w:val="left"/>
        <w:rPr>
          <w:rFonts w:ascii="Times New Roman" w:hAnsi="Times New Roman" w:cs="Times New Roman" w:eastAsia="Times New Roman"/>
          <w:color w:val="000000"/>
          <w:spacing w:val="0"/>
          <w:position w:val="0"/>
          <w:sz w:val="22"/>
          <w:shd w:fill="auto" w:val="clear"/>
        </w:rPr>
      </w:pPr>
    </w:p>
    <w:p>
      <w:pPr>
        <w:spacing w:before="0" w:after="94" w:line="265"/>
        <w:ind w:right="67" w:left="10" w:hanging="10"/>
        <w:jc w:val="left"/>
        <w:rPr>
          <w:rFonts w:ascii="Times New Roman" w:hAnsi="Times New Roman" w:cs="Times New Roman" w:eastAsia="Times New Roman"/>
          <w:color w:val="000000"/>
          <w:spacing w:val="0"/>
          <w:position w:val="0"/>
          <w:sz w:val="22"/>
          <w:shd w:fill="auto" w:val="clear"/>
        </w:rPr>
      </w:pPr>
    </w:p>
    <w:p>
      <w:pPr>
        <w:spacing w:before="0" w:after="94" w:line="265"/>
        <w:ind w:right="67" w:left="10" w:hanging="10"/>
        <w:jc w:val="left"/>
        <w:rPr>
          <w:rFonts w:ascii="Times New Roman" w:hAnsi="Times New Roman" w:cs="Times New Roman" w:eastAsia="Times New Roman"/>
          <w:color w:val="000000"/>
          <w:spacing w:val="0"/>
          <w:position w:val="0"/>
          <w:sz w:val="22"/>
          <w:shd w:fill="auto" w:val="clear"/>
        </w:rPr>
      </w:pPr>
    </w:p>
    <w:p>
      <w:pPr>
        <w:spacing w:before="0" w:after="94" w:line="265"/>
        <w:ind w:right="67" w:left="10" w:hanging="10"/>
        <w:jc w:val="left"/>
        <w:rPr>
          <w:rFonts w:ascii="Times New Roman" w:hAnsi="Times New Roman" w:cs="Times New Roman" w:eastAsia="Times New Roman"/>
          <w:color w:val="000000"/>
          <w:spacing w:val="0"/>
          <w:position w:val="0"/>
          <w:sz w:val="22"/>
          <w:shd w:fill="auto" w:val="clear"/>
        </w:rPr>
      </w:pPr>
    </w:p>
    <w:p>
      <w:pPr>
        <w:spacing w:before="0" w:after="94" w:line="265"/>
        <w:ind w:right="67" w:left="10" w:hanging="10"/>
        <w:jc w:val="left"/>
        <w:rPr>
          <w:rFonts w:ascii="Times New Roman" w:hAnsi="Times New Roman" w:cs="Times New Roman" w:eastAsia="Times New Roman"/>
          <w:color w:val="000000"/>
          <w:spacing w:val="0"/>
          <w:position w:val="0"/>
          <w:sz w:val="22"/>
          <w:shd w:fill="auto" w:val="clear"/>
        </w:rPr>
      </w:pPr>
    </w:p>
    <w:p>
      <w:pPr>
        <w:keepNext w:val="true"/>
        <w:keepLines w:val="true"/>
        <w:spacing w:before="0" w:after="0" w:line="259"/>
        <w:ind w:right="0" w:left="10" w:hanging="10"/>
        <w:jc w:val="left"/>
        <w:rPr>
          <w:rFonts w:ascii="Times New Roman" w:hAnsi="Times New Roman" w:cs="Times New Roman" w:eastAsia="Times New Roman"/>
          <w:color w:val="2F5496"/>
          <w:spacing w:val="0"/>
          <w:position w:val="0"/>
          <w:sz w:val="32"/>
          <w:shd w:fill="auto" w:val="clear"/>
        </w:rPr>
      </w:pPr>
      <w:r>
        <w:rPr>
          <w:rFonts w:ascii="Times New Roman" w:hAnsi="Times New Roman" w:cs="Times New Roman" w:eastAsia="Times New Roman"/>
          <w:color w:val="2F5496"/>
          <w:spacing w:val="0"/>
          <w:position w:val="0"/>
          <w:sz w:val="32"/>
          <w:shd w:fill="auto" w:val="clear"/>
        </w:rPr>
        <w:t xml:space="preserve">12. Bibliográfia</w:t>
        <w:br/>
        <w:br/>
      </w:r>
      <w:r>
        <w:rPr>
          <w:rFonts w:ascii="Times New Roman" w:hAnsi="Times New Roman" w:cs="Times New Roman" w:eastAsia="Times New Roman"/>
          <w:color w:val="2F5496"/>
          <w:spacing w:val="0"/>
          <w:position w:val="0"/>
          <w:sz w:val="24"/>
          <w:shd w:fill="auto" w:val="clear"/>
        </w:rPr>
        <w:t xml:space="preserve">[1] </w:t>
      </w:r>
      <w:r>
        <w:rPr>
          <w:rFonts w:ascii="Times New Roman" w:hAnsi="Times New Roman" w:cs="Times New Roman" w:eastAsia="Times New Roman"/>
          <w:color w:val="2F5496"/>
          <w:spacing w:val="0"/>
          <w:position w:val="0"/>
          <w:sz w:val="24"/>
          <w:shd w:fill="auto" w:val="clear"/>
        </w:rPr>
        <w:t xml:space="preserve">„</w:t>
      </w:r>
      <w:r>
        <w:rPr>
          <w:rFonts w:ascii="Times New Roman" w:hAnsi="Times New Roman" w:cs="Times New Roman" w:eastAsia="Times New Roman"/>
          <w:color w:val="2F5496"/>
          <w:spacing w:val="0"/>
          <w:position w:val="0"/>
          <w:sz w:val="24"/>
          <w:shd w:fill="auto" w:val="clear"/>
        </w:rPr>
        <w:t xml:space="preserve">Lucidchart,” </w:t>
      </w:r>
      <w:hyperlink xmlns:r="http://schemas.openxmlformats.org/officeDocument/2006/relationships" r:id="docRId27">
        <w:r>
          <w:rPr>
            <w:rFonts w:ascii="Times New Roman" w:hAnsi="Times New Roman" w:cs="Times New Roman" w:eastAsia="Times New Roman"/>
            <w:color w:val="2F5496"/>
            <w:spacing w:val="0"/>
            <w:position w:val="0"/>
            <w:sz w:val="24"/>
            <w:u w:val="single"/>
            <w:shd w:fill="auto" w:val="clear"/>
          </w:rPr>
          <w:t xml:space="preserve">https://lucid.app</w:t>
        </w:r>
      </w:hyperlink>
      <w:r>
        <w:rPr>
          <w:rFonts w:ascii="Times New Roman" w:hAnsi="Times New Roman" w:cs="Times New Roman" w:eastAsia="Times New Roman"/>
          <w:color w:val="2F5496"/>
          <w:spacing w:val="0"/>
          <w:position w:val="0"/>
          <w:sz w:val="24"/>
          <w:shd w:fill="auto" w:val="clear"/>
        </w:rPr>
        <w:t xml:space="preserve">.</w:t>
        <w:br/>
        <w:t xml:space="preserve">[2]   </w:t>
      </w:r>
      <w:hyperlink xmlns:r="http://schemas.openxmlformats.org/officeDocument/2006/relationships" r:id="docRId28">
        <w:r>
          <w:rPr>
            <w:rFonts w:ascii="Times New Roman" w:hAnsi="Times New Roman" w:cs="Times New Roman" w:eastAsia="Times New Roman"/>
            <w:color w:val="2F5496"/>
            <w:spacing w:val="0"/>
            <w:position w:val="0"/>
            <w:sz w:val="24"/>
            <w:u w:val="single"/>
            <w:shd w:fill="auto" w:val="clear"/>
          </w:rPr>
          <w:t xml:space="preserve">https://kodbazis.hu/</w:t>
        </w:r>
      </w:hyperlink>
      <w:r>
        <w:rPr>
          <w:rFonts w:ascii="Times New Roman" w:hAnsi="Times New Roman" w:cs="Times New Roman" w:eastAsia="Times New Roman"/>
          <w:color w:val="2F5496"/>
          <w:spacing w:val="0"/>
          <w:position w:val="0"/>
          <w:sz w:val="24"/>
          <w:shd w:fill="auto" w:val="clear"/>
        </w:rPr>
        <w:br/>
        <w:t xml:space="preserve">[3]   </w:t>
      </w:r>
      <w:hyperlink xmlns:r="http://schemas.openxmlformats.org/officeDocument/2006/relationships" r:id="docRId29">
        <w:r>
          <w:rPr>
            <w:rFonts w:ascii="Times New Roman" w:hAnsi="Times New Roman" w:cs="Times New Roman" w:eastAsia="Times New Roman"/>
            <w:color w:val="0000FF"/>
            <w:spacing w:val="0"/>
            <w:position w:val="0"/>
            <w:sz w:val="24"/>
            <w:u w:val="single"/>
            <w:shd w:fill="auto" w:val="clear"/>
          </w:rPr>
          <w:t xml:space="preserve">https://drive.google.com/drive/folders/1jKxD_Pv9ElCwxyhkszH0ugz03HJjWO-k</w:t>
        </w:r>
      </w:hyperlink>
      <w:r>
        <w:rPr>
          <w:rFonts w:ascii="Times New Roman" w:hAnsi="Times New Roman" w:cs="Times New Roman" w:eastAsia="Times New Roman"/>
          <w:color w:val="2F5496"/>
          <w:spacing w:val="0"/>
          <w:position w:val="0"/>
          <w:sz w:val="24"/>
          <w:shd w:fill="auto" w:val="clear"/>
        </w:rPr>
        <w:br/>
        <w:t xml:space="preserve">[4]   </w:t>
      </w:r>
      <w:hyperlink xmlns:r="http://schemas.openxmlformats.org/officeDocument/2006/relationships" r:id="docRId30">
        <w:r>
          <w:rPr>
            <w:rFonts w:ascii="Times New Roman" w:hAnsi="Times New Roman" w:cs="Times New Roman" w:eastAsia="Times New Roman"/>
            <w:color w:val="2F5496"/>
            <w:spacing w:val="0"/>
            <w:position w:val="0"/>
            <w:sz w:val="24"/>
            <w:u w:val="single"/>
            <w:shd w:fill="auto" w:val="clear"/>
          </w:rPr>
          <w:t xml:space="preserve">https://drawsql.app/</w:t>
        </w:r>
      </w:hyperlink>
      <w:r>
        <w:rPr>
          <w:rFonts w:ascii="Times New Roman" w:hAnsi="Times New Roman" w:cs="Times New Roman" w:eastAsia="Times New Roman"/>
          <w:color w:val="2F5496"/>
          <w:spacing w:val="0"/>
          <w:position w:val="0"/>
          <w:sz w:val="24"/>
          <w:shd w:fill="auto" w:val="clear"/>
        </w:rPr>
        <w:br/>
        <w:t xml:space="preserve">[5]   </w:t>
      </w:r>
      <w:hyperlink xmlns:r="http://schemas.openxmlformats.org/officeDocument/2006/relationships" r:id="docRId31">
        <w:r>
          <w:rPr>
            <w:rFonts w:ascii="Times New Roman" w:hAnsi="Times New Roman" w:cs="Times New Roman" w:eastAsia="Times New Roman"/>
            <w:color w:val="0000FF"/>
            <w:spacing w:val="0"/>
            <w:position w:val="0"/>
            <w:sz w:val="24"/>
            <w:u w:val="single"/>
            <w:shd w:fill="FFFFFF" w:val="clear"/>
          </w:rPr>
          <w:t xml:space="preserve">https://www.softwaretestinghelp.com/github-desktop-tutorial/</w:t>
        </w:r>
      </w:hyperlink>
      <w:r>
        <w:rPr>
          <w:rFonts w:ascii="Helvetica" w:hAnsi="Helvetica" w:cs="Helvetica" w:eastAsia="Helvetica"/>
          <w:color w:val="2F5496"/>
          <w:spacing w:val="0"/>
          <w:position w:val="0"/>
          <w:sz w:val="20"/>
          <w:shd w:fill="FFFFFF" w:val="clear"/>
        </w:rPr>
        <w:t xml:space="preserve"> </w:t>
      </w:r>
      <w:r>
        <w:rPr>
          <w:rFonts w:ascii="Times New Roman" w:hAnsi="Times New Roman" w:cs="Times New Roman" w:eastAsia="Times New Roman"/>
          <w:color w:val="2F5496"/>
          <w:spacing w:val="0"/>
          <w:position w:val="0"/>
          <w:sz w:val="24"/>
          <w:shd w:fill="auto" w:val="clear"/>
        </w:rPr>
        <w:br/>
        <w:t xml:space="preserve">[6] </w:t>
      </w:r>
      <w:r>
        <w:rPr>
          <w:rFonts w:ascii="Times New Roman" w:hAnsi="Times New Roman" w:cs="Times New Roman" w:eastAsia="Times New Roman"/>
          <w:color w:val="2F5496"/>
          <w:spacing w:val="0"/>
          <w:position w:val="0"/>
          <w:sz w:val="24"/>
          <w:shd w:fill="auto" w:val="clear"/>
        </w:rPr>
        <w:t xml:space="preserve">„</w:t>
      </w:r>
      <w:r>
        <w:rPr>
          <w:rFonts w:ascii="Times New Roman" w:hAnsi="Times New Roman" w:cs="Times New Roman" w:eastAsia="Times New Roman"/>
          <w:color w:val="2F5496"/>
          <w:spacing w:val="0"/>
          <w:position w:val="0"/>
          <w:sz w:val="24"/>
          <w:shd w:fill="auto" w:val="clear"/>
        </w:rPr>
        <w:t xml:space="preserve">Github,” </w:t>
      </w:r>
      <w:hyperlink xmlns:r="http://schemas.openxmlformats.org/officeDocument/2006/relationships" r:id="docRId32">
        <w:r>
          <w:rPr>
            <w:rFonts w:ascii="Times New Roman" w:hAnsi="Times New Roman" w:cs="Times New Roman" w:eastAsia="Times New Roman"/>
            <w:color w:val="2F5496"/>
            <w:spacing w:val="0"/>
            <w:position w:val="0"/>
            <w:sz w:val="24"/>
            <w:u w:val="single"/>
            <w:shd w:fill="auto" w:val="clear"/>
          </w:rPr>
          <w:t xml:space="preserve">https://github.com/</w:t>
        </w:r>
      </w:hyperlink>
      <w:r>
        <w:rPr>
          <w:rFonts w:ascii="Times New Roman" w:hAnsi="Times New Roman" w:cs="Times New Roman" w:eastAsia="Times New Roman"/>
          <w:color w:val="2F5496"/>
          <w:spacing w:val="0"/>
          <w:position w:val="0"/>
          <w:sz w:val="24"/>
          <w:shd w:fill="auto" w:val="clear"/>
        </w:rPr>
        <w:t xml:space="preserve">.</w:t>
        <w:br/>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38">
    <w:abstractNumId w:val="24"/>
  </w:num>
  <w:num w:numId="41">
    <w:abstractNumId w:val="18"/>
  </w:num>
  <w:num w:numId="45">
    <w:abstractNumId w:val="12"/>
  </w:num>
  <w:num w:numId="48">
    <w:abstractNumId w:val="6"/>
  </w:num>
  <w:num w:numId="7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1.bin" Id="docRId23" Type="http://schemas.openxmlformats.org/officeDocument/2006/relationships/oleObject" /><Relationship Target="styles.xml" Id="docRId34"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10.bin" Id="docRId21" Type="http://schemas.openxmlformats.org/officeDocument/2006/relationships/oleObject" /><Relationship TargetMode="External" Target="https://drive.google.com/drive/folders/1jKxD_Pv9ElCwxyhkszH0ugz03HJjWO-k"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media/image9.wmf" Id="docRId20" Type="http://schemas.openxmlformats.org/officeDocument/2006/relationships/image" /><Relationship TargetMode="External" Target="https://kodbazis.hu/"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www.figma.com/proto/Jy1CNrLwrh8m5VDGZGRT8q/Untitled?node-id=1%3A2&amp;scaling=min-zoom&amp;page-id=0%3A1&amp;starting-point-node-id=1%3A2&amp;fbclid=IwAR2-fwd-b1OKhPsDchTYcFmeP2fbUOfRjERm2VwmIfTLMczWqTTwGIOSrdc" Id="docRId18" Type="http://schemas.openxmlformats.org/officeDocument/2006/relationships/hyperlink" /><Relationship Target="embeddings/oleObject1.bin" Id="docRId2" Type="http://schemas.openxmlformats.org/officeDocument/2006/relationships/oleObject" /><Relationship TargetMode="External" Target="https://lucid.app/" Id="docRId27" Type="http://schemas.openxmlformats.org/officeDocument/2006/relationships/hyperlink" /><Relationship TargetMode="External" Target="https://drawsql.app/" Id="docRId30" Type="http://schemas.openxmlformats.org/officeDocument/2006/relationships/hyperlink" /><Relationship Target="media/image5.wmf" Id="docRId11" Type="http://schemas.openxmlformats.org/officeDocument/2006/relationships/image" /><Relationship Target="embeddings/oleObject9.bin" Id="docRId19" Type="http://schemas.openxmlformats.org/officeDocument/2006/relationships/oleObject" /><Relationship Target="media/image12.wmf" Id="docRId26" Type="http://schemas.openxmlformats.org/officeDocument/2006/relationships/image" /><Relationship TargetMode="External" Target="https://www.softwaretestinghelp.com/github-desktop-tutorial/" Id="docRId31"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embeddings/oleObject12.bin" Id="docRId25" Type="http://schemas.openxmlformats.org/officeDocument/2006/relationships/oleObject" /><Relationship TargetMode="External" Target="https://github.com/"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media/image11.wmf" Id="docRId24" Type="http://schemas.openxmlformats.org/officeDocument/2006/relationships/image" /><Relationship Target="numbering.xml" Id="docRId33" Type="http://schemas.openxmlformats.org/officeDocument/2006/relationships/numbering" /></Relationships>
</file>